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231C" w:rsidRDefault="00D1231C">
      <w:r>
        <w:rPr>
          <w:noProof/>
          <w:lang w:eastAsia="es-CR"/>
        </w:rPr>
        <w:drawing>
          <wp:anchor distT="0" distB="0" distL="114300" distR="114300" simplePos="0" relativeHeight="251659264" behindDoc="1" locked="0" layoutInCell="1" allowOverlap="1" wp14:anchorId="17841688" wp14:editId="416117C1">
            <wp:simplePos x="0" y="0"/>
            <wp:positionH relativeFrom="column">
              <wp:posOffset>-1079221</wp:posOffset>
            </wp:positionH>
            <wp:positionV relativeFrom="paragraph">
              <wp:posOffset>-1044575</wp:posOffset>
            </wp:positionV>
            <wp:extent cx="7883913" cy="10202314"/>
            <wp:effectExtent l="0" t="0" r="3175" b="8890"/>
            <wp:wrapNone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lder-JDC-azu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3913" cy="10202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7434" w:rsidRDefault="00D1231C">
      <w:r>
        <w:br w:type="page"/>
      </w:r>
    </w:p>
    <w:p w:rsidR="008177E7" w:rsidRDefault="008177E7"/>
    <w:p w:rsidR="00262C44" w:rsidRPr="00262C44" w:rsidRDefault="00262C44" w:rsidP="00262C44">
      <w:pPr>
        <w:pStyle w:val="NormalWeb"/>
        <w:jc w:val="center"/>
        <w:rPr>
          <w:rFonts w:ascii="Arial" w:hAnsi="Arial" w:cs="Arial"/>
          <w:color w:val="000000"/>
        </w:rPr>
      </w:pPr>
      <w:r w:rsidRPr="00262C44">
        <w:rPr>
          <w:rStyle w:val="Textoennegrita"/>
          <w:rFonts w:ascii="Arial" w:hAnsi="Arial" w:cs="Arial"/>
          <w:color w:val="000000"/>
        </w:rPr>
        <w:t>I CONGRESO INTERNACIONAL DE MEDICINA EXTRAHOSPITALARIA PROFESIONAL</w:t>
      </w:r>
    </w:p>
    <w:p w:rsidR="004A7346" w:rsidRPr="00262C44" w:rsidRDefault="004A7346" w:rsidP="008A5B8C">
      <w:pPr>
        <w:jc w:val="center"/>
        <w:rPr>
          <w:rFonts w:ascii="Arial" w:hAnsi="Arial" w:cs="Arial"/>
          <w:b/>
          <w:sz w:val="24"/>
          <w:szCs w:val="24"/>
        </w:rPr>
      </w:pPr>
    </w:p>
    <w:p w:rsidR="004A7346" w:rsidRPr="00262C44" w:rsidRDefault="00262C44" w:rsidP="008A5B8C">
      <w:pPr>
        <w:jc w:val="center"/>
        <w:rPr>
          <w:rFonts w:ascii="Arial" w:hAnsi="Arial" w:cs="Arial"/>
          <w:color w:val="1F497D"/>
          <w:sz w:val="24"/>
          <w:szCs w:val="24"/>
        </w:rPr>
      </w:pPr>
      <w:r w:rsidRPr="00262C44">
        <w:rPr>
          <w:rFonts w:ascii="Arial" w:hAnsi="Arial" w:cs="Arial"/>
          <w:noProof/>
          <w:color w:val="1F497D"/>
          <w:sz w:val="24"/>
          <w:szCs w:val="24"/>
          <w:lang w:eastAsia="es-CR"/>
        </w:rPr>
        <w:drawing>
          <wp:inline distT="0" distB="0" distL="0" distR="0" wp14:anchorId="5927297D" wp14:editId="4E6F89AF">
            <wp:extent cx="5390866" cy="3584151"/>
            <wp:effectExtent l="0" t="0" r="635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expr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3653" cy="3586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C44" w:rsidRPr="00262C44" w:rsidRDefault="00262C44" w:rsidP="00262C44">
      <w:pPr>
        <w:pStyle w:val="NormalWeb"/>
        <w:rPr>
          <w:rFonts w:ascii="Arial" w:hAnsi="Arial" w:cs="Arial"/>
          <w:color w:val="000000"/>
        </w:rPr>
      </w:pPr>
    </w:p>
    <w:p w:rsidR="00262C44" w:rsidRPr="00262C44" w:rsidRDefault="00262C44" w:rsidP="00262C44">
      <w:pPr>
        <w:pStyle w:val="p1"/>
        <w:jc w:val="both"/>
        <w:rPr>
          <w:rFonts w:ascii="Arial" w:hAnsi="Arial" w:cs="Arial"/>
          <w:color w:val="000000"/>
        </w:rPr>
      </w:pPr>
      <w:r w:rsidRPr="00262C44">
        <w:rPr>
          <w:rFonts w:ascii="Arial" w:hAnsi="Arial" w:cs="Arial"/>
          <w:color w:val="000000"/>
        </w:rPr>
        <w:t xml:space="preserve">El miércoles 4 y jueves 5 de diciembre se llevó a cabo el I Congreso Internacional de Medicina </w:t>
      </w:r>
      <w:proofErr w:type="spellStart"/>
      <w:r w:rsidRPr="00262C44">
        <w:rPr>
          <w:rFonts w:ascii="Arial" w:hAnsi="Arial" w:cs="Arial"/>
          <w:color w:val="000000"/>
        </w:rPr>
        <w:t>Extrahospitalaria</w:t>
      </w:r>
      <w:proofErr w:type="spellEnd"/>
      <w:r w:rsidRPr="00262C44">
        <w:rPr>
          <w:rFonts w:ascii="Arial" w:hAnsi="Arial" w:cs="Arial"/>
          <w:color w:val="000000"/>
        </w:rPr>
        <w:t>, el cual se desarrolló en el Centro de Operaciones F-5, en Santo Domingo de Heredia.</w:t>
      </w:r>
      <w:r w:rsidRPr="00262C44">
        <w:rPr>
          <w:rStyle w:val="apple-converted-space"/>
          <w:rFonts w:ascii="Arial" w:hAnsi="Arial" w:cs="Arial"/>
          <w:color w:val="000000"/>
        </w:rPr>
        <w:t> </w:t>
      </w:r>
    </w:p>
    <w:p w:rsidR="00262C44" w:rsidRPr="00262C44" w:rsidRDefault="00262C44" w:rsidP="00262C44">
      <w:pPr>
        <w:pStyle w:val="p2"/>
        <w:jc w:val="both"/>
        <w:rPr>
          <w:rFonts w:ascii="Arial" w:hAnsi="Arial" w:cs="Arial"/>
          <w:color w:val="000000"/>
        </w:rPr>
      </w:pPr>
    </w:p>
    <w:p w:rsidR="00262C44" w:rsidRPr="00262C44" w:rsidRDefault="00262C44" w:rsidP="00262C44">
      <w:pPr>
        <w:pStyle w:val="p1"/>
        <w:jc w:val="both"/>
        <w:rPr>
          <w:rFonts w:ascii="Arial" w:hAnsi="Arial" w:cs="Arial"/>
          <w:color w:val="000000"/>
        </w:rPr>
      </w:pPr>
      <w:r w:rsidRPr="00262C44">
        <w:rPr>
          <w:rFonts w:ascii="Arial" w:hAnsi="Arial" w:cs="Arial"/>
          <w:color w:val="000000"/>
        </w:rPr>
        <w:t xml:space="preserve">El evento fue organizado por Bomberos Costa Rica y se contó con la asistencia de aproximadamente 350 personas del campo de emergencias médicas; paramédicos, enfermeros, médicos de emergencias y personal </w:t>
      </w:r>
      <w:proofErr w:type="spellStart"/>
      <w:r w:rsidRPr="00262C44">
        <w:rPr>
          <w:rFonts w:ascii="Arial" w:hAnsi="Arial" w:cs="Arial"/>
          <w:color w:val="000000"/>
        </w:rPr>
        <w:t>extrahospitalario</w:t>
      </w:r>
      <w:proofErr w:type="spellEnd"/>
      <w:r w:rsidRPr="00262C44">
        <w:rPr>
          <w:rFonts w:ascii="Arial" w:hAnsi="Arial" w:cs="Arial"/>
          <w:color w:val="000000"/>
        </w:rPr>
        <w:t>.</w:t>
      </w:r>
    </w:p>
    <w:p w:rsidR="00262C44" w:rsidRPr="00262C44" w:rsidRDefault="00262C44" w:rsidP="00262C44">
      <w:pPr>
        <w:pStyle w:val="p2"/>
        <w:jc w:val="both"/>
        <w:rPr>
          <w:rFonts w:ascii="Arial" w:hAnsi="Arial" w:cs="Arial"/>
          <w:color w:val="000000"/>
        </w:rPr>
      </w:pPr>
    </w:p>
    <w:p w:rsidR="00262C44" w:rsidRPr="00262C44" w:rsidRDefault="00262C44" w:rsidP="00262C44">
      <w:pPr>
        <w:pStyle w:val="p1"/>
        <w:jc w:val="both"/>
        <w:rPr>
          <w:rFonts w:ascii="Arial" w:hAnsi="Arial" w:cs="Arial"/>
          <w:color w:val="000000"/>
        </w:rPr>
      </w:pPr>
      <w:r w:rsidRPr="00262C44">
        <w:rPr>
          <w:rFonts w:ascii="Arial" w:hAnsi="Arial" w:cs="Arial"/>
          <w:color w:val="000000"/>
        </w:rPr>
        <w:t xml:space="preserve">El congreso se compuso de 24 conferencias con exponentes de índole internacional, desde países como El Salvador, Guatemala, Estados Unidos y Colombia, así como con profesionales con amplia experiencia en el campo de la medicina </w:t>
      </w:r>
      <w:proofErr w:type="spellStart"/>
      <w:r w:rsidRPr="00262C44">
        <w:rPr>
          <w:rFonts w:ascii="Arial" w:hAnsi="Arial" w:cs="Arial"/>
          <w:color w:val="000000"/>
        </w:rPr>
        <w:t>extrahospitalaria</w:t>
      </w:r>
      <w:proofErr w:type="spellEnd"/>
      <w:r w:rsidRPr="00262C44">
        <w:rPr>
          <w:rFonts w:ascii="Arial" w:hAnsi="Arial" w:cs="Arial"/>
          <w:color w:val="000000"/>
        </w:rPr>
        <w:t>.</w:t>
      </w:r>
      <w:r w:rsidRPr="00262C44">
        <w:rPr>
          <w:rStyle w:val="apple-converted-space"/>
          <w:rFonts w:ascii="Arial" w:hAnsi="Arial" w:cs="Arial"/>
          <w:color w:val="000000"/>
        </w:rPr>
        <w:t xml:space="preserve">  </w:t>
      </w:r>
      <w:r w:rsidRPr="00262C44">
        <w:rPr>
          <w:rFonts w:ascii="Arial" w:hAnsi="Arial" w:cs="Arial"/>
          <w:color w:val="000000"/>
        </w:rPr>
        <w:t>Además, se contó con la participación de colaboradores de nuestra Institución y hospitales privados y públicos.</w:t>
      </w:r>
    </w:p>
    <w:p w:rsidR="00262C44" w:rsidRPr="00262C44" w:rsidRDefault="00262C44" w:rsidP="00262C44">
      <w:pPr>
        <w:pStyle w:val="p1"/>
        <w:jc w:val="both"/>
        <w:rPr>
          <w:rFonts w:ascii="Arial" w:hAnsi="Arial" w:cs="Arial"/>
          <w:color w:val="000000"/>
        </w:rPr>
      </w:pPr>
    </w:p>
    <w:p w:rsidR="00262C44" w:rsidRPr="00262C44" w:rsidRDefault="00262C44" w:rsidP="008A5B8C">
      <w:pPr>
        <w:jc w:val="center"/>
        <w:rPr>
          <w:rFonts w:ascii="Arial" w:hAnsi="Arial" w:cs="Arial"/>
          <w:color w:val="1F497D"/>
          <w:sz w:val="24"/>
          <w:szCs w:val="24"/>
        </w:rPr>
      </w:pPr>
      <w:bookmarkStart w:id="0" w:name="_GoBack"/>
      <w:bookmarkEnd w:id="0"/>
    </w:p>
    <w:sectPr w:rsidR="00262C44" w:rsidRPr="00262C4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6B05" w:rsidRDefault="00016B05" w:rsidP="008177E7">
      <w:pPr>
        <w:spacing w:after="0" w:line="240" w:lineRule="auto"/>
      </w:pPr>
      <w:r>
        <w:separator/>
      </w:r>
    </w:p>
  </w:endnote>
  <w:endnote w:type="continuationSeparator" w:id="0">
    <w:p w:rsidR="00016B05" w:rsidRDefault="00016B05" w:rsidP="00817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77E7" w:rsidRDefault="008177E7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77E7" w:rsidRDefault="008177E7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77E7" w:rsidRDefault="008177E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6B05" w:rsidRDefault="00016B05" w:rsidP="008177E7">
      <w:pPr>
        <w:spacing w:after="0" w:line="240" w:lineRule="auto"/>
      </w:pPr>
      <w:r>
        <w:separator/>
      </w:r>
    </w:p>
  </w:footnote>
  <w:footnote w:type="continuationSeparator" w:id="0">
    <w:p w:rsidR="00016B05" w:rsidRDefault="00016B05" w:rsidP="00817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77E7" w:rsidRDefault="00016B05">
    <w:pPr>
      <w:pStyle w:val="Encabezado"/>
    </w:pPr>
    <w:r>
      <w:rPr>
        <w:noProof/>
        <w:lang w:eastAsia="es-C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00692" o:spid="_x0000_s2050" type="#_x0000_t75" style="position:absolute;margin-left:0;margin-top:0;width:616.35pt;height:797.35pt;z-index:-251657216;mso-position-horizontal:center;mso-position-horizontal-relative:margin;mso-position-vertical:center;mso-position-vertical-relative:margin" o:allowincell="f">
          <v:imagedata r:id="rId1" o:title="image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77E7" w:rsidRDefault="00016B05">
    <w:pPr>
      <w:pStyle w:val="Encabezado"/>
    </w:pPr>
    <w:r>
      <w:rPr>
        <w:noProof/>
        <w:lang w:eastAsia="es-C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00693" o:spid="_x0000_s2051" type="#_x0000_t75" style="position:absolute;margin-left:0;margin-top:0;width:616.35pt;height:797.35pt;z-index:-251656192;mso-position-horizontal:center;mso-position-horizontal-relative:margin;mso-position-vertical:center;mso-position-vertical-relative:margin" o:allowincell="f">
          <v:imagedata r:id="rId1" o:title="imagen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77E7" w:rsidRDefault="00016B05">
    <w:pPr>
      <w:pStyle w:val="Encabezado"/>
    </w:pPr>
    <w:r>
      <w:rPr>
        <w:noProof/>
        <w:lang w:eastAsia="es-C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00691" o:spid="_x0000_s2049" type="#_x0000_t75" style="position:absolute;margin-left:0;margin-top:0;width:616.35pt;height:797.35pt;z-index:-251658240;mso-position-horizontal:center;mso-position-horizontal-relative:margin;mso-position-vertical:center;mso-position-vertical-relative:margin" o:allowincell="f">
          <v:imagedata r:id="rId1" o:title="image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365C9"/>
    <w:multiLevelType w:val="hybridMultilevel"/>
    <w:tmpl w:val="5310F04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C62B84"/>
    <w:multiLevelType w:val="hybridMultilevel"/>
    <w:tmpl w:val="36E0799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268"/>
    <w:rsid w:val="00016B05"/>
    <w:rsid w:val="000430CC"/>
    <w:rsid w:val="000A7FCB"/>
    <w:rsid w:val="00220E5D"/>
    <w:rsid w:val="00262C44"/>
    <w:rsid w:val="00307434"/>
    <w:rsid w:val="0031001D"/>
    <w:rsid w:val="003B2B49"/>
    <w:rsid w:val="004350EC"/>
    <w:rsid w:val="004A7346"/>
    <w:rsid w:val="005222D4"/>
    <w:rsid w:val="0058344B"/>
    <w:rsid w:val="005972C0"/>
    <w:rsid w:val="00643862"/>
    <w:rsid w:val="006E246C"/>
    <w:rsid w:val="007550DC"/>
    <w:rsid w:val="007C5AC1"/>
    <w:rsid w:val="008177E7"/>
    <w:rsid w:val="00876B26"/>
    <w:rsid w:val="008A5B8C"/>
    <w:rsid w:val="00A71FCD"/>
    <w:rsid w:val="00AD2FE3"/>
    <w:rsid w:val="00B10655"/>
    <w:rsid w:val="00B92FD1"/>
    <w:rsid w:val="00BF30A6"/>
    <w:rsid w:val="00C95494"/>
    <w:rsid w:val="00D1231C"/>
    <w:rsid w:val="00E23D4D"/>
    <w:rsid w:val="00E56F2B"/>
    <w:rsid w:val="00E62F3C"/>
    <w:rsid w:val="00E77EA6"/>
    <w:rsid w:val="00EF50BE"/>
    <w:rsid w:val="00F27268"/>
    <w:rsid w:val="00F47A92"/>
    <w:rsid w:val="00F80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27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726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177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177E7"/>
  </w:style>
  <w:style w:type="paragraph" w:styleId="Piedepgina">
    <w:name w:val="footer"/>
    <w:basedOn w:val="Normal"/>
    <w:link w:val="PiedepginaCar"/>
    <w:uiPriority w:val="99"/>
    <w:unhideWhenUsed/>
    <w:rsid w:val="008177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177E7"/>
  </w:style>
  <w:style w:type="paragraph" w:styleId="Prrafodelista">
    <w:name w:val="List Paragraph"/>
    <w:basedOn w:val="Normal"/>
    <w:uiPriority w:val="34"/>
    <w:qFormat/>
    <w:rsid w:val="008A5B8C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  <w:lang w:eastAsia="es-CR"/>
    </w:rPr>
  </w:style>
  <w:style w:type="paragraph" w:customStyle="1" w:styleId="list0020paragraph">
    <w:name w:val="list_0020paragraph"/>
    <w:basedOn w:val="Normal"/>
    <w:rsid w:val="0031001D"/>
    <w:pPr>
      <w:spacing w:after="0" w:line="240" w:lineRule="auto"/>
    </w:pPr>
    <w:rPr>
      <w:rFonts w:ascii="Times New Roman" w:hAnsi="Times New Roman" w:cs="Times New Roman"/>
      <w:sz w:val="24"/>
      <w:szCs w:val="24"/>
      <w:lang w:eastAsia="es-CR"/>
    </w:rPr>
  </w:style>
  <w:style w:type="character" w:customStyle="1" w:styleId="list0020paragraphchar">
    <w:name w:val="list_0020paragraph__char"/>
    <w:basedOn w:val="Fuentedeprrafopredeter"/>
    <w:rsid w:val="0031001D"/>
  </w:style>
  <w:style w:type="paragraph" w:styleId="NormalWeb">
    <w:name w:val="Normal (Web)"/>
    <w:basedOn w:val="Normal"/>
    <w:uiPriority w:val="99"/>
    <w:semiHidden/>
    <w:unhideWhenUsed/>
    <w:rsid w:val="00262C44"/>
    <w:pPr>
      <w:spacing w:after="0" w:line="240" w:lineRule="auto"/>
    </w:pPr>
    <w:rPr>
      <w:rFonts w:ascii="Times New Roman" w:hAnsi="Times New Roman" w:cs="Times New Roman"/>
      <w:sz w:val="24"/>
      <w:szCs w:val="24"/>
      <w:lang w:eastAsia="es-CR"/>
    </w:rPr>
  </w:style>
  <w:style w:type="paragraph" w:customStyle="1" w:styleId="p1">
    <w:name w:val="p1"/>
    <w:basedOn w:val="Normal"/>
    <w:uiPriority w:val="99"/>
    <w:semiHidden/>
    <w:rsid w:val="00262C44"/>
    <w:pPr>
      <w:spacing w:after="0" w:line="240" w:lineRule="auto"/>
    </w:pPr>
    <w:rPr>
      <w:rFonts w:ascii="Times New Roman" w:hAnsi="Times New Roman" w:cs="Times New Roman"/>
      <w:sz w:val="24"/>
      <w:szCs w:val="24"/>
      <w:lang w:eastAsia="es-CR"/>
    </w:rPr>
  </w:style>
  <w:style w:type="paragraph" w:customStyle="1" w:styleId="p2">
    <w:name w:val="p2"/>
    <w:basedOn w:val="Normal"/>
    <w:uiPriority w:val="99"/>
    <w:semiHidden/>
    <w:rsid w:val="00262C44"/>
    <w:pPr>
      <w:spacing w:after="0" w:line="240" w:lineRule="auto"/>
    </w:pPr>
    <w:rPr>
      <w:rFonts w:ascii="Times New Roman" w:hAnsi="Times New Roman" w:cs="Times New Roman"/>
      <w:sz w:val="24"/>
      <w:szCs w:val="24"/>
      <w:lang w:eastAsia="es-CR"/>
    </w:rPr>
  </w:style>
  <w:style w:type="character" w:customStyle="1" w:styleId="apple-converted-space">
    <w:name w:val="apple-converted-space"/>
    <w:basedOn w:val="Fuentedeprrafopredeter"/>
    <w:rsid w:val="00262C44"/>
  </w:style>
  <w:style w:type="character" w:styleId="Textoennegrita">
    <w:name w:val="Strong"/>
    <w:basedOn w:val="Fuentedeprrafopredeter"/>
    <w:uiPriority w:val="22"/>
    <w:qFormat/>
    <w:rsid w:val="00262C4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27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726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177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177E7"/>
  </w:style>
  <w:style w:type="paragraph" w:styleId="Piedepgina">
    <w:name w:val="footer"/>
    <w:basedOn w:val="Normal"/>
    <w:link w:val="PiedepginaCar"/>
    <w:uiPriority w:val="99"/>
    <w:unhideWhenUsed/>
    <w:rsid w:val="008177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177E7"/>
  </w:style>
  <w:style w:type="paragraph" w:styleId="Prrafodelista">
    <w:name w:val="List Paragraph"/>
    <w:basedOn w:val="Normal"/>
    <w:uiPriority w:val="34"/>
    <w:qFormat/>
    <w:rsid w:val="008A5B8C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  <w:lang w:eastAsia="es-CR"/>
    </w:rPr>
  </w:style>
  <w:style w:type="paragraph" w:customStyle="1" w:styleId="list0020paragraph">
    <w:name w:val="list_0020paragraph"/>
    <w:basedOn w:val="Normal"/>
    <w:rsid w:val="0031001D"/>
    <w:pPr>
      <w:spacing w:after="0" w:line="240" w:lineRule="auto"/>
    </w:pPr>
    <w:rPr>
      <w:rFonts w:ascii="Times New Roman" w:hAnsi="Times New Roman" w:cs="Times New Roman"/>
      <w:sz w:val="24"/>
      <w:szCs w:val="24"/>
      <w:lang w:eastAsia="es-CR"/>
    </w:rPr>
  </w:style>
  <w:style w:type="character" w:customStyle="1" w:styleId="list0020paragraphchar">
    <w:name w:val="list_0020paragraph__char"/>
    <w:basedOn w:val="Fuentedeprrafopredeter"/>
    <w:rsid w:val="0031001D"/>
  </w:style>
  <w:style w:type="paragraph" w:styleId="NormalWeb">
    <w:name w:val="Normal (Web)"/>
    <w:basedOn w:val="Normal"/>
    <w:uiPriority w:val="99"/>
    <w:semiHidden/>
    <w:unhideWhenUsed/>
    <w:rsid w:val="00262C44"/>
    <w:pPr>
      <w:spacing w:after="0" w:line="240" w:lineRule="auto"/>
    </w:pPr>
    <w:rPr>
      <w:rFonts w:ascii="Times New Roman" w:hAnsi="Times New Roman" w:cs="Times New Roman"/>
      <w:sz w:val="24"/>
      <w:szCs w:val="24"/>
      <w:lang w:eastAsia="es-CR"/>
    </w:rPr>
  </w:style>
  <w:style w:type="paragraph" w:customStyle="1" w:styleId="p1">
    <w:name w:val="p1"/>
    <w:basedOn w:val="Normal"/>
    <w:uiPriority w:val="99"/>
    <w:semiHidden/>
    <w:rsid w:val="00262C44"/>
    <w:pPr>
      <w:spacing w:after="0" w:line="240" w:lineRule="auto"/>
    </w:pPr>
    <w:rPr>
      <w:rFonts w:ascii="Times New Roman" w:hAnsi="Times New Roman" w:cs="Times New Roman"/>
      <w:sz w:val="24"/>
      <w:szCs w:val="24"/>
      <w:lang w:eastAsia="es-CR"/>
    </w:rPr>
  </w:style>
  <w:style w:type="paragraph" w:customStyle="1" w:styleId="p2">
    <w:name w:val="p2"/>
    <w:basedOn w:val="Normal"/>
    <w:uiPriority w:val="99"/>
    <w:semiHidden/>
    <w:rsid w:val="00262C44"/>
    <w:pPr>
      <w:spacing w:after="0" w:line="240" w:lineRule="auto"/>
    </w:pPr>
    <w:rPr>
      <w:rFonts w:ascii="Times New Roman" w:hAnsi="Times New Roman" w:cs="Times New Roman"/>
      <w:sz w:val="24"/>
      <w:szCs w:val="24"/>
      <w:lang w:eastAsia="es-CR"/>
    </w:rPr>
  </w:style>
  <w:style w:type="character" w:customStyle="1" w:styleId="apple-converted-space">
    <w:name w:val="apple-converted-space"/>
    <w:basedOn w:val="Fuentedeprrafopredeter"/>
    <w:rsid w:val="00262C44"/>
  </w:style>
  <w:style w:type="character" w:styleId="Textoennegrita">
    <w:name w:val="Strong"/>
    <w:basedOn w:val="Fuentedeprrafopredeter"/>
    <w:uiPriority w:val="22"/>
    <w:qFormat/>
    <w:rsid w:val="00262C4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760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5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2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</Pages>
  <Words>132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Yendry Oviedo Arquín</cp:lastModifiedBy>
  <cp:revision>3</cp:revision>
  <cp:lastPrinted>2019-06-05T16:22:00Z</cp:lastPrinted>
  <dcterms:created xsi:type="dcterms:W3CDTF">2019-06-05T15:26:00Z</dcterms:created>
  <dcterms:modified xsi:type="dcterms:W3CDTF">2020-05-15T19:41:00Z</dcterms:modified>
</cp:coreProperties>
</file>