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2"/>
        </w:rPr>
        <w:id w:val="529838911"/>
        <w:docPartObj>
          <w:docPartGallery w:val="Cover Pages"/>
          <w:docPartUnique/>
        </w:docPartObj>
      </w:sdtPr>
      <w:sdtEndPr>
        <w:rPr>
          <w:b/>
          <w:bCs/>
          <w:smallCaps/>
          <w:sz w:val="22"/>
          <w:lang w:val="es-CR"/>
        </w:rPr>
      </w:sdtEndPr>
      <w:sdtContent>
        <w:p w14:paraId="39DD79B6" w14:textId="5FBE9C0C" w:rsidR="004B1F43" w:rsidRDefault="004B1F43">
          <w:pPr>
            <w:pStyle w:val="Sinespaciado"/>
            <w:rPr>
              <w:sz w:val="2"/>
            </w:rPr>
          </w:pPr>
        </w:p>
        <w:p w14:paraId="009318EE" w14:textId="77777777" w:rsidR="004B1F43" w:rsidRDefault="004B1F43">
          <w:r>
            <w:rPr>
              <w:noProof/>
            </w:rPr>
            <mc:AlternateContent>
              <mc:Choice Requires="wps">
                <w:drawing>
                  <wp:anchor distT="0" distB="0" distL="114300" distR="114300" simplePos="0" relativeHeight="251669504" behindDoc="0" locked="0" layoutInCell="1" allowOverlap="1" wp14:anchorId="263025D3" wp14:editId="2027CE72">
                    <wp:simplePos x="0" y="0"/>
                    <wp:positionH relativeFrom="page">
                      <wp:align>center</wp:align>
                    </wp:positionH>
                    <wp:positionV relativeFrom="margin">
                      <wp:align>top</wp:align>
                    </wp:positionV>
                    <wp:extent cx="5943600" cy="914400"/>
                    <wp:effectExtent l="0" t="0" r="0" b="3810"/>
                    <wp:wrapNone/>
                    <wp:docPr id="62" name="Cuadro de texto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D3E757" w14:textId="19981E60" w:rsidR="004B1F43" w:rsidRPr="004B1F43" w:rsidRDefault="004B1F43">
                                <w:pPr>
                                  <w:pStyle w:val="Sinespaciado"/>
                                  <w:rPr>
                                    <w:rFonts w:asciiTheme="majorHAnsi" w:eastAsiaTheme="majorEastAsia" w:hAnsiTheme="majorHAnsi" w:cstheme="majorBidi"/>
                                    <w:caps/>
                                    <w:color w:val="0070C0"/>
                                    <w:sz w:val="68"/>
                                    <w:szCs w:val="68"/>
                                  </w:rPr>
                                </w:pPr>
                                <w:r w:rsidRPr="004B1F43">
                                  <w:rPr>
                                    <w:rFonts w:asciiTheme="majorHAnsi" w:eastAsiaTheme="majorEastAsia" w:hAnsiTheme="majorHAnsi" w:cstheme="majorBidi"/>
                                    <w:caps/>
                                    <w:color w:val="0070C0"/>
                                    <w:sz w:val="68"/>
                                    <w:szCs w:val="68"/>
                                  </w:rPr>
                                  <w:t>Sala de Crisis</w:t>
                                </w:r>
                              </w:p>
                              <w:p w14:paraId="25F8218F" w14:textId="4194CCC2" w:rsidR="004B1F43" w:rsidRPr="004B1F43" w:rsidRDefault="004B1F43" w:rsidP="004B1F43">
                                <w:pPr>
                                  <w:pStyle w:val="Sinespaciado"/>
                                  <w:spacing w:before="120"/>
                                  <w:rPr>
                                    <w:color w:val="F07F09" w:themeColor="accent1"/>
                                    <w:sz w:val="36"/>
                                    <w:szCs w:val="36"/>
                                  </w:rPr>
                                </w:pPr>
                                <w:sdt>
                                  <w:sdtPr>
                                    <w:rPr>
                                      <w:color w:val="0070C0"/>
                                      <w:sz w:val="36"/>
                                      <w:szCs w:val="36"/>
                                    </w:rPr>
                                    <w:alias w:val="Subtítulo"/>
                                    <w:tag w:val=""/>
                                    <w:id w:val="588661673"/>
                                    <w:dataBinding w:prefixMappings="xmlns:ns0='http://purl.org/dc/elements/1.1/' xmlns:ns1='http://schemas.openxmlformats.org/package/2006/metadata/core-properties' " w:xpath="/ns1:coreProperties[1]/ns0:subject[1]" w:storeItemID="{6C3C8BC8-F283-45AE-878A-BAB7291924A1}"/>
                                    <w:text/>
                                  </w:sdtPr>
                                  <w:sdtContent>
                                    <w:r>
                                      <w:rPr>
                                        <w:color w:val="0070C0"/>
                                        <w:sz w:val="36"/>
                                        <w:szCs w:val="36"/>
                                        <w:lang w:val="es-ES"/>
                                      </w:rPr>
                                      <w:t>Proceso y A</w:t>
                                    </w:r>
                                    <w:r w:rsidRPr="004B1F43">
                                      <w:rPr>
                                        <w:color w:val="0070C0"/>
                                        <w:sz w:val="36"/>
                                        <w:szCs w:val="36"/>
                                        <w:lang w:val="es-ES"/>
                                      </w:rPr>
                                      <w:t>ctivación</w:t>
                                    </w:r>
                                  </w:sdtContent>
                                </w:sdt>
                                <w:r>
                                  <w:rPr>
                                    <w:lang w:val="es-E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w14:anchorId="263025D3" id="_x0000_t202" coordsize="21600,21600" o:spt="202" path="m,l,21600r21600,l21600,xe">
                    <v:stroke joinstyle="miter"/>
                    <v:path gradientshapeok="t" o:connecttype="rect"/>
                  </v:shapetype>
                  <v:shape id="Cuadro de texto 62" o:spid="_x0000_s1026" type="#_x0000_t202" style="position:absolute;margin-left:0;margin-top:0;width:468pt;height:1in;z-index:251669504;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" filled="f" stroked="f" strokeweight=".5pt">
                    <v:textbox style="mso-fit-shape-to-text:t">
                      <w:txbxContent>
                        <w:p w14:paraId="05D3E757" w14:textId="19981E60" w:rsidR="004B1F43" w:rsidRPr="004B1F43" w:rsidRDefault="004B1F43">
                          <w:pPr>
                            <w:pStyle w:val="Sinespaciado"/>
                            <w:rPr>
                              <w:rFonts w:asciiTheme="majorHAnsi" w:eastAsiaTheme="majorEastAsia" w:hAnsiTheme="majorHAnsi" w:cstheme="majorBidi"/>
                              <w:caps/>
                              <w:color w:val="0070C0"/>
                              <w:sz w:val="68"/>
                              <w:szCs w:val="68"/>
                            </w:rPr>
                          </w:pPr>
                          <w:r w:rsidRPr="004B1F43">
                            <w:rPr>
                              <w:rFonts w:asciiTheme="majorHAnsi" w:eastAsiaTheme="majorEastAsia" w:hAnsiTheme="majorHAnsi" w:cstheme="majorBidi"/>
                              <w:caps/>
                              <w:color w:val="0070C0"/>
                              <w:sz w:val="68"/>
                              <w:szCs w:val="68"/>
                            </w:rPr>
                            <w:t>Sala de Crisis</w:t>
                          </w:r>
                        </w:p>
                        <w:p w14:paraId="25F8218F" w14:textId="4194CCC2" w:rsidR="004B1F43" w:rsidRPr="004B1F43" w:rsidRDefault="004B1F43" w:rsidP="004B1F43">
                          <w:pPr>
                            <w:pStyle w:val="Sinespaciado"/>
                            <w:spacing w:before="120"/>
                            <w:rPr>
                              <w:color w:val="F07F09" w:themeColor="accent1"/>
                              <w:sz w:val="36"/>
                              <w:szCs w:val="36"/>
                            </w:rPr>
                          </w:pPr>
                          <w:sdt>
                            <w:sdtPr>
                              <w:rPr>
                                <w:color w:val="0070C0"/>
                                <w:sz w:val="36"/>
                                <w:szCs w:val="36"/>
                              </w:rPr>
                              <w:alias w:val="Subtítulo"/>
                              <w:tag w:val=""/>
                              <w:id w:val="588661673"/>
                              <w:dataBinding w:prefixMappings="xmlns:ns0='http://purl.org/dc/elements/1.1/' xmlns:ns1='http://schemas.openxmlformats.org/package/2006/metadata/core-properties' " w:xpath="/ns1:coreProperties[1]/ns0:subject[1]" w:storeItemID="{6C3C8BC8-F283-45AE-878A-BAB7291924A1}"/>
                              <w:text/>
                            </w:sdtPr>
                            <w:sdtContent>
                              <w:r>
                                <w:rPr>
                                  <w:color w:val="0070C0"/>
                                  <w:sz w:val="36"/>
                                  <w:szCs w:val="36"/>
                                  <w:lang w:val="es-ES"/>
                                </w:rPr>
                                <w:t>Proceso y A</w:t>
                              </w:r>
                              <w:r w:rsidRPr="004B1F43">
                                <w:rPr>
                                  <w:color w:val="0070C0"/>
                                  <w:sz w:val="36"/>
                                  <w:szCs w:val="36"/>
                                  <w:lang w:val="es-ES"/>
                                </w:rPr>
                                <w:t>ctivación</w:t>
                              </w:r>
                            </w:sdtContent>
                          </w:sdt>
                          <w:r>
                            <w:rPr>
                              <w:lang w:val="es-ES"/>
                            </w:rPr>
                            <w:t xml:space="preserve"> </w:t>
                          </w:r>
                        </w:p>
                      </w:txbxContent>
                    </v:textbox>
                    <w10:wrap anchorx="page" anchory="margin"/>
                  </v:shape>
                </w:pict>
              </mc:Fallback>
            </mc:AlternateContent>
          </w:r>
          <w:r>
            <w:rPr>
              <w:noProof/>
              <w:color w:val="F07F09" w:themeColor="accent1"/>
              <w:sz w:val="36"/>
              <w:szCs w:val="36"/>
            </w:rPr>
            <mc:AlternateContent>
              <mc:Choice Requires="wpg">
                <w:drawing>
                  <wp:anchor distT="0" distB="0" distL="114300" distR="114300" simplePos="0" relativeHeight="251668480" behindDoc="1" locked="0" layoutInCell="1" allowOverlap="1" wp14:anchorId="3227B2A2" wp14:editId="37FCD06C">
                    <wp:simplePos x="0" y="0"/>
                    <mc:AlternateContent>
                      <mc:Choice Requires="wp14">
                        <wp:positionH relativeFrom="page">
                          <wp14:pctPosHOffset>22000</wp14:pctPosHOffset>
                        </wp:positionH>
                      </mc:Choice>
                      <mc:Fallback>
                        <wp:positionH relativeFrom="page">
                          <wp:posOffset>1709420</wp:posOffset>
                        </wp:positionH>
                      </mc:Fallback>
                    </mc:AlternateContent>
                    <mc:AlternateContent>
                      <mc:Choice Requires="wp14">
                        <wp:positionV relativeFrom="page">
                          <wp14:pctPosVOffset>30000</wp14:pctPosVOffset>
                        </wp:positionV>
                      </mc:Choice>
                      <mc:Fallback>
                        <wp:positionV relativeFrom="page">
                          <wp:posOffset>3017520</wp:posOffset>
                        </wp:positionV>
                      </mc:Fallback>
                    </mc:AlternateContent>
                    <wp:extent cx="5494369" cy="5696712"/>
                    <wp:effectExtent l="0" t="0" r="0" b="3175"/>
                    <wp:wrapNone/>
                    <wp:docPr id="63" name="Grupo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Forma libre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orma libre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orma libre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orma libre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orma libre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08896E92" id="Grupo 2" o:spid="_x0000_s1026" style="position:absolute;margin-left:0;margin-top:0;width:432.65pt;height:448.55pt;z-index:-251648000;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">
                    <o:lock v:ext="edit" aspectratio="t"/>
                    <v:shape id="Forma libre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Forma libre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Forma libre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Forma libre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Forma libre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r>
            <w:rPr>
              <w:noProof/>
            </w:rPr>
            <mc:AlternateContent>
              <mc:Choice Requires="wps">
                <w:drawing>
                  <wp:anchor distT="0" distB="0" distL="114300" distR="114300" simplePos="0" relativeHeight="251667456" behindDoc="0" locked="0" layoutInCell="1" allowOverlap="1" wp14:anchorId="78D4A013" wp14:editId="100E0386">
                    <wp:simplePos x="0" y="0"/>
                    <wp:positionH relativeFrom="page">
                      <wp:align>center</wp:align>
                    </wp:positionH>
                    <wp:positionV relativeFrom="margin">
                      <wp:align>bottom</wp:align>
                    </wp:positionV>
                    <wp:extent cx="5943600" cy="374904"/>
                    <wp:effectExtent l="0" t="0" r="0" b="2540"/>
                    <wp:wrapNone/>
                    <wp:docPr id="69" name="Cuadro de texto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2C2937" w14:textId="2BF3CB73" w:rsidR="004B1F43" w:rsidRPr="004B1F43" w:rsidRDefault="004B1F43">
                                <w:pPr>
                                  <w:pStyle w:val="Sinespaciado"/>
                                  <w:jc w:val="right"/>
                                  <w:rPr>
                                    <w:color w:val="0070C0"/>
                                    <w:sz w:val="36"/>
                                    <w:szCs w:val="36"/>
                                  </w:rPr>
                                </w:pPr>
                                <w:sdt>
                                  <w:sdtPr>
                                    <w:rPr>
                                      <w:color w:val="0070C0"/>
                                      <w:sz w:val="36"/>
                                      <w:szCs w:val="36"/>
                                    </w:rPr>
                                    <w:alias w:val="Escolar"/>
                                    <w:tag w:val="Escolar"/>
                                    <w:id w:val="-187375105"/>
                                    <w:dataBinding w:prefixMappings="xmlns:ns0='http://schemas.openxmlformats.org/officeDocument/2006/extended-properties' " w:xpath="/ns0:Properties[1]/ns0:Company[1]" w:storeItemID="{6668398D-A668-4E3E-A5EB-62B293D839F1}"/>
                                    <w:text/>
                                  </w:sdtPr>
                                  <w:sdtContent>
                                    <w:r w:rsidRPr="004B1F43">
                                      <w:rPr>
                                        <w:color w:val="0070C0"/>
                                        <w:sz w:val="36"/>
                                        <w:szCs w:val="36"/>
                                      </w:rPr>
                                      <w:t xml:space="preserve">BENEMÉRITO CUERPO DE BOMBEROS DE COSTA RICA </w:t>
                                    </w:r>
                                  </w:sdtContent>
                                </w:sdt>
                              </w:p>
                              <w:sdt>
                                <w:sdtPr>
                                  <w:rPr>
                                    <w:color w:val="0070C0"/>
                                    <w:sz w:val="36"/>
                                    <w:szCs w:val="36"/>
                                    <w:lang w:val="es-CR"/>
                                  </w:rPr>
                                  <w:alias w:val="Curso"/>
                                  <w:tag w:val="Curso"/>
                                  <w:id w:val="1286621822"/>
                                  <w:dataBinding w:prefixMappings="xmlns:ns0='http://purl.org/dc/elements/1.1/' xmlns:ns1='http://schemas.openxmlformats.org/package/2006/metadata/core-properties' " w:xpath="/ns1:coreProperties[1]/ns1:category[1]" w:storeItemID="{6C3C8BC8-F283-45AE-878A-BAB7291924A1}"/>
                                  <w:text/>
                                </w:sdtPr>
                                <w:sdtContent>
                                  <w:p w14:paraId="2835FAA6" w14:textId="312D024D" w:rsidR="004B1F43" w:rsidRPr="004B1F43" w:rsidRDefault="004B1F43">
                                    <w:pPr>
                                      <w:pStyle w:val="Sinespaciado"/>
                                      <w:jc w:val="right"/>
                                      <w:rPr>
                                        <w:color w:val="F07F09" w:themeColor="accent1"/>
                                        <w:sz w:val="36"/>
                                        <w:szCs w:val="36"/>
                                        <w:lang w:val="es-CR"/>
                                      </w:rPr>
                                    </w:pPr>
                                    <w:r w:rsidRPr="004B1F43">
                                      <w:rPr>
                                        <w:color w:val="0070C0"/>
                                        <w:sz w:val="36"/>
                                        <w:szCs w:val="36"/>
                                        <w:lang w:val="es-CR"/>
                                      </w:rPr>
                                      <w:t>Gestión de Continuidad Operativa</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w14:anchorId="78D4A013" id="Cuadro de texto 69" o:spid="_x0000_s1027" type="#_x0000_t202" style="position:absolute;margin-left:0;margin-top:0;width:468pt;height:29.5pt;z-index:251667456;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" filled="f" stroked="f" strokeweight=".5pt">
                    <v:textbox style="mso-fit-shape-to-text:t" inset="0,0,0,0">
                      <w:txbxContent>
                        <w:p w14:paraId="3B2C2937" w14:textId="2BF3CB73" w:rsidR="004B1F43" w:rsidRPr="004B1F43" w:rsidRDefault="004B1F43">
                          <w:pPr>
                            <w:pStyle w:val="Sinespaciado"/>
                            <w:jc w:val="right"/>
                            <w:rPr>
                              <w:color w:val="0070C0"/>
                              <w:sz w:val="36"/>
                              <w:szCs w:val="36"/>
                            </w:rPr>
                          </w:pPr>
                          <w:sdt>
                            <w:sdtPr>
                              <w:rPr>
                                <w:color w:val="0070C0"/>
                                <w:sz w:val="36"/>
                                <w:szCs w:val="36"/>
                              </w:rPr>
                              <w:alias w:val="Escolar"/>
                              <w:tag w:val="Escolar"/>
                              <w:id w:val="-187375105"/>
                              <w:dataBinding w:prefixMappings="xmlns:ns0='http://schemas.openxmlformats.org/officeDocument/2006/extended-properties' " w:xpath="/ns0:Properties[1]/ns0:Company[1]" w:storeItemID="{6668398D-A668-4E3E-A5EB-62B293D839F1}"/>
                              <w:text/>
                            </w:sdtPr>
                            <w:sdtContent>
                              <w:r w:rsidRPr="004B1F43">
                                <w:rPr>
                                  <w:color w:val="0070C0"/>
                                  <w:sz w:val="36"/>
                                  <w:szCs w:val="36"/>
                                </w:rPr>
                                <w:t xml:space="preserve">BENEMÉRITO CUERPO DE BOMBEROS DE COSTA RICA </w:t>
                              </w:r>
                            </w:sdtContent>
                          </w:sdt>
                        </w:p>
                        <w:sdt>
                          <w:sdtPr>
                            <w:rPr>
                              <w:color w:val="0070C0"/>
                              <w:sz w:val="36"/>
                              <w:szCs w:val="36"/>
                              <w:lang w:val="es-CR"/>
                            </w:rPr>
                            <w:alias w:val="Curso"/>
                            <w:tag w:val="Curso"/>
                            <w:id w:val="1286621822"/>
                            <w:dataBinding w:prefixMappings="xmlns:ns0='http://purl.org/dc/elements/1.1/' xmlns:ns1='http://schemas.openxmlformats.org/package/2006/metadata/core-properties' " w:xpath="/ns1:coreProperties[1]/ns1:category[1]" w:storeItemID="{6C3C8BC8-F283-45AE-878A-BAB7291924A1}"/>
                            <w:text/>
                          </w:sdtPr>
                          <w:sdtContent>
                            <w:p w14:paraId="2835FAA6" w14:textId="312D024D" w:rsidR="004B1F43" w:rsidRPr="004B1F43" w:rsidRDefault="004B1F43">
                              <w:pPr>
                                <w:pStyle w:val="Sinespaciado"/>
                                <w:jc w:val="right"/>
                                <w:rPr>
                                  <w:color w:val="F07F09" w:themeColor="accent1"/>
                                  <w:sz w:val="36"/>
                                  <w:szCs w:val="36"/>
                                  <w:lang w:val="es-CR"/>
                                </w:rPr>
                              </w:pPr>
                              <w:r w:rsidRPr="004B1F43">
                                <w:rPr>
                                  <w:color w:val="0070C0"/>
                                  <w:sz w:val="36"/>
                                  <w:szCs w:val="36"/>
                                  <w:lang w:val="es-CR"/>
                                </w:rPr>
                                <w:t>Gestión de Continuidad Operativa</w:t>
                              </w:r>
                            </w:p>
                          </w:sdtContent>
                        </w:sdt>
                      </w:txbxContent>
                    </v:textbox>
                    <w10:wrap anchorx="page" anchory="margin"/>
                  </v:shape>
                </w:pict>
              </mc:Fallback>
            </mc:AlternateContent>
          </w:r>
        </w:p>
        <w:p w14:paraId="0D812738" w14:textId="675B3C57" w:rsidR="004B1F43" w:rsidRDefault="004B1F43">
          <w:pPr>
            <w:rPr>
              <w:lang w:val="es-CR"/>
            </w:rPr>
          </w:pPr>
          <w:r>
            <w:rPr>
              <w:b/>
              <w:bCs/>
              <w:smallCaps/>
              <w:lang w:val="es-CR"/>
            </w:rPr>
            <w:br w:type="page"/>
          </w:r>
        </w:p>
        <w:bookmarkStart w:id="0" w:name="_GoBack" w:displacedByCustomXml="next"/>
        <w:bookmarkEnd w:id="0" w:displacedByCustomXml="next"/>
      </w:sdtContent>
    </w:sdt>
    <w:sdt>
      <w:sdtPr>
        <w:rPr>
          <w:rFonts w:asciiTheme="minorHAnsi" w:eastAsiaTheme="minorEastAsia" w:hAnsiTheme="minorHAnsi" w:cstheme="minorBidi"/>
          <w:b w:val="0"/>
          <w:bCs w:val="0"/>
          <w:smallCaps w:val="0"/>
          <w:color w:val="auto"/>
          <w:sz w:val="22"/>
          <w:szCs w:val="22"/>
          <w:lang w:val="es-ES"/>
        </w:rPr>
        <w:id w:val="-1359113171"/>
        <w:docPartObj>
          <w:docPartGallery w:val="Table of Contents"/>
          <w:docPartUnique/>
        </w:docPartObj>
      </w:sdtPr>
      <w:sdtEndPr>
        <w:rPr>
          <w:lang w:val="en-US"/>
        </w:rPr>
      </w:sdtEndPr>
      <w:sdtContent>
        <w:p w14:paraId="7BE9CD20" w14:textId="1DF2FA83" w:rsidR="00652202" w:rsidRDefault="00652202">
          <w:pPr>
            <w:pStyle w:val="TtuloTDC"/>
          </w:pPr>
          <w:r>
            <w:rPr>
              <w:lang w:val="es-ES"/>
            </w:rPr>
            <w:t>Tabla de contenido</w:t>
          </w:r>
        </w:p>
        <w:p w14:paraId="33E8E9CB" w14:textId="75667AC7" w:rsidR="002D3485" w:rsidRDefault="00652202">
          <w:pPr>
            <w:pStyle w:val="TDC1"/>
            <w:tabs>
              <w:tab w:val="left" w:pos="440"/>
              <w:tab w:val="right" w:leader="dot" w:pos="9350"/>
            </w:tabs>
            <w:rPr>
              <w:noProof/>
              <w:lang w:val="es-ES" w:eastAsia="es-ES"/>
            </w:rPr>
          </w:pPr>
          <w:r>
            <w:fldChar w:fldCharType="begin"/>
          </w:r>
          <w:r>
            <w:instrText xml:space="preserve"> TOC \o "1-3" \h \z \u </w:instrText>
          </w:r>
          <w:r>
            <w:fldChar w:fldCharType="separate"/>
          </w:r>
          <w:hyperlink w:anchor="_Toc469415520" w:history="1">
            <w:r w:rsidR="002D3485" w:rsidRPr="002A342F">
              <w:rPr>
                <w:rStyle w:val="Hipervnculo"/>
                <w:noProof/>
                <w:lang w:val="es-CR"/>
              </w:rPr>
              <w:t>2</w:t>
            </w:r>
            <w:r w:rsidR="002D3485">
              <w:rPr>
                <w:noProof/>
                <w:lang w:val="es-ES" w:eastAsia="es-ES"/>
              </w:rPr>
              <w:tab/>
            </w:r>
            <w:r w:rsidR="002D3485" w:rsidRPr="002A342F">
              <w:rPr>
                <w:rStyle w:val="Hipervnculo"/>
                <w:rFonts w:ascii="Calibri Light" w:hAnsi="Calibri Light"/>
                <w:noProof/>
                <w:lang w:val="es-CR"/>
              </w:rPr>
              <w:t>Objetivo</w:t>
            </w:r>
            <w:r w:rsidR="002D3485">
              <w:rPr>
                <w:noProof/>
                <w:webHidden/>
              </w:rPr>
              <w:tab/>
            </w:r>
            <w:r w:rsidR="002D3485">
              <w:rPr>
                <w:noProof/>
                <w:webHidden/>
              </w:rPr>
              <w:fldChar w:fldCharType="begin"/>
            </w:r>
            <w:r w:rsidR="002D3485">
              <w:rPr>
                <w:noProof/>
                <w:webHidden/>
              </w:rPr>
              <w:instrText xml:space="preserve"> PAGEREF _Toc469415520 \h </w:instrText>
            </w:r>
            <w:r w:rsidR="002D3485">
              <w:rPr>
                <w:noProof/>
                <w:webHidden/>
              </w:rPr>
            </w:r>
            <w:r w:rsidR="002D3485">
              <w:rPr>
                <w:noProof/>
                <w:webHidden/>
              </w:rPr>
              <w:fldChar w:fldCharType="separate"/>
            </w:r>
            <w:r w:rsidR="00062584">
              <w:rPr>
                <w:noProof/>
                <w:webHidden/>
              </w:rPr>
              <w:t>2</w:t>
            </w:r>
            <w:r w:rsidR="002D3485">
              <w:rPr>
                <w:noProof/>
                <w:webHidden/>
              </w:rPr>
              <w:fldChar w:fldCharType="end"/>
            </w:r>
          </w:hyperlink>
        </w:p>
        <w:p w14:paraId="095DE2A5" w14:textId="72EEACF0" w:rsidR="002D3485" w:rsidRDefault="0020062C">
          <w:pPr>
            <w:pStyle w:val="TDC1"/>
            <w:tabs>
              <w:tab w:val="left" w:pos="440"/>
              <w:tab w:val="right" w:leader="dot" w:pos="9350"/>
            </w:tabs>
            <w:rPr>
              <w:noProof/>
              <w:lang w:val="es-ES" w:eastAsia="es-ES"/>
            </w:rPr>
          </w:pPr>
          <w:hyperlink w:anchor="_Toc469415521" w:history="1">
            <w:r w:rsidR="002D3485" w:rsidRPr="002A342F">
              <w:rPr>
                <w:rStyle w:val="Hipervnculo"/>
                <w:rFonts w:ascii="Calibri Light" w:hAnsi="Calibri Light"/>
                <w:noProof/>
                <w:lang w:val="es-CR"/>
              </w:rPr>
              <w:t>3</w:t>
            </w:r>
            <w:r w:rsidR="002D3485">
              <w:rPr>
                <w:noProof/>
                <w:lang w:val="es-ES" w:eastAsia="es-ES"/>
              </w:rPr>
              <w:tab/>
            </w:r>
            <w:r w:rsidR="002D3485" w:rsidRPr="002A342F">
              <w:rPr>
                <w:rStyle w:val="Hipervnculo"/>
                <w:rFonts w:ascii="Calibri Light" w:hAnsi="Calibri Light"/>
                <w:noProof/>
                <w:lang w:val="es-CR"/>
              </w:rPr>
              <w:t>Alcance</w:t>
            </w:r>
            <w:r w:rsidR="002D3485">
              <w:rPr>
                <w:noProof/>
                <w:webHidden/>
              </w:rPr>
              <w:tab/>
            </w:r>
            <w:r w:rsidR="002D3485">
              <w:rPr>
                <w:noProof/>
                <w:webHidden/>
              </w:rPr>
              <w:fldChar w:fldCharType="begin"/>
            </w:r>
            <w:r w:rsidR="002D3485">
              <w:rPr>
                <w:noProof/>
                <w:webHidden/>
              </w:rPr>
              <w:instrText xml:space="preserve"> PAGEREF _Toc469415521 \h </w:instrText>
            </w:r>
            <w:r w:rsidR="002D3485">
              <w:rPr>
                <w:noProof/>
                <w:webHidden/>
              </w:rPr>
            </w:r>
            <w:r w:rsidR="002D3485">
              <w:rPr>
                <w:noProof/>
                <w:webHidden/>
              </w:rPr>
              <w:fldChar w:fldCharType="separate"/>
            </w:r>
            <w:r w:rsidR="00062584">
              <w:rPr>
                <w:noProof/>
                <w:webHidden/>
              </w:rPr>
              <w:t>2</w:t>
            </w:r>
            <w:r w:rsidR="002D3485">
              <w:rPr>
                <w:noProof/>
                <w:webHidden/>
              </w:rPr>
              <w:fldChar w:fldCharType="end"/>
            </w:r>
          </w:hyperlink>
        </w:p>
        <w:p w14:paraId="71CC9BDF" w14:textId="043EB41E" w:rsidR="002D3485" w:rsidRDefault="0020062C">
          <w:pPr>
            <w:pStyle w:val="TDC2"/>
            <w:tabs>
              <w:tab w:val="left" w:pos="880"/>
              <w:tab w:val="right" w:leader="dot" w:pos="9350"/>
            </w:tabs>
            <w:rPr>
              <w:noProof/>
              <w:lang w:val="es-ES" w:eastAsia="es-ES"/>
            </w:rPr>
          </w:pPr>
          <w:hyperlink w:anchor="_Toc469415522" w:history="1">
            <w:r w:rsidR="002D3485" w:rsidRPr="002A342F">
              <w:rPr>
                <w:rStyle w:val="Hipervnculo"/>
                <w:rFonts w:ascii="Calibri" w:hAnsi="Calibri"/>
                <w:noProof/>
                <w:lang w:val="es-CR"/>
              </w:rPr>
              <w:t>3.1</w:t>
            </w:r>
            <w:r w:rsidR="002D3485">
              <w:rPr>
                <w:noProof/>
                <w:lang w:val="es-ES" w:eastAsia="es-ES"/>
              </w:rPr>
              <w:tab/>
            </w:r>
            <w:r w:rsidR="002D3485" w:rsidRPr="002A342F">
              <w:rPr>
                <w:rStyle w:val="Hipervnculo"/>
                <w:rFonts w:ascii="Calibri" w:hAnsi="Calibri"/>
                <w:noProof/>
                <w:lang w:val="es-CR"/>
              </w:rPr>
              <w:t>Ubicación</w:t>
            </w:r>
            <w:r w:rsidR="002D3485">
              <w:rPr>
                <w:noProof/>
                <w:webHidden/>
              </w:rPr>
              <w:tab/>
            </w:r>
            <w:r w:rsidR="002D3485">
              <w:rPr>
                <w:noProof/>
                <w:webHidden/>
              </w:rPr>
              <w:fldChar w:fldCharType="begin"/>
            </w:r>
            <w:r w:rsidR="002D3485">
              <w:rPr>
                <w:noProof/>
                <w:webHidden/>
              </w:rPr>
              <w:instrText xml:space="preserve"> PAGEREF _Toc469415522 \h </w:instrText>
            </w:r>
            <w:r w:rsidR="002D3485">
              <w:rPr>
                <w:noProof/>
                <w:webHidden/>
              </w:rPr>
            </w:r>
            <w:r w:rsidR="002D3485">
              <w:rPr>
                <w:noProof/>
                <w:webHidden/>
              </w:rPr>
              <w:fldChar w:fldCharType="separate"/>
            </w:r>
            <w:r w:rsidR="00062584">
              <w:rPr>
                <w:noProof/>
                <w:webHidden/>
              </w:rPr>
              <w:t>3</w:t>
            </w:r>
            <w:r w:rsidR="002D3485">
              <w:rPr>
                <w:noProof/>
                <w:webHidden/>
              </w:rPr>
              <w:fldChar w:fldCharType="end"/>
            </w:r>
          </w:hyperlink>
        </w:p>
        <w:p w14:paraId="5184A23C" w14:textId="699DD5C7" w:rsidR="002D3485" w:rsidRDefault="0020062C">
          <w:pPr>
            <w:pStyle w:val="TDC1"/>
            <w:tabs>
              <w:tab w:val="left" w:pos="440"/>
              <w:tab w:val="right" w:leader="dot" w:pos="9350"/>
            </w:tabs>
            <w:rPr>
              <w:noProof/>
              <w:lang w:val="es-ES" w:eastAsia="es-ES"/>
            </w:rPr>
          </w:pPr>
          <w:hyperlink w:anchor="_Toc469415523" w:history="1">
            <w:r w:rsidR="002D3485" w:rsidRPr="002A342F">
              <w:rPr>
                <w:rStyle w:val="Hipervnculo"/>
                <w:rFonts w:ascii="Calibri Light" w:hAnsi="Calibri Light"/>
                <w:noProof/>
                <w:lang w:val="es-CR"/>
              </w:rPr>
              <w:t>4</w:t>
            </w:r>
            <w:r w:rsidR="002D3485">
              <w:rPr>
                <w:noProof/>
                <w:lang w:val="es-ES" w:eastAsia="es-ES"/>
              </w:rPr>
              <w:tab/>
            </w:r>
            <w:r w:rsidR="002D3485" w:rsidRPr="002A342F">
              <w:rPr>
                <w:rStyle w:val="Hipervnculo"/>
                <w:rFonts w:ascii="Calibri Light" w:hAnsi="Calibri Light"/>
                <w:noProof/>
                <w:lang w:val="es-CR"/>
              </w:rPr>
              <w:t>Activación y Membresía de la Sala de Crisis</w:t>
            </w:r>
            <w:r w:rsidR="002D3485">
              <w:rPr>
                <w:noProof/>
                <w:webHidden/>
              </w:rPr>
              <w:tab/>
            </w:r>
            <w:r w:rsidR="002D3485">
              <w:rPr>
                <w:noProof/>
                <w:webHidden/>
              </w:rPr>
              <w:fldChar w:fldCharType="begin"/>
            </w:r>
            <w:r w:rsidR="002D3485">
              <w:rPr>
                <w:noProof/>
                <w:webHidden/>
              </w:rPr>
              <w:instrText xml:space="preserve"> PAGEREF _Toc469415523 \h </w:instrText>
            </w:r>
            <w:r w:rsidR="002D3485">
              <w:rPr>
                <w:noProof/>
                <w:webHidden/>
              </w:rPr>
            </w:r>
            <w:r w:rsidR="002D3485">
              <w:rPr>
                <w:noProof/>
                <w:webHidden/>
              </w:rPr>
              <w:fldChar w:fldCharType="separate"/>
            </w:r>
            <w:r w:rsidR="00062584">
              <w:rPr>
                <w:noProof/>
                <w:webHidden/>
              </w:rPr>
              <w:t>3</w:t>
            </w:r>
            <w:r w:rsidR="002D3485">
              <w:rPr>
                <w:noProof/>
                <w:webHidden/>
              </w:rPr>
              <w:fldChar w:fldCharType="end"/>
            </w:r>
          </w:hyperlink>
        </w:p>
        <w:p w14:paraId="6850CB1C" w14:textId="312A3647" w:rsidR="002D3485" w:rsidRDefault="0020062C">
          <w:pPr>
            <w:pStyle w:val="TDC2"/>
            <w:tabs>
              <w:tab w:val="left" w:pos="880"/>
              <w:tab w:val="right" w:leader="dot" w:pos="9350"/>
            </w:tabs>
            <w:rPr>
              <w:noProof/>
              <w:lang w:val="es-ES" w:eastAsia="es-ES"/>
            </w:rPr>
          </w:pPr>
          <w:hyperlink w:anchor="_Toc469415524" w:history="1">
            <w:r w:rsidR="002D3485" w:rsidRPr="002A342F">
              <w:rPr>
                <w:rStyle w:val="Hipervnculo"/>
                <w:noProof/>
                <w:lang w:val="es-CR"/>
              </w:rPr>
              <w:t>4.1</w:t>
            </w:r>
            <w:r w:rsidR="002D3485">
              <w:rPr>
                <w:noProof/>
                <w:lang w:val="es-ES" w:eastAsia="es-ES"/>
              </w:rPr>
              <w:tab/>
            </w:r>
            <w:r w:rsidR="002D3485" w:rsidRPr="002A342F">
              <w:rPr>
                <w:rStyle w:val="Hipervnculo"/>
                <w:noProof/>
                <w:lang w:val="es-CR"/>
              </w:rPr>
              <w:t>Niveles de Activación (Matriz de severidad)</w:t>
            </w:r>
            <w:r w:rsidR="002D3485">
              <w:rPr>
                <w:noProof/>
                <w:webHidden/>
              </w:rPr>
              <w:tab/>
            </w:r>
            <w:r w:rsidR="002D3485">
              <w:rPr>
                <w:noProof/>
                <w:webHidden/>
              </w:rPr>
              <w:fldChar w:fldCharType="begin"/>
            </w:r>
            <w:r w:rsidR="002D3485">
              <w:rPr>
                <w:noProof/>
                <w:webHidden/>
              </w:rPr>
              <w:instrText xml:space="preserve"> PAGEREF _Toc469415524 \h </w:instrText>
            </w:r>
            <w:r w:rsidR="002D3485">
              <w:rPr>
                <w:noProof/>
                <w:webHidden/>
              </w:rPr>
            </w:r>
            <w:r w:rsidR="002D3485">
              <w:rPr>
                <w:noProof/>
                <w:webHidden/>
              </w:rPr>
              <w:fldChar w:fldCharType="separate"/>
            </w:r>
            <w:r w:rsidR="00062584">
              <w:rPr>
                <w:noProof/>
                <w:webHidden/>
              </w:rPr>
              <w:t>4</w:t>
            </w:r>
            <w:r w:rsidR="002D3485">
              <w:rPr>
                <w:noProof/>
                <w:webHidden/>
              </w:rPr>
              <w:fldChar w:fldCharType="end"/>
            </w:r>
          </w:hyperlink>
        </w:p>
        <w:p w14:paraId="7E8CDFEA" w14:textId="7C35736B" w:rsidR="002D3485" w:rsidRDefault="0020062C">
          <w:pPr>
            <w:pStyle w:val="TDC3"/>
            <w:tabs>
              <w:tab w:val="left" w:pos="1320"/>
              <w:tab w:val="right" w:leader="dot" w:pos="9350"/>
            </w:tabs>
            <w:rPr>
              <w:noProof/>
              <w:lang w:val="es-ES" w:eastAsia="es-ES"/>
            </w:rPr>
          </w:pPr>
          <w:hyperlink w:anchor="_Toc469415525" w:history="1">
            <w:r w:rsidR="002D3485" w:rsidRPr="002A342F">
              <w:rPr>
                <w:rStyle w:val="Hipervnculo"/>
                <w:noProof/>
                <w:lang w:val="es-CR"/>
              </w:rPr>
              <w:t>4.1.1</w:t>
            </w:r>
            <w:r w:rsidR="002D3485">
              <w:rPr>
                <w:noProof/>
                <w:lang w:val="es-ES" w:eastAsia="es-ES"/>
              </w:rPr>
              <w:tab/>
            </w:r>
            <w:r w:rsidR="002D3485" w:rsidRPr="002A342F">
              <w:rPr>
                <w:rStyle w:val="Hipervnculo"/>
                <w:noProof/>
                <w:lang w:val="es-CR"/>
              </w:rPr>
              <w:t>Nivel 3 (Incidente Menor)</w:t>
            </w:r>
            <w:r w:rsidR="002D3485">
              <w:rPr>
                <w:noProof/>
                <w:webHidden/>
              </w:rPr>
              <w:tab/>
            </w:r>
            <w:r w:rsidR="002D3485">
              <w:rPr>
                <w:noProof/>
                <w:webHidden/>
              </w:rPr>
              <w:fldChar w:fldCharType="begin"/>
            </w:r>
            <w:r w:rsidR="002D3485">
              <w:rPr>
                <w:noProof/>
                <w:webHidden/>
              </w:rPr>
              <w:instrText xml:space="preserve"> PAGEREF _Toc469415525 \h </w:instrText>
            </w:r>
            <w:r w:rsidR="002D3485">
              <w:rPr>
                <w:noProof/>
                <w:webHidden/>
              </w:rPr>
            </w:r>
            <w:r w:rsidR="002D3485">
              <w:rPr>
                <w:noProof/>
                <w:webHidden/>
              </w:rPr>
              <w:fldChar w:fldCharType="separate"/>
            </w:r>
            <w:r w:rsidR="00062584">
              <w:rPr>
                <w:noProof/>
                <w:webHidden/>
              </w:rPr>
              <w:t>4</w:t>
            </w:r>
            <w:r w:rsidR="002D3485">
              <w:rPr>
                <w:noProof/>
                <w:webHidden/>
              </w:rPr>
              <w:fldChar w:fldCharType="end"/>
            </w:r>
          </w:hyperlink>
        </w:p>
        <w:p w14:paraId="7D76FFAD" w14:textId="0C128330" w:rsidR="002D3485" w:rsidRDefault="0020062C">
          <w:pPr>
            <w:pStyle w:val="TDC3"/>
            <w:tabs>
              <w:tab w:val="left" w:pos="1320"/>
              <w:tab w:val="right" w:leader="dot" w:pos="9350"/>
            </w:tabs>
            <w:rPr>
              <w:noProof/>
              <w:lang w:val="es-ES" w:eastAsia="es-ES"/>
            </w:rPr>
          </w:pPr>
          <w:hyperlink w:anchor="_Toc469415526" w:history="1">
            <w:r w:rsidR="002D3485" w:rsidRPr="002A342F">
              <w:rPr>
                <w:rStyle w:val="Hipervnculo"/>
                <w:noProof/>
                <w:lang w:val="es-CR"/>
              </w:rPr>
              <w:t>4.1.2</w:t>
            </w:r>
            <w:r w:rsidR="002D3485">
              <w:rPr>
                <w:noProof/>
                <w:lang w:val="es-ES" w:eastAsia="es-ES"/>
              </w:rPr>
              <w:tab/>
            </w:r>
            <w:r w:rsidR="002D3485" w:rsidRPr="002A342F">
              <w:rPr>
                <w:rStyle w:val="Hipervnculo"/>
                <w:noProof/>
                <w:lang w:val="es-CR"/>
              </w:rPr>
              <w:t>Nivel 2 (Incidente Mayor)</w:t>
            </w:r>
            <w:r w:rsidR="002D3485">
              <w:rPr>
                <w:noProof/>
                <w:webHidden/>
              </w:rPr>
              <w:tab/>
            </w:r>
            <w:r w:rsidR="002D3485">
              <w:rPr>
                <w:noProof/>
                <w:webHidden/>
              </w:rPr>
              <w:fldChar w:fldCharType="begin"/>
            </w:r>
            <w:r w:rsidR="002D3485">
              <w:rPr>
                <w:noProof/>
                <w:webHidden/>
              </w:rPr>
              <w:instrText xml:space="preserve"> PAGEREF _Toc469415526 \h </w:instrText>
            </w:r>
            <w:r w:rsidR="002D3485">
              <w:rPr>
                <w:noProof/>
                <w:webHidden/>
              </w:rPr>
            </w:r>
            <w:r w:rsidR="002D3485">
              <w:rPr>
                <w:noProof/>
                <w:webHidden/>
              </w:rPr>
              <w:fldChar w:fldCharType="separate"/>
            </w:r>
            <w:r w:rsidR="00062584">
              <w:rPr>
                <w:noProof/>
                <w:webHidden/>
              </w:rPr>
              <w:t>4</w:t>
            </w:r>
            <w:r w:rsidR="002D3485">
              <w:rPr>
                <w:noProof/>
                <w:webHidden/>
              </w:rPr>
              <w:fldChar w:fldCharType="end"/>
            </w:r>
          </w:hyperlink>
        </w:p>
        <w:p w14:paraId="593B90CC" w14:textId="48FFE07B" w:rsidR="002D3485" w:rsidRDefault="0020062C">
          <w:pPr>
            <w:pStyle w:val="TDC3"/>
            <w:tabs>
              <w:tab w:val="left" w:pos="1320"/>
              <w:tab w:val="right" w:leader="dot" w:pos="9350"/>
            </w:tabs>
            <w:rPr>
              <w:noProof/>
              <w:lang w:val="es-ES" w:eastAsia="es-ES"/>
            </w:rPr>
          </w:pPr>
          <w:hyperlink w:anchor="_Toc469415527" w:history="1">
            <w:r w:rsidR="002D3485" w:rsidRPr="002A342F">
              <w:rPr>
                <w:rStyle w:val="Hipervnculo"/>
                <w:noProof/>
                <w:lang w:val="es-CR"/>
              </w:rPr>
              <w:t>4.1.3</w:t>
            </w:r>
            <w:r w:rsidR="002D3485">
              <w:rPr>
                <w:noProof/>
                <w:lang w:val="es-ES" w:eastAsia="es-ES"/>
              </w:rPr>
              <w:tab/>
            </w:r>
            <w:r w:rsidR="002D3485" w:rsidRPr="002A342F">
              <w:rPr>
                <w:rStyle w:val="Hipervnculo"/>
                <w:noProof/>
                <w:lang w:val="es-CR"/>
              </w:rPr>
              <w:t>Nivel 1 (Crisis)</w:t>
            </w:r>
            <w:r w:rsidR="002D3485">
              <w:rPr>
                <w:noProof/>
                <w:webHidden/>
              </w:rPr>
              <w:tab/>
            </w:r>
            <w:r w:rsidR="002D3485">
              <w:rPr>
                <w:noProof/>
                <w:webHidden/>
              </w:rPr>
              <w:fldChar w:fldCharType="begin"/>
            </w:r>
            <w:r w:rsidR="002D3485">
              <w:rPr>
                <w:noProof/>
                <w:webHidden/>
              </w:rPr>
              <w:instrText xml:space="preserve"> PAGEREF _Toc469415527 \h </w:instrText>
            </w:r>
            <w:r w:rsidR="002D3485">
              <w:rPr>
                <w:noProof/>
                <w:webHidden/>
              </w:rPr>
            </w:r>
            <w:r w:rsidR="002D3485">
              <w:rPr>
                <w:noProof/>
                <w:webHidden/>
              </w:rPr>
              <w:fldChar w:fldCharType="separate"/>
            </w:r>
            <w:r w:rsidR="00062584">
              <w:rPr>
                <w:noProof/>
                <w:webHidden/>
              </w:rPr>
              <w:t>5</w:t>
            </w:r>
            <w:r w:rsidR="002D3485">
              <w:rPr>
                <w:noProof/>
                <w:webHidden/>
              </w:rPr>
              <w:fldChar w:fldCharType="end"/>
            </w:r>
          </w:hyperlink>
        </w:p>
        <w:p w14:paraId="5D2ED32D" w14:textId="71BD2223" w:rsidR="002D3485" w:rsidRDefault="0020062C">
          <w:pPr>
            <w:pStyle w:val="TDC2"/>
            <w:tabs>
              <w:tab w:val="left" w:pos="880"/>
              <w:tab w:val="right" w:leader="dot" w:pos="9350"/>
            </w:tabs>
            <w:rPr>
              <w:noProof/>
              <w:lang w:val="es-ES" w:eastAsia="es-ES"/>
            </w:rPr>
          </w:pPr>
          <w:hyperlink w:anchor="_Toc469415528" w:history="1">
            <w:r w:rsidR="002D3485" w:rsidRPr="002A342F">
              <w:rPr>
                <w:rStyle w:val="Hipervnculo"/>
                <w:noProof/>
                <w:lang w:val="es-CR"/>
              </w:rPr>
              <w:t>4.2</w:t>
            </w:r>
            <w:r w:rsidR="002D3485">
              <w:rPr>
                <w:noProof/>
                <w:lang w:val="es-ES" w:eastAsia="es-ES"/>
              </w:rPr>
              <w:tab/>
            </w:r>
            <w:r w:rsidR="002D3485" w:rsidRPr="002A342F">
              <w:rPr>
                <w:rStyle w:val="Hipervnculo"/>
                <w:noProof/>
                <w:lang w:val="es-CR"/>
              </w:rPr>
              <w:t>Membresía de la Sala de Crisis</w:t>
            </w:r>
            <w:r w:rsidR="002D3485">
              <w:rPr>
                <w:noProof/>
                <w:webHidden/>
              </w:rPr>
              <w:tab/>
            </w:r>
            <w:r w:rsidR="002D3485">
              <w:rPr>
                <w:noProof/>
                <w:webHidden/>
              </w:rPr>
              <w:fldChar w:fldCharType="begin"/>
            </w:r>
            <w:r w:rsidR="002D3485">
              <w:rPr>
                <w:noProof/>
                <w:webHidden/>
              </w:rPr>
              <w:instrText xml:space="preserve"> PAGEREF _Toc469415528 \h </w:instrText>
            </w:r>
            <w:r w:rsidR="002D3485">
              <w:rPr>
                <w:noProof/>
                <w:webHidden/>
              </w:rPr>
            </w:r>
            <w:r w:rsidR="002D3485">
              <w:rPr>
                <w:noProof/>
                <w:webHidden/>
              </w:rPr>
              <w:fldChar w:fldCharType="separate"/>
            </w:r>
            <w:r w:rsidR="00062584">
              <w:rPr>
                <w:noProof/>
                <w:webHidden/>
              </w:rPr>
              <w:t>6</w:t>
            </w:r>
            <w:r w:rsidR="002D3485">
              <w:rPr>
                <w:noProof/>
                <w:webHidden/>
              </w:rPr>
              <w:fldChar w:fldCharType="end"/>
            </w:r>
          </w:hyperlink>
        </w:p>
        <w:p w14:paraId="686842DB" w14:textId="704E4731" w:rsidR="002D3485" w:rsidRDefault="0020062C">
          <w:pPr>
            <w:pStyle w:val="TDC3"/>
            <w:tabs>
              <w:tab w:val="left" w:pos="1320"/>
              <w:tab w:val="right" w:leader="dot" w:pos="9350"/>
            </w:tabs>
            <w:rPr>
              <w:noProof/>
              <w:lang w:val="es-ES" w:eastAsia="es-ES"/>
            </w:rPr>
          </w:pPr>
          <w:hyperlink w:anchor="_Toc469415529" w:history="1">
            <w:r w:rsidR="002D3485" w:rsidRPr="002A342F">
              <w:rPr>
                <w:rStyle w:val="Hipervnculo"/>
                <w:noProof/>
                <w:lang w:val="es-CR"/>
              </w:rPr>
              <w:t>4.2.1</w:t>
            </w:r>
            <w:r w:rsidR="002D3485">
              <w:rPr>
                <w:noProof/>
                <w:lang w:val="es-ES" w:eastAsia="es-ES"/>
              </w:rPr>
              <w:tab/>
            </w:r>
            <w:r w:rsidR="002D3485" w:rsidRPr="002A342F">
              <w:rPr>
                <w:rStyle w:val="Hipervnculo"/>
                <w:noProof/>
                <w:lang w:val="es-CR"/>
              </w:rPr>
              <w:t>Nivel 1 Aumentado</w:t>
            </w:r>
            <w:r w:rsidR="002D3485">
              <w:rPr>
                <w:noProof/>
                <w:webHidden/>
              </w:rPr>
              <w:tab/>
            </w:r>
            <w:r w:rsidR="002D3485">
              <w:rPr>
                <w:noProof/>
                <w:webHidden/>
              </w:rPr>
              <w:fldChar w:fldCharType="begin"/>
            </w:r>
            <w:r w:rsidR="002D3485">
              <w:rPr>
                <w:noProof/>
                <w:webHidden/>
              </w:rPr>
              <w:instrText xml:space="preserve"> PAGEREF _Toc469415529 \h </w:instrText>
            </w:r>
            <w:r w:rsidR="002D3485">
              <w:rPr>
                <w:noProof/>
                <w:webHidden/>
              </w:rPr>
            </w:r>
            <w:r w:rsidR="002D3485">
              <w:rPr>
                <w:noProof/>
                <w:webHidden/>
              </w:rPr>
              <w:fldChar w:fldCharType="separate"/>
            </w:r>
            <w:r w:rsidR="00062584">
              <w:rPr>
                <w:noProof/>
                <w:webHidden/>
              </w:rPr>
              <w:t>6</w:t>
            </w:r>
            <w:r w:rsidR="002D3485">
              <w:rPr>
                <w:noProof/>
                <w:webHidden/>
              </w:rPr>
              <w:fldChar w:fldCharType="end"/>
            </w:r>
          </w:hyperlink>
        </w:p>
        <w:p w14:paraId="02D9BFC7" w14:textId="658A4451" w:rsidR="002D3485" w:rsidRDefault="0020062C">
          <w:pPr>
            <w:pStyle w:val="TDC2"/>
            <w:tabs>
              <w:tab w:val="left" w:pos="880"/>
              <w:tab w:val="right" w:leader="dot" w:pos="9350"/>
            </w:tabs>
            <w:rPr>
              <w:noProof/>
              <w:lang w:val="es-ES" w:eastAsia="es-ES"/>
            </w:rPr>
          </w:pPr>
          <w:hyperlink w:anchor="_Toc469415530" w:history="1">
            <w:r w:rsidR="002D3485" w:rsidRPr="002A342F">
              <w:rPr>
                <w:rStyle w:val="Hipervnculo"/>
                <w:noProof/>
                <w:lang w:val="es-CR"/>
              </w:rPr>
              <w:t>4.3</w:t>
            </w:r>
            <w:r w:rsidR="002D3485">
              <w:rPr>
                <w:noProof/>
                <w:lang w:val="es-ES" w:eastAsia="es-ES"/>
              </w:rPr>
              <w:tab/>
            </w:r>
            <w:r w:rsidR="002D3485" w:rsidRPr="002A342F">
              <w:rPr>
                <w:rStyle w:val="Hipervnculo"/>
                <w:noProof/>
                <w:lang w:val="es-CR"/>
              </w:rPr>
              <w:t>Activación</w:t>
            </w:r>
            <w:r w:rsidR="002D3485">
              <w:rPr>
                <w:noProof/>
                <w:webHidden/>
              </w:rPr>
              <w:tab/>
            </w:r>
            <w:r w:rsidR="002D3485">
              <w:rPr>
                <w:noProof/>
                <w:webHidden/>
              </w:rPr>
              <w:fldChar w:fldCharType="begin"/>
            </w:r>
            <w:r w:rsidR="002D3485">
              <w:rPr>
                <w:noProof/>
                <w:webHidden/>
              </w:rPr>
              <w:instrText xml:space="preserve"> PAGEREF _Toc469415530 \h </w:instrText>
            </w:r>
            <w:r w:rsidR="002D3485">
              <w:rPr>
                <w:noProof/>
                <w:webHidden/>
              </w:rPr>
            </w:r>
            <w:r w:rsidR="002D3485">
              <w:rPr>
                <w:noProof/>
                <w:webHidden/>
              </w:rPr>
              <w:fldChar w:fldCharType="separate"/>
            </w:r>
            <w:r w:rsidR="00062584">
              <w:rPr>
                <w:noProof/>
                <w:webHidden/>
              </w:rPr>
              <w:t>7</w:t>
            </w:r>
            <w:r w:rsidR="002D3485">
              <w:rPr>
                <w:noProof/>
                <w:webHidden/>
              </w:rPr>
              <w:fldChar w:fldCharType="end"/>
            </w:r>
          </w:hyperlink>
        </w:p>
        <w:p w14:paraId="769EDE33" w14:textId="3702BB42" w:rsidR="002D3485" w:rsidRDefault="0020062C">
          <w:pPr>
            <w:pStyle w:val="TDC3"/>
            <w:tabs>
              <w:tab w:val="left" w:pos="1320"/>
              <w:tab w:val="right" w:leader="dot" w:pos="9350"/>
            </w:tabs>
            <w:rPr>
              <w:noProof/>
              <w:lang w:val="es-ES" w:eastAsia="es-ES"/>
            </w:rPr>
          </w:pPr>
          <w:hyperlink w:anchor="_Toc469415531" w:history="1">
            <w:r w:rsidR="002D3485" w:rsidRPr="002A342F">
              <w:rPr>
                <w:rStyle w:val="Hipervnculo"/>
                <w:noProof/>
                <w:lang w:val="es-CR"/>
              </w:rPr>
              <w:t>4.3.1</w:t>
            </w:r>
            <w:r w:rsidR="002D3485">
              <w:rPr>
                <w:noProof/>
                <w:lang w:val="es-ES" w:eastAsia="es-ES"/>
              </w:rPr>
              <w:tab/>
            </w:r>
            <w:r w:rsidR="002D3485" w:rsidRPr="002A342F">
              <w:rPr>
                <w:rStyle w:val="Hipervnculo"/>
                <w:noProof/>
                <w:lang w:val="es-CR"/>
              </w:rPr>
              <w:t>Nivel 3 y Nivel 2</w:t>
            </w:r>
            <w:r w:rsidR="002D3485">
              <w:rPr>
                <w:noProof/>
                <w:webHidden/>
              </w:rPr>
              <w:tab/>
            </w:r>
            <w:r w:rsidR="002D3485">
              <w:rPr>
                <w:noProof/>
                <w:webHidden/>
              </w:rPr>
              <w:fldChar w:fldCharType="begin"/>
            </w:r>
            <w:r w:rsidR="002D3485">
              <w:rPr>
                <w:noProof/>
                <w:webHidden/>
              </w:rPr>
              <w:instrText xml:space="preserve"> PAGEREF _Toc469415531 \h </w:instrText>
            </w:r>
            <w:r w:rsidR="002D3485">
              <w:rPr>
                <w:noProof/>
                <w:webHidden/>
              </w:rPr>
            </w:r>
            <w:r w:rsidR="002D3485">
              <w:rPr>
                <w:noProof/>
                <w:webHidden/>
              </w:rPr>
              <w:fldChar w:fldCharType="separate"/>
            </w:r>
            <w:r w:rsidR="00062584">
              <w:rPr>
                <w:noProof/>
                <w:webHidden/>
              </w:rPr>
              <w:t>7</w:t>
            </w:r>
            <w:r w:rsidR="002D3485">
              <w:rPr>
                <w:noProof/>
                <w:webHidden/>
              </w:rPr>
              <w:fldChar w:fldCharType="end"/>
            </w:r>
          </w:hyperlink>
        </w:p>
        <w:p w14:paraId="47BF517A" w14:textId="0AF313A6" w:rsidR="002D3485" w:rsidRDefault="0020062C">
          <w:pPr>
            <w:pStyle w:val="TDC3"/>
            <w:tabs>
              <w:tab w:val="left" w:pos="1320"/>
              <w:tab w:val="right" w:leader="dot" w:pos="9350"/>
            </w:tabs>
            <w:rPr>
              <w:noProof/>
              <w:lang w:val="es-ES" w:eastAsia="es-ES"/>
            </w:rPr>
          </w:pPr>
          <w:hyperlink w:anchor="_Toc469415532" w:history="1">
            <w:r w:rsidR="002D3485" w:rsidRPr="002A342F">
              <w:rPr>
                <w:rStyle w:val="Hipervnculo"/>
                <w:noProof/>
                <w:lang w:val="es-CR"/>
              </w:rPr>
              <w:t>4.3.2</w:t>
            </w:r>
            <w:r w:rsidR="002D3485">
              <w:rPr>
                <w:noProof/>
                <w:lang w:val="es-ES" w:eastAsia="es-ES"/>
              </w:rPr>
              <w:tab/>
            </w:r>
            <w:r w:rsidR="002D3485" w:rsidRPr="002A342F">
              <w:rPr>
                <w:rStyle w:val="Hipervnculo"/>
                <w:noProof/>
                <w:lang w:val="es-CR"/>
              </w:rPr>
              <w:t>Nivel 1 (Crisis)</w:t>
            </w:r>
            <w:r w:rsidR="002D3485">
              <w:rPr>
                <w:noProof/>
                <w:webHidden/>
              </w:rPr>
              <w:tab/>
            </w:r>
            <w:r w:rsidR="002D3485">
              <w:rPr>
                <w:noProof/>
                <w:webHidden/>
              </w:rPr>
              <w:fldChar w:fldCharType="begin"/>
            </w:r>
            <w:r w:rsidR="002D3485">
              <w:rPr>
                <w:noProof/>
                <w:webHidden/>
              </w:rPr>
              <w:instrText xml:space="preserve"> PAGEREF _Toc469415532 \h </w:instrText>
            </w:r>
            <w:r w:rsidR="002D3485">
              <w:rPr>
                <w:noProof/>
                <w:webHidden/>
              </w:rPr>
            </w:r>
            <w:r w:rsidR="002D3485">
              <w:rPr>
                <w:noProof/>
                <w:webHidden/>
              </w:rPr>
              <w:fldChar w:fldCharType="separate"/>
            </w:r>
            <w:r w:rsidR="00062584">
              <w:rPr>
                <w:noProof/>
                <w:webHidden/>
              </w:rPr>
              <w:t>7</w:t>
            </w:r>
            <w:r w:rsidR="002D3485">
              <w:rPr>
                <w:noProof/>
                <w:webHidden/>
              </w:rPr>
              <w:fldChar w:fldCharType="end"/>
            </w:r>
          </w:hyperlink>
        </w:p>
        <w:p w14:paraId="11A584F9" w14:textId="44733420" w:rsidR="002D3485" w:rsidRDefault="0020062C">
          <w:pPr>
            <w:pStyle w:val="TDC3"/>
            <w:tabs>
              <w:tab w:val="left" w:pos="1320"/>
              <w:tab w:val="right" w:leader="dot" w:pos="9350"/>
            </w:tabs>
            <w:rPr>
              <w:noProof/>
              <w:lang w:val="es-ES" w:eastAsia="es-ES"/>
            </w:rPr>
          </w:pPr>
          <w:hyperlink w:anchor="_Toc469415533" w:history="1">
            <w:r w:rsidR="002D3485" w:rsidRPr="002A342F">
              <w:rPr>
                <w:rStyle w:val="Hipervnculo"/>
                <w:noProof/>
                <w:lang w:val="es-CR"/>
              </w:rPr>
              <w:t>4.3.3</w:t>
            </w:r>
            <w:r w:rsidR="002D3485">
              <w:rPr>
                <w:noProof/>
                <w:lang w:val="es-ES" w:eastAsia="es-ES"/>
              </w:rPr>
              <w:tab/>
            </w:r>
            <w:r w:rsidR="002D3485" w:rsidRPr="002A342F">
              <w:rPr>
                <w:rStyle w:val="Hipervnculo"/>
                <w:noProof/>
                <w:lang w:val="es-CR"/>
              </w:rPr>
              <w:t>Tipos de Activación</w:t>
            </w:r>
            <w:r w:rsidR="002D3485">
              <w:rPr>
                <w:noProof/>
                <w:webHidden/>
              </w:rPr>
              <w:tab/>
            </w:r>
            <w:r w:rsidR="002D3485">
              <w:rPr>
                <w:noProof/>
                <w:webHidden/>
              </w:rPr>
              <w:fldChar w:fldCharType="begin"/>
            </w:r>
            <w:r w:rsidR="002D3485">
              <w:rPr>
                <w:noProof/>
                <w:webHidden/>
              </w:rPr>
              <w:instrText xml:space="preserve"> PAGEREF _Toc469415533 \h </w:instrText>
            </w:r>
            <w:r w:rsidR="002D3485">
              <w:rPr>
                <w:noProof/>
                <w:webHidden/>
              </w:rPr>
            </w:r>
            <w:r w:rsidR="002D3485">
              <w:rPr>
                <w:noProof/>
                <w:webHidden/>
              </w:rPr>
              <w:fldChar w:fldCharType="separate"/>
            </w:r>
            <w:r w:rsidR="00062584">
              <w:rPr>
                <w:noProof/>
                <w:webHidden/>
              </w:rPr>
              <w:t>7</w:t>
            </w:r>
            <w:r w:rsidR="002D3485">
              <w:rPr>
                <w:noProof/>
                <w:webHidden/>
              </w:rPr>
              <w:fldChar w:fldCharType="end"/>
            </w:r>
          </w:hyperlink>
        </w:p>
        <w:p w14:paraId="15EAFB28" w14:textId="25733C33" w:rsidR="002D3485" w:rsidRDefault="0020062C">
          <w:pPr>
            <w:pStyle w:val="TDC1"/>
            <w:tabs>
              <w:tab w:val="left" w:pos="440"/>
              <w:tab w:val="right" w:leader="dot" w:pos="9350"/>
            </w:tabs>
            <w:rPr>
              <w:noProof/>
              <w:lang w:val="es-ES" w:eastAsia="es-ES"/>
            </w:rPr>
          </w:pPr>
          <w:hyperlink w:anchor="_Toc469415534" w:history="1">
            <w:r w:rsidR="002D3485" w:rsidRPr="002A342F">
              <w:rPr>
                <w:rStyle w:val="Hipervnculo"/>
                <w:rFonts w:ascii="Calibri Light" w:hAnsi="Calibri Light"/>
                <w:noProof/>
                <w:lang w:val="es-CR"/>
              </w:rPr>
              <w:t>5</w:t>
            </w:r>
            <w:r w:rsidR="002D3485">
              <w:rPr>
                <w:noProof/>
                <w:lang w:val="es-ES" w:eastAsia="es-ES"/>
              </w:rPr>
              <w:tab/>
            </w:r>
            <w:r w:rsidR="002D3485" w:rsidRPr="002A342F">
              <w:rPr>
                <w:rStyle w:val="Hipervnculo"/>
                <w:rFonts w:ascii="Calibri Light" w:hAnsi="Calibri Light"/>
                <w:noProof/>
                <w:lang w:val="es-CR"/>
              </w:rPr>
              <w:t>Proceso y accionar de la Sala de Crisis</w:t>
            </w:r>
            <w:r w:rsidR="002D3485">
              <w:rPr>
                <w:noProof/>
                <w:webHidden/>
              </w:rPr>
              <w:tab/>
            </w:r>
            <w:r w:rsidR="002D3485">
              <w:rPr>
                <w:noProof/>
                <w:webHidden/>
              </w:rPr>
              <w:fldChar w:fldCharType="begin"/>
            </w:r>
            <w:r w:rsidR="002D3485">
              <w:rPr>
                <w:noProof/>
                <w:webHidden/>
              </w:rPr>
              <w:instrText xml:space="preserve"> PAGEREF _Toc469415534 \h </w:instrText>
            </w:r>
            <w:r w:rsidR="002D3485">
              <w:rPr>
                <w:noProof/>
                <w:webHidden/>
              </w:rPr>
            </w:r>
            <w:r w:rsidR="002D3485">
              <w:rPr>
                <w:noProof/>
                <w:webHidden/>
              </w:rPr>
              <w:fldChar w:fldCharType="separate"/>
            </w:r>
            <w:r w:rsidR="00062584">
              <w:rPr>
                <w:noProof/>
                <w:webHidden/>
              </w:rPr>
              <w:t>8</w:t>
            </w:r>
            <w:r w:rsidR="002D3485">
              <w:rPr>
                <w:noProof/>
                <w:webHidden/>
              </w:rPr>
              <w:fldChar w:fldCharType="end"/>
            </w:r>
          </w:hyperlink>
        </w:p>
        <w:p w14:paraId="72B1F7EF" w14:textId="38496960" w:rsidR="002D3485" w:rsidRDefault="0020062C">
          <w:pPr>
            <w:pStyle w:val="TDC2"/>
            <w:tabs>
              <w:tab w:val="left" w:pos="880"/>
              <w:tab w:val="right" w:leader="dot" w:pos="9350"/>
            </w:tabs>
            <w:rPr>
              <w:noProof/>
              <w:lang w:val="es-ES" w:eastAsia="es-ES"/>
            </w:rPr>
          </w:pPr>
          <w:hyperlink w:anchor="_Toc469415535" w:history="1">
            <w:r w:rsidR="002D3485" w:rsidRPr="002A342F">
              <w:rPr>
                <w:rStyle w:val="Hipervnculo"/>
                <w:noProof/>
                <w:lang w:val="es-CR"/>
              </w:rPr>
              <w:t>5.1</w:t>
            </w:r>
            <w:r w:rsidR="002D3485">
              <w:rPr>
                <w:noProof/>
                <w:lang w:val="es-ES" w:eastAsia="es-ES"/>
              </w:rPr>
              <w:tab/>
            </w:r>
            <w:r w:rsidR="002D3485" w:rsidRPr="002A342F">
              <w:rPr>
                <w:rStyle w:val="Hipervnculo"/>
                <w:noProof/>
                <w:lang w:val="es-CR"/>
              </w:rPr>
              <w:t>Coordinador de la Sala de Crisis</w:t>
            </w:r>
            <w:r w:rsidR="002D3485">
              <w:rPr>
                <w:noProof/>
                <w:webHidden/>
              </w:rPr>
              <w:tab/>
            </w:r>
            <w:r w:rsidR="002D3485">
              <w:rPr>
                <w:noProof/>
                <w:webHidden/>
              </w:rPr>
              <w:fldChar w:fldCharType="begin"/>
            </w:r>
            <w:r w:rsidR="002D3485">
              <w:rPr>
                <w:noProof/>
                <w:webHidden/>
              </w:rPr>
              <w:instrText xml:space="preserve"> PAGEREF _Toc469415535 \h </w:instrText>
            </w:r>
            <w:r w:rsidR="002D3485">
              <w:rPr>
                <w:noProof/>
                <w:webHidden/>
              </w:rPr>
            </w:r>
            <w:r w:rsidR="002D3485">
              <w:rPr>
                <w:noProof/>
                <w:webHidden/>
              </w:rPr>
              <w:fldChar w:fldCharType="separate"/>
            </w:r>
            <w:r w:rsidR="00062584">
              <w:rPr>
                <w:noProof/>
                <w:webHidden/>
              </w:rPr>
              <w:t>8</w:t>
            </w:r>
            <w:r w:rsidR="002D3485">
              <w:rPr>
                <w:noProof/>
                <w:webHidden/>
              </w:rPr>
              <w:fldChar w:fldCharType="end"/>
            </w:r>
          </w:hyperlink>
        </w:p>
        <w:p w14:paraId="308173D3" w14:textId="3B42ADF6" w:rsidR="002D3485" w:rsidRDefault="0020062C">
          <w:pPr>
            <w:pStyle w:val="TDC3"/>
            <w:tabs>
              <w:tab w:val="left" w:pos="1320"/>
              <w:tab w:val="right" w:leader="dot" w:pos="9350"/>
            </w:tabs>
            <w:rPr>
              <w:noProof/>
              <w:lang w:val="es-ES" w:eastAsia="es-ES"/>
            </w:rPr>
          </w:pPr>
          <w:hyperlink w:anchor="_Toc469415536" w:history="1">
            <w:r w:rsidR="002D3485" w:rsidRPr="002A342F">
              <w:rPr>
                <w:rStyle w:val="Hipervnculo"/>
                <w:noProof/>
                <w:lang w:val="es-CR"/>
              </w:rPr>
              <w:t>5.1.1</w:t>
            </w:r>
            <w:r w:rsidR="002D3485">
              <w:rPr>
                <w:noProof/>
                <w:lang w:val="es-ES" w:eastAsia="es-ES"/>
              </w:rPr>
              <w:tab/>
            </w:r>
            <w:r w:rsidR="002D3485" w:rsidRPr="002A342F">
              <w:rPr>
                <w:rStyle w:val="Hipervnculo"/>
                <w:noProof/>
                <w:lang w:val="es-CR"/>
              </w:rPr>
              <w:t>Funciones</w:t>
            </w:r>
            <w:r w:rsidR="002D3485">
              <w:rPr>
                <w:noProof/>
                <w:webHidden/>
              </w:rPr>
              <w:tab/>
            </w:r>
            <w:r w:rsidR="002D3485">
              <w:rPr>
                <w:noProof/>
                <w:webHidden/>
              </w:rPr>
              <w:fldChar w:fldCharType="begin"/>
            </w:r>
            <w:r w:rsidR="002D3485">
              <w:rPr>
                <w:noProof/>
                <w:webHidden/>
              </w:rPr>
              <w:instrText xml:space="preserve"> PAGEREF _Toc469415536 \h </w:instrText>
            </w:r>
            <w:r w:rsidR="002D3485">
              <w:rPr>
                <w:noProof/>
                <w:webHidden/>
              </w:rPr>
            </w:r>
            <w:r w:rsidR="002D3485">
              <w:rPr>
                <w:noProof/>
                <w:webHidden/>
              </w:rPr>
              <w:fldChar w:fldCharType="separate"/>
            </w:r>
            <w:r w:rsidR="00062584">
              <w:rPr>
                <w:noProof/>
                <w:webHidden/>
              </w:rPr>
              <w:t>9</w:t>
            </w:r>
            <w:r w:rsidR="002D3485">
              <w:rPr>
                <w:noProof/>
                <w:webHidden/>
              </w:rPr>
              <w:fldChar w:fldCharType="end"/>
            </w:r>
          </w:hyperlink>
        </w:p>
        <w:p w14:paraId="714543FC" w14:textId="318F10DC" w:rsidR="002D3485" w:rsidRDefault="0020062C">
          <w:pPr>
            <w:pStyle w:val="TDC2"/>
            <w:tabs>
              <w:tab w:val="left" w:pos="880"/>
              <w:tab w:val="right" w:leader="dot" w:pos="9350"/>
            </w:tabs>
            <w:rPr>
              <w:noProof/>
              <w:lang w:val="es-ES" w:eastAsia="es-ES"/>
            </w:rPr>
          </w:pPr>
          <w:hyperlink w:anchor="_Toc469415537" w:history="1">
            <w:r w:rsidR="002D3485" w:rsidRPr="002A342F">
              <w:rPr>
                <w:rStyle w:val="Hipervnculo"/>
                <w:noProof/>
                <w:lang w:val="es-CR"/>
              </w:rPr>
              <w:t>5.2</w:t>
            </w:r>
            <w:r w:rsidR="002D3485">
              <w:rPr>
                <w:noProof/>
                <w:lang w:val="es-ES" w:eastAsia="es-ES"/>
              </w:rPr>
              <w:tab/>
            </w:r>
            <w:r w:rsidR="002D3485" w:rsidRPr="002A342F">
              <w:rPr>
                <w:rStyle w:val="Hipervnculo"/>
                <w:noProof/>
                <w:lang w:val="es-CR"/>
              </w:rPr>
              <w:t>Asistente Administrativo</w:t>
            </w:r>
            <w:r w:rsidR="002D3485">
              <w:rPr>
                <w:noProof/>
                <w:webHidden/>
              </w:rPr>
              <w:tab/>
            </w:r>
            <w:r w:rsidR="002D3485">
              <w:rPr>
                <w:noProof/>
                <w:webHidden/>
              </w:rPr>
              <w:fldChar w:fldCharType="begin"/>
            </w:r>
            <w:r w:rsidR="002D3485">
              <w:rPr>
                <w:noProof/>
                <w:webHidden/>
              </w:rPr>
              <w:instrText xml:space="preserve"> PAGEREF _Toc469415537 \h </w:instrText>
            </w:r>
            <w:r w:rsidR="002D3485">
              <w:rPr>
                <w:noProof/>
                <w:webHidden/>
              </w:rPr>
            </w:r>
            <w:r w:rsidR="002D3485">
              <w:rPr>
                <w:noProof/>
                <w:webHidden/>
              </w:rPr>
              <w:fldChar w:fldCharType="separate"/>
            </w:r>
            <w:r w:rsidR="00062584">
              <w:rPr>
                <w:noProof/>
                <w:webHidden/>
              </w:rPr>
              <w:t>10</w:t>
            </w:r>
            <w:r w:rsidR="002D3485">
              <w:rPr>
                <w:noProof/>
                <w:webHidden/>
              </w:rPr>
              <w:fldChar w:fldCharType="end"/>
            </w:r>
          </w:hyperlink>
        </w:p>
        <w:p w14:paraId="094E0EB0" w14:textId="3BC577E1" w:rsidR="002D3485" w:rsidRDefault="0020062C">
          <w:pPr>
            <w:pStyle w:val="TDC3"/>
            <w:tabs>
              <w:tab w:val="left" w:pos="1320"/>
              <w:tab w:val="right" w:leader="dot" w:pos="9350"/>
            </w:tabs>
            <w:rPr>
              <w:noProof/>
              <w:lang w:val="es-ES" w:eastAsia="es-ES"/>
            </w:rPr>
          </w:pPr>
          <w:hyperlink w:anchor="_Toc469415538" w:history="1">
            <w:r w:rsidR="002D3485" w:rsidRPr="002A342F">
              <w:rPr>
                <w:rStyle w:val="Hipervnculo"/>
                <w:noProof/>
                <w:lang w:val="es-CR"/>
              </w:rPr>
              <w:t>5.2.1</w:t>
            </w:r>
            <w:r w:rsidR="002D3485">
              <w:rPr>
                <w:noProof/>
                <w:lang w:val="es-ES" w:eastAsia="es-ES"/>
              </w:rPr>
              <w:tab/>
            </w:r>
            <w:r w:rsidR="002D3485" w:rsidRPr="002A342F">
              <w:rPr>
                <w:rStyle w:val="Hipervnculo"/>
                <w:noProof/>
                <w:lang w:val="es-CR"/>
              </w:rPr>
              <w:t>Funciones y Lista de Verificación</w:t>
            </w:r>
            <w:r w:rsidR="002D3485">
              <w:rPr>
                <w:noProof/>
                <w:webHidden/>
              </w:rPr>
              <w:tab/>
            </w:r>
            <w:r w:rsidR="002D3485">
              <w:rPr>
                <w:noProof/>
                <w:webHidden/>
              </w:rPr>
              <w:fldChar w:fldCharType="begin"/>
            </w:r>
            <w:r w:rsidR="002D3485">
              <w:rPr>
                <w:noProof/>
                <w:webHidden/>
              </w:rPr>
              <w:instrText xml:space="preserve"> PAGEREF _Toc469415538 \h </w:instrText>
            </w:r>
            <w:r w:rsidR="002D3485">
              <w:rPr>
                <w:noProof/>
                <w:webHidden/>
              </w:rPr>
            </w:r>
            <w:r w:rsidR="002D3485">
              <w:rPr>
                <w:noProof/>
                <w:webHidden/>
              </w:rPr>
              <w:fldChar w:fldCharType="separate"/>
            </w:r>
            <w:r w:rsidR="00062584">
              <w:rPr>
                <w:noProof/>
                <w:webHidden/>
              </w:rPr>
              <w:t>10</w:t>
            </w:r>
            <w:r w:rsidR="002D3485">
              <w:rPr>
                <w:noProof/>
                <w:webHidden/>
              </w:rPr>
              <w:fldChar w:fldCharType="end"/>
            </w:r>
          </w:hyperlink>
        </w:p>
        <w:p w14:paraId="12963E65" w14:textId="656A9092" w:rsidR="002D3485" w:rsidRDefault="0020062C">
          <w:pPr>
            <w:pStyle w:val="TDC2"/>
            <w:tabs>
              <w:tab w:val="left" w:pos="880"/>
              <w:tab w:val="right" w:leader="dot" w:pos="9350"/>
            </w:tabs>
            <w:rPr>
              <w:noProof/>
              <w:lang w:val="es-ES" w:eastAsia="es-ES"/>
            </w:rPr>
          </w:pPr>
          <w:hyperlink w:anchor="_Toc469415539" w:history="1">
            <w:r w:rsidR="002D3485" w:rsidRPr="002A342F">
              <w:rPr>
                <w:rStyle w:val="Hipervnculo"/>
                <w:noProof/>
                <w:lang w:val="es-CR"/>
              </w:rPr>
              <w:t>5.3</w:t>
            </w:r>
            <w:r w:rsidR="002D3485">
              <w:rPr>
                <w:noProof/>
                <w:lang w:val="es-ES" w:eastAsia="es-ES"/>
              </w:rPr>
              <w:tab/>
            </w:r>
            <w:r w:rsidR="002D3485" w:rsidRPr="002A342F">
              <w:rPr>
                <w:rStyle w:val="Hipervnculo"/>
                <w:noProof/>
                <w:lang w:val="es-CR"/>
              </w:rPr>
              <w:t>Director de la Sala de Crisis</w:t>
            </w:r>
            <w:r w:rsidR="002D3485">
              <w:rPr>
                <w:noProof/>
                <w:webHidden/>
              </w:rPr>
              <w:tab/>
            </w:r>
            <w:r w:rsidR="002D3485">
              <w:rPr>
                <w:noProof/>
                <w:webHidden/>
              </w:rPr>
              <w:fldChar w:fldCharType="begin"/>
            </w:r>
            <w:r w:rsidR="002D3485">
              <w:rPr>
                <w:noProof/>
                <w:webHidden/>
              </w:rPr>
              <w:instrText xml:space="preserve"> PAGEREF _Toc469415539 \h </w:instrText>
            </w:r>
            <w:r w:rsidR="002D3485">
              <w:rPr>
                <w:noProof/>
                <w:webHidden/>
              </w:rPr>
            </w:r>
            <w:r w:rsidR="002D3485">
              <w:rPr>
                <w:noProof/>
                <w:webHidden/>
              </w:rPr>
              <w:fldChar w:fldCharType="separate"/>
            </w:r>
            <w:r w:rsidR="00062584">
              <w:rPr>
                <w:noProof/>
                <w:webHidden/>
              </w:rPr>
              <w:t>10</w:t>
            </w:r>
            <w:r w:rsidR="002D3485">
              <w:rPr>
                <w:noProof/>
                <w:webHidden/>
              </w:rPr>
              <w:fldChar w:fldCharType="end"/>
            </w:r>
          </w:hyperlink>
        </w:p>
        <w:p w14:paraId="28E474F8" w14:textId="60EF2B85" w:rsidR="002D3485" w:rsidRDefault="0020062C">
          <w:pPr>
            <w:pStyle w:val="TDC3"/>
            <w:tabs>
              <w:tab w:val="left" w:pos="1320"/>
              <w:tab w:val="right" w:leader="dot" w:pos="9350"/>
            </w:tabs>
            <w:rPr>
              <w:noProof/>
              <w:lang w:val="es-ES" w:eastAsia="es-ES"/>
            </w:rPr>
          </w:pPr>
          <w:hyperlink w:anchor="_Toc469415540" w:history="1">
            <w:r w:rsidR="002D3485" w:rsidRPr="002A342F">
              <w:rPr>
                <w:rStyle w:val="Hipervnculo"/>
                <w:noProof/>
                <w:lang w:val="es-CR"/>
              </w:rPr>
              <w:t>5.3.1</w:t>
            </w:r>
            <w:r w:rsidR="002D3485">
              <w:rPr>
                <w:noProof/>
                <w:lang w:val="es-ES" w:eastAsia="es-ES"/>
              </w:rPr>
              <w:tab/>
            </w:r>
            <w:r w:rsidR="002D3485" w:rsidRPr="002A342F">
              <w:rPr>
                <w:rStyle w:val="Hipervnculo"/>
                <w:noProof/>
                <w:lang w:val="es-CR"/>
              </w:rPr>
              <w:t>Funciones</w:t>
            </w:r>
            <w:r w:rsidR="002D3485">
              <w:rPr>
                <w:noProof/>
                <w:webHidden/>
              </w:rPr>
              <w:tab/>
            </w:r>
            <w:r w:rsidR="002D3485">
              <w:rPr>
                <w:noProof/>
                <w:webHidden/>
              </w:rPr>
              <w:fldChar w:fldCharType="begin"/>
            </w:r>
            <w:r w:rsidR="002D3485">
              <w:rPr>
                <w:noProof/>
                <w:webHidden/>
              </w:rPr>
              <w:instrText xml:space="preserve"> PAGEREF _Toc469415540 \h </w:instrText>
            </w:r>
            <w:r w:rsidR="002D3485">
              <w:rPr>
                <w:noProof/>
                <w:webHidden/>
              </w:rPr>
            </w:r>
            <w:r w:rsidR="002D3485">
              <w:rPr>
                <w:noProof/>
                <w:webHidden/>
              </w:rPr>
              <w:fldChar w:fldCharType="separate"/>
            </w:r>
            <w:r w:rsidR="00062584">
              <w:rPr>
                <w:noProof/>
                <w:webHidden/>
              </w:rPr>
              <w:t>11</w:t>
            </w:r>
            <w:r w:rsidR="002D3485">
              <w:rPr>
                <w:noProof/>
                <w:webHidden/>
              </w:rPr>
              <w:fldChar w:fldCharType="end"/>
            </w:r>
          </w:hyperlink>
        </w:p>
        <w:p w14:paraId="5F68247C" w14:textId="1C7FFE2A" w:rsidR="002D3485" w:rsidRDefault="0020062C">
          <w:pPr>
            <w:pStyle w:val="TDC3"/>
            <w:tabs>
              <w:tab w:val="left" w:pos="1320"/>
              <w:tab w:val="right" w:leader="dot" w:pos="9350"/>
            </w:tabs>
            <w:rPr>
              <w:noProof/>
              <w:lang w:val="es-ES" w:eastAsia="es-ES"/>
            </w:rPr>
          </w:pPr>
          <w:hyperlink w:anchor="_Toc469415541" w:history="1">
            <w:r w:rsidR="002D3485" w:rsidRPr="002A342F">
              <w:rPr>
                <w:rStyle w:val="Hipervnculo"/>
                <w:noProof/>
                <w:lang w:val="es-CR"/>
              </w:rPr>
              <w:t>5.3.2</w:t>
            </w:r>
            <w:r w:rsidR="002D3485">
              <w:rPr>
                <w:noProof/>
                <w:lang w:val="es-ES" w:eastAsia="es-ES"/>
              </w:rPr>
              <w:tab/>
            </w:r>
            <w:r w:rsidR="002D3485" w:rsidRPr="002A342F">
              <w:rPr>
                <w:rStyle w:val="Hipervnculo"/>
                <w:noProof/>
                <w:lang w:val="es-CR"/>
              </w:rPr>
              <w:t>Lista de Verificación para el Director de la Sala de Crisis</w:t>
            </w:r>
            <w:r w:rsidR="002D3485">
              <w:rPr>
                <w:noProof/>
                <w:webHidden/>
              </w:rPr>
              <w:tab/>
            </w:r>
            <w:r w:rsidR="002D3485">
              <w:rPr>
                <w:noProof/>
                <w:webHidden/>
              </w:rPr>
              <w:fldChar w:fldCharType="begin"/>
            </w:r>
            <w:r w:rsidR="002D3485">
              <w:rPr>
                <w:noProof/>
                <w:webHidden/>
              </w:rPr>
              <w:instrText xml:space="preserve"> PAGEREF _Toc469415541 \h </w:instrText>
            </w:r>
            <w:r w:rsidR="002D3485">
              <w:rPr>
                <w:noProof/>
                <w:webHidden/>
              </w:rPr>
            </w:r>
            <w:r w:rsidR="002D3485">
              <w:rPr>
                <w:noProof/>
                <w:webHidden/>
              </w:rPr>
              <w:fldChar w:fldCharType="separate"/>
            </w:r>
            <w:r w:rsidR="00062584">
              <w:rPr>
                <w:noProof/>
                <w:webHidden/>
              </w:rPr>
              <w:t>11</w:t>
            </w:r>
            <w:r w:rsidR="002D3485">
              <w:rPr>
                <w:noProof/>
                <w:webHidden/>
              </w:rPr>
              <w:fldChar w:fldCharType="end"/>
            </w:r>
          </w:hyperlink>
        </w:p>
        <w:p w14:paraId="394C9372" w14:textId="256B5F17" w:rsidR="002D3485" w:rsidRDefault="0020062C">
          <w:pPr>
            <w:pStyle w:val="TDC2"/>
            <w:tabs>
              <w:tab w:val="left" w:pos="880"/>
              <w:tab w:val="right" w:leader="dot" w:pos="9350"/>
            </w:tabs>
            <w:rPr>
              <w:noProof/>
              <w:lang w:val="es-ES" w:eastAsia="es-ES"/>
            </w:rPr>
          </w:pPr>
          <w:hyperlink w:anchor="_Toc469415542" w:history="1">
            <w:r w:rsidR="002D3485" w:rsidRPr="002A342F">
              <w:rPr>
                <w:rStyle w:val="Hipervnculo"/>
                <w:noProof/>
                <w:lang w:val="es-CR"/>
              </w:rPr>
              <w:t>5.4</w:t>
            </w:r>
            <w:r w:rsidR="002D3485">
              <w:rPr>
                <w:noProof/>
                <w:lang w:val="es-ES" w:eastAsia="es-ES"/>
              </w:rPr>
              <w:tab/>
            </w:r>
            <w:r w:rsidR="002D3485" w:rsidRPr="002A342F">
              <w:rPr>
                <w:rStyle w:val="Hipervnculo"/>
                <w:noProof/>
                <w:lang w:val="es-CR"/>
              </w:rPr>
              <w:t>Staff Principal de la Sala de Crisis</w:t>
            </w:r>
            <w:r w:rsidR="002D3485">
              <w:rPr>
                <w:noProof/>
                <w:webHidden/>
              </w:rPr>
              <w:tab/>
            </w:r>
            <w:r w:rsidR="002D3485">
              <w:rPr>
                <w:noProof/>
                <w:webHidden/>
              </w:rPr>
              <w:fldChar w:fldCharType="begin"/>
            </w:r>
            <w:r w:rsidR="002D3485">
              <w:rPr>
                <w:noProof/>
                <w:webHidden/>
              </w:rPr>
              <w:instrText xml:space="preserve"> PAGEREF _Toc469415542 \h </w:instrText>
            </w:r>
            <w:r w:rsidR="002D3485">
              <w:rPr>
                <w:noProof/>
                <w:webHidden/>
              </w:rPr>
            </w:r>
            <w:r w:rsidR="002D3485">
              <w:rPr>
                <w:noProof/>
                <w:webHidden/>
              </w:rPr>
              <w:fldChar w:fldCharType="separate"/>
            </w:r>
            <w:r w:rsidR="00062584">
              <w:rPr>
                <w:noProof/>
                <w:webHidden/>
              </w:rPr>
              <w:t>11</w:t>
            </w:r>
            <w:r w:rsidR="002D3485">
              <w:rPr>
                <w:noProof/>
                <w:webHidden/>
              </w:rPr>
              <w:fldChar w:fldCharType="end"/>
            </w:r>
          </w:hyperlink>
        </w:p>
        <w:p w14:paraId="49C1538E" w14:textId="5EB930E0" w:rsidR="002D3485" w:rsidRDefault="0020062C">
          <w:pPr>
            <w:pStyle w:val="TDC2"/>
            <w:tabs>
              <w:tab w:val="left" w:pos="880"/>
              <w:tab w:val="right" w:leader="dot" w:pos="9350"/>
            </w:tabs>
            <w:rPr>
              <w:noProof/>
              <w:lang w:val="es-ES" w:eastAsia="es-ES"/>
            </w:rPr>
          </w:pPr>
          <w:hyperlink w:anchor="_Toc469415543" w:history="1">
            <w:r w:rsidR="002D3485" w:rsidRPr="002A342F">
              <w:rPr>
                <w:rStyle w:val="Hipervnculo"/>
                <w:noProof/>
                <w:lang w:val="es-CR"/>
              </w:rPr>
              <w:t>5.5</w:t>
            </w:r>
            <w:r w:rsidR="002D3485">
              <w:rPr>
                <w:noProof/>
                <w:lang w:val="es-ES" w:eastAsia="es-ES"/>
              </w:rPr>
              <w:tab/>
            </w:r>
            <w:r w:rsidR="002D3485" w:rsidRPr="002A342F">
              <w:rPr>
                <w:rStyle w:val="Hipervnculo"/>
                <w:noProof/>
                <w:lang w:val="es-CR"/>
              </w:rPr>
              <w:t>Staff aumentado</w:t>
            </w:r>
            <w:r w:rsidR="002D3485">
              <w:rPr>
                <w:noProof/>
                <w:webHidden/>
              </w:rPr>
              <w:tab/>
            </w:r>
            <w:r w:rsidR="002D3485">
              <w:rPr>
                <w:noProof/>
                <w:webHidden/>
              </w:rPr>
              <w:fldChar w:fldCharType="begin"/>
            </w:r>
            <w:r w:rsidR="002D3485">
              <w:rPr>
                <w:noProof/>
                <w:webHidden/>
              </w:rPr>
              <w:instrText xml:space="preserve"> PAGEREF _Toc469415543 \h </w:instrText>
            </w:r>
            <w:r w:rsidR="002D3485">
              <w:rPr>
                <w:noProof/>
                <w:webHidden/>
              </w:rPr>
            </w:r>
            <w:r w:rsidR="002D3485">
              <w:rPr>
                <w:noProof/>
                <w:webHidden/>
              </w:rPr>
              <w:fldChar w:fldCharType="separate"/>
            </w:r>
            <w:r w:rsidR="00062584">
              <w:rPr>
                <w:noProof/>
                <w:webHidden/>
              </w:rPr>
              <w:t>12</w:t>
            </w:r>
            <w:r w:rsidR="002D3485">
              <w:rPr>
                <w:noProof/>
                <w:webHidden/>
              </w:rPr>
              <w:fldChar w:fldCharType="end"/>
            </w:r>
          </w:hyperlink>
        </w:p>
        <w:p w14:paraId="18AF51F2" w14:textId="47FDCF64" w:rsidR="002D3485" w:rsidRDefault="0020062C">
          <w:pPr>
            <w:pStyle w:val="TDC3"/>
            <w:tabs>
              <w:tab w:val="left" w:pos="1320"/>
              <w:tab w:val="right" w:leader="dot" w:pos="9350"/>
            </w:tabs>
            <w:rPr>
              <w:noProof/>
              <w:lang w:val="es-ES" w:eastAsia="es-ES"/>
            </w:rPr>
          </w:pPr>
          <w:hyperlink w:anchor="_Toc469415544" w:history="1">
            <w:r w:rsidR="002D3485" w:rsidRPr="002A342F">
              <w:rPr>
                <w:rStyle w:val="Hipervnculo"/>
                <w:noProof/>
                <w:lang w:val="es-CR"/>
              </w:rPr>
              <w:t>5.5.1</w:t>
            </w:r>
            <w:r w:rsidR="002D3485">
              <w:rPr>
                <w:noProof/>
                <w:lang w:val="es-ES" w:eastAsia="es-ES"/>
              </w:rPr>
              <w:tab/>
            </w:r>
            <w:r w:rsidR="002D3485" w:rsidRPr="002A342F">
              <w:rPr>
                <w:rStyle w:val="Hipervnculo"/>
                <w:noProof/>
                <w:lang w:val="es-CR"/>
              </w:rPr>
              <w:t>Grupo administrativo</w:t>
            </w:r>
            <w:r w:rsidR="002D3485">
              <w:rPr>
                <w:noProof/>
                <w:webHidden/>
              </w:rPr>
              <w:tab/>
            </w:r>
            <w:r w:rsidR="002D3485">
              <w:rPr>
                <w:noProof/>
                <w:webHidden/>
              </w:rPr>
              <w:fldChar w:fldCharType="begin"/>
            </w:r>
            <w:r w:rsidR="002D3485">
              <w:rPr>
                <w:noProof/>
                <w:webHidden/>
              </w:rPr>
              <w:instrText xml:space="preserve"> PAGEREF _Toc469415544 \h </w:instrText>
            </w:r>
            <w:r w:rsidR="002D3485">
              <w:rPr>
                <w:noProof/>
                <w:webHidden/>
              </w:rPr>
            </w:r>
            <w:r w:rsidR="002D3485">
              <w:rPr>
                <w:noProof/>
                <w:webHidden/>
              </w:rPr>
              <w:fldChar w:fldCharType="separate"/>
            </w:r>
            <w:r w:rsidR="00062584">
              <w:rPr>
                <w:noProof/>
                <w:webHidden/>
              </w:rPr>
              <w:t>12</w:t>
            </w:r>
            <w:r w:rsidR="002D3485">
              <w:rPr>
                <w:noProof/>
                <w:webHidden/>
              </w:rPr>
              <w:fldChar w:fldCharType="end"/>
            </w:r>
          </w:hyperlink>
        </w:p>
        <w:p w14:paraId="18E75ED9" w14:textId="70DA7F10" w:rsidR="002D3485" w:rsidRDefault="0020062C">
          <w:pPr>
            <w:pStyle w:val="TDC3"/>
            <w:tabs>
              <w:tab w:val="left" w:pos="1320"/>
              <w:tab w:val="right" w:leader="dot" w:pos="9350"/>
            </w:tabs>
            <w:rPr>
              <w:noProof/>
              <w:lang w:val="es-ES" w:eastAsia="es-ES"/>
            </w:rPr>
          </w:pPr>
          <w:hyperlink w:anchor="_Toc469415545" w:history="1">
            <w:r w:rsidR="002D3485" w:rsidRPr="002A342F">
              <w:rPr>
                <w:rStyle w:val="Hipervnculo"/>
                <w:noProof/>
                <w:lang w:val="es-CR"/>
              </w:rPr>
              <w:t>5.5.2</w:t>
            </w:r>
            <w:r w:rsidR="002D3485">
              <w:rPr>
                <w:noProof/>
                <w:lang w:val="es-ES" w:eastAsia="es-ES"/>
              </w:rPr>
              <w:tab/>
            </w:r>
            <w:r w:rsidR="002D3485" w:rsidRPr="002A342F">
              <w:rPr>
                <w:rStyle w:val="Hipervnculo"/>
                <w:noProof/>
                <w:lang w:val="es-CR"/>
              </w:rPr>
              <w:t>Grupo de Apoyo Estratégico</w:t>
            </w:r>
            <w:r w:rsidR="002D3485">
              <w:rPr>
                <w:noProof/>
                <w:webHidden/>
              </w:rPr>
              <w:tab/>
            </w:r>
            <w:r w:rsidR="002D3485">
              <w:rPr>
                <w:noProof/>
                <w:webHidden/>
              </w:rPr>
              <w:fldChar w:fldCharType="begin"/>
            </w:r>
            <w:r w:rsidR="002D3485">
              <w:rPr>
                <w:noProof/>
                <w:webHidden/>
              </w:rPr>
              <w:instrText xml:space="preserve"> PAGEREF _Toc469415545 \h </w:instrText>
            </w:r>
            <w:r w:rsidR="002D3485">
              <w:rPr>
                <w:noProof/>
                <w:webHidden/>
              </w:rPr>
            </w:r>
            <w:r w:rsidR="002D3485">
              <w:rPr>
                <w:noProof/>
                <w:webHidden/>
              </w:rPr>
              <w:fldChar w:fldCharType="separate"/>
            </w:r>
            <w:r w:rsidR="00062584">
              <w:rPr>
                <w:noProof/>
                <w:webHidden/>
              </w:rPr>
              <w:t>17</w:t>
            </w:r>
            <w:r w:rsidR="002D3485">
              <w:rPr>
                <w:noProof/>
                <w:webHidden/>
              </w:rPr>
              <w:fldChar w:fldCharType="end"/>
            </w:r>
          </w:hyperlink>
        </w:p>
        <w:p w14:paraId="7F2E6B91" w14:textId="62C44B19" w:rsidR="002D3485" w:rsidRDefault="0020062C">
          <w:pPr>
            <w:pStyle w:val="TDC3"/>
            <w:tabs>
              <w:tab w:val="left" w:pos="1320"/>
              <w:tab w:val="right" w:leader="dot" w:pos="9350"/>
            </w:tabs>
            <w:rPr>
              <w:noProof/>
              <w:lang w:val="es-ES" w:eastAsia="es-ES"/>
            </w:rPr>
          </w:pPr>
          <w:hyperlink w:anchor="_Toc469415546" w:history="1">
            <w:r w:rsidR="002D3485" w:rsidRPr="002A342F">
              <w:rPr>
                <w:rStyle w:val="Hipervnculo"/>
                <w:noProof/>
                <w:lang w:val="es-CR"/>
              </w:rPr>
              <w:t>5.5.3</w:t>
            </w:r>
            <w:r w:rsidR="002D3485">
              <w:rPr>
                <w:noProof/>
                <w:lang w:val="es-ES" w:eastAsia="es-ES"/>
              </w:rPr>
              <w:tab/>
            </w:r>
            <w:r w:rsidR="002D3485" w:rsidRPr="002A342F">
              <w:rPr>
                <w:rStyle w:val="Hipervnculo"/>
                <w:noProof/>
                <w:lang w:val="es-CR"/>
              </w:rPr>
              <w:t>Grupo Operativo</w:t>
            </w:r>
            <w:r w:rsidR="002D3485">
              <w:rPr>
                <w:noProof/>
                <w:webHidden/>
              </w:rPr>
              <w:tab/>
            </w:r>
            <w:r w:rsidR="002D3485">
              <w:rPr>
                <w:noProof/>
                <w:webHidden/>
              </w:rPr>
              <w:fldChar w:fldCharType="begin"/>
            </w:r>
            <w:r w:rsidR="002D3485">
              <w:rPr>
                <w:noProof/>
                <w:webHidden/>
              </w:rPr>
              <w:instrText xml:space="preserve"> PAGEREF _Toc469415546 \h </w:instrText>
            </w:r>
            <w:r w:rsidR="002D3485">
              <w:rPr>
                <w:noProof/>
                <w:webHidden/>
              </w:rPr>
            </w:r>
            <w:r w:rsidR="002D3485">
              <w:rPr>
                <w:noProof/>
                <w:webHidden/>
              </w:rPr>
              <w:fldChar w:fldCharType="separate"/>
            </w:r>
            <w:r w:rsidR="00062584">
              <w:rPr>
                <w:noProof/>
                <w:webHidden/>
              </w:rPr>
              <w:t>20</w:t>
            </w:r>
            <w:r w:rsidR="002D3485">
              <w:rPr>
                <w:noProof/>
                <w:webHidden/>
              </w:rPr>
              <w:fldChar w:fldCharType="end"/>
            </w:r>
          </w:hyperlink>
        </w:p>
        <w:p w14:paraId="633DDAC8" w14:textId="56394864" w:rsidR="002D3485" w:rsidRDefault="0020062C">
          <w:pPr>
            <w:pStyle w:val="TDC2"/>
            <w:tabs>
              <w:tab w:val="left" w:pos="880"/>
              <w:tab w:val="right" w:leader="dot" w:pos="9350"/>
            </w:tabs>
            <w:rPr>
              <w:noProof/>
              <w:lang w:val="es-ES" w:eastAsia="es-ES"/>
            </w:rPr>
          </w:pPr>
          <w:hyperlink w:anchor="_Toc469415551" w:history="1">
            <w:r w:rsidR="002D3485" w:rsidRPr="002A342F">
              <w:rPr>
                <w:rStyle w:val="Hipervnculo"/>
                <w:noProof/>
                <w:lang w:val="es-CR"/>
              </w:rPr>
              <w:t>5.6</w:t>
            </w:r>
            <w:r w:rsidR="002D3485">
              <w:rPr>
                <w:noProof/>
                <w:lang w:val="es-ES" w:eastAsia="es-ES"/>
              </w:rPr>
              <w:tab/>
            </w:r>
            <w:r w:rsidR="002D3485" w:rsidRPr="002A342F">
              <w:rPr>
                <w:rStyle w:val="Hipervnculo"/>
                <w:noProof/>
                <w:lang w:val="es-CR"/>
              </w:rPr>
              <w:t>Guia para el Proceso de trabajo en la Sala de Crisis</w:t>
            </w:r>
            <w:r w:rsidR="002D3485">
              <w:rPr>
                <w:noProof/>
                <w:webHidden/>
              </w:rPr>
              <w:tab/>
            </w:r>
            <w:r w:rsidR="002D3485">
              <w:rPr>
                <w:noProof/>
                <w:webHidden/>
              </w:rPr>
              <w:fldChar w:fldCharType="begin"/>
            </w:r>
            <w:r w:rsidR="002D3485">
              <w:rPr>
                <w:noProof/>
                <w:webHidden/>
              </w:rPr>
              <w:instrText xml:space="preserve"> PAGEREF _Toc469415551 \h </w:instrText>
            </w:r>
            <w:r w:rsidR="002D3485">
              <w:rPr>
                <w:noProof/>
                <w:webHidden/>
              </w:rPr>
            </w:r>
            <w:r w:rsidR="002D3485">
              <w:rPr>
                <w:noProof/>
                <w:webHidden/>
              </w:rPr>
              <w:fldChar w:fldCharType="separate"/>
            </w:r>
            <w:r w:rsidR="00062584">
              <w:rPr>
                <w:noProof/>
                <w:webHidden/>
              </w:rPr>
              <w:t>30</w:t>
            </w:r>
            <w:r w:rsidR="002D3485">
              <w:rPr>
                <w:noProof/>
                <w:webHidden/>
              </w:rPr>
              <w:fldChar w:fldCharType="end"/>
            </w:r>
          </w:hyperlink>
        </w:p>
        <w:p w14:paraId="56FF20AB" w14:textId="4F513889" w:rsidR="002D3485" w:rsidRDefault="0020062C">
          <w:pPr>
            <w:pStyle w:val="TDC3"/>
            <w:tabs>
              <w:tab w:val="left" w:pos="1320"/>
              <w:tab w:val="right" w:leader="dot" w:pos="9350"/>
            </w:tabs>
            <w:rPr>
              <w:noProof/>
              <w:lang w:val="es-ES" w:eastAsia="es-ES"/>
            </w:rPr>
          </w:pPr>
          <w:hyperlink w:anchor="_Toc469415552" w:history="1">
            <w:r w:rsidR="002D3485" w:rsidRPr="002A342F">
              <w:rPr>
                <w:rStyle w:val="Hipervnculo"/>
                <w:noProof/>
                <w:lang w:val="es-CR"/>
              </w:rPr>
              <w:t>5.6.1</w:t>
            </w:r>
            <w:r w:rsidR="002D3485">
              <w:rPr>
                <w:noProof/>
                <w:lang w:val="es-ES" w:eastAsia="es-ES"/>
              </w:rPr>
              <w:tab/>
            </w:r>
            <w:r w:rsidR="002D3485" w:rsidRPr="002A342F">
              <w:rPr>
                <w:rStyle w:val="Hipervnculo"/>
                <w:noProof/>
                <w:lang w:val="es-CR"/>
              </w:rPr>
              <w:t>Diagrama de Flujo para el Manejo de Crisis</w:t>
            </w:r>
            <w:r w:rsidR="002D3485">
              <w:rPr>
                <w:noProof/>
                <w:webHidden/>
              </w:rPr>
              <w:tab/>
            </w:r>
            <w:r w:rsidR="002D3485">
              <w:rPr>
                <w:noProof/>
                <w:webHidden/>
              </w:rPr>
              <w:fldChar w:fldCharType="begin"/>
            </w:r>
            <w:r w:rsidR="002D3485">
              <w:rPr>
                <w:noProof/>
                <w:webHidden/>
              </w:rPr>
              <w:instrText xml:space="preserve"> PAGEREF _Toc469415552 \h </w:instrText>
            </w:r>
            <w:r w:rsidR="002D3485">
              <w:rPr>
                <w:noProof/>
                <w:webHidden/>
              </w:rPr>
            </w:r>
            <w:r w:rsidR="002D3485">
              <w:rPr>
                <w:noProof/>
                <w:webHidden/>
              </w:rPr>
              <w:fldChar w:fldCharType="separate"/>
            </w:r>
            <w:r w:rsidR="00062584">
              <w:rPr>
                <w:noProof/>
                <w:webHidden/>
              </w:rPr>
              <w:t>31</w:t>
            </w:r>
            <w:r w:rsidR="002D3485">
              <w:rPr>
                <w:noProof/>
                <w:webHidden/>
              </w:rPr>
              <w:fldChar w:fldCharType="end"/>
            </w:r>
          </w:hyperlink>
        </w:p>
        <w:p w14:paraId="14951D2F" w14:textId="729BC6C0" w:rsidR="002D3485" w:rsidRDefault="0020062C">
          <w:pPr>
            <w:pStyle w:val="TDC3"/>
            <w:tabs>
              <w:tab w:val="left" w:pos="1320"/>
              <w:tab w:val="right" w:leader="dot" w:pos="9350"/>
            </w:tabs>
            <w:rPr>
              <w:noProof/>
              <w:lang w:val="es-ES" w:eastAsia="es-ES"/>
            </w:rPr>
          </w:pPr>
          <w:hyperlink w:anchor="_Toc469415553" w:history="1">
            <w:r w:rsidR="002D3485" w:rsidRPr="002A342F">
              <w:rPr>
                <w:rStyle w:val="Hipervnculo"/>
                <w:noProof/>
                <w:lang w:val="es-CR" w:eastAsia="es-ES"/>
              </w:rPr>
              <w:t>5.6.2</w:t>
            </w:r>
            <w:r w:rsidR="002D3485">
              <w:rPr>
                <w:noProof/>
                <w:lang w:val="es-ES" w:eastAsia="es-ES"/>
              </w:rPr>
              <w:tab/>
            </w:r>
            <w:r w:rsidR="002D3485" w:rsidRPr="002A342F">
              <w:rPr>
                <w:rStyle w:val="Hipervnculo"/>
                <w:noProof/>
                <w:lang w:val="es-CR" w:eastAsia="es-ES"/>
              </w:rPr>
              <w:t>Proceso en la Sala de Crisis</w:t>
            </w:r>
            <w:r w:rsidR="002D3485">
              <w:rPr>
                <w:noProof/>
                <w:webHidden/>
              </w:rPr>
              <w:tab/>
            </w:r>
            <w:r w:rsidR="002D3485">
              <w:rPr>
                <w:noProof/>
                <w:webHidden/>
              </w:rPr>
              <w:fldChar w:fldCharType="begin"/>
            </w:r>
            <w:r w:rsidR="002D3485">
              <w:rPr>
                <w:noProof/>
                <w:webHidden/>
              </w:rPr>
              <w:instrText xml:space="preserve"> PAGEREF _Toc469415553 \h </w:instrText>
            </w:r>
            <w:r w:rsidR="002D3485">
              <w:rPr>
                <w:noProof/>
                <w:webHidden/>
              </w:rPr>
            </w:r>
            <w:r w:rsidR="002D3485">
              <w:rPr>
                <w:noProof/>
                <w:webHidden/>
              </w:rPr>
              <w:fldChar w:fldCharType="separate"/>
            </w:r>
            <w:r w:rsidR="00062584">
              <w:rPr>
                <w:noProof/>
                <w:webHidden/>
              </w:rPr>
              <w:t>32</w:t>
            </w:r>
            <w:r w:rsidR="002D3485">
              <w:rPr>
                <w:noProof/>
                <w:webHidden/>
              </w:rPr>
              <w:fldChar w:fldCharType="end"/>
            </w:r>
          </w:hyperlink>
        </w:p>
        <w:p w14:paraId="378D5E7B" w14:textId="63A56E8F" w:rsidR="002D3485" w:rsidRDefault="0020062C">
          <w:pPr>
            <w:pStyle w:val="TDC3"/>
            <w:tabs>
              <w:tab w:val="left" w:pos="1320"/>
              <w:tab w:val="right" w:leader="dot" w:pos="9350"/>
            </w:tabs>
            <w:rPr>
              <w:noProof/>
              <w:lang w:val="es-ES" w:eastAsia="es-ES"/>
            </w:rPr>
          </w:pPr>
          <w:hyperlink w:anchor="_Toc469415554" w:history="1">
            <w:r w:rsidR="002D3485" w:rsidRPr="002A342F">
              <w:rPr>
                <w:rStyle w:val="Hipervnculo"/>
                <w:noProof/>
                <w:lang w:val="es-CR"/>
              </w:rPr>
              <w:t>5.6.3</w:t>
            </w:r>
            <w:r w:rsidR="002D3485">
              <w:rPr>
                <w:noProof/>
                <w:lang w:val="es-ES" w:eastAsia="es-ES"/>
              </w:rPr>
              <w:tab/>
            </w:r>
            <w:r w:rsidR="002D3485" w:rsidRPr="002A342F">
              <w:rPr>
                <w:rStyle w:val="Hipervnculo"/>
                <w:noProof/>
                <w:lang w:val="es-CR" w:eastAsia="es-ES"/>
              </w:rPr>
              <w:t>Listas</w:t>
            </w:r>
            <w:r w:rsidR="002D3485" w:rsidRPr="002A342F">
              <w:rPr>
                <w:rStyle w:val="Hipervnculo"/>
                <w:noProof/>
                <w:lang w:val="es-CR"/>
              </w:rPr>
              <w:t xml:space="preserve"> de Verificación</w:t>
            </w:r>
            <w:r w:rsidR="002D3485">
              <w:rPr>
                <w:noProof/>
                <w:webHidden/>
              </w:rPr>
              <w:tab/>
            </w:r>
            <w:r w:rsidR="002D3485">
              <w:rPr>
                <w:noProof/>
                <w:webHidden/>
              </w:rPr>
              <w:fldChar w:fldCharType="begin"/>
            </w:r>
            <w:r w:rsidR="002D3485">
              <w:rPr>
                <w:noProof/>
                <w:webHidden/>
              </w:rPr>
              <w:instrText xml:space="preserve"> PAGEREF _Toc469415554 \h </w:instrText>
            </w:r>
            <w:r w:rsidR="002D3485">
              <w:rPr>
                <w:noProof/>
                <w:webHidden/>
              </w:rPr>
            </w:r>
            <w:r w:rsidR="002D3485">
              <w:rPr>
                <w:noProof/>
                <w:webHidden/>
              </w:rPr>
              <w:fldChar w:fldCharType="separate"/>
            </w:r>
            <w:r w:rsidR="00062584">
              <w:rPr>
                <w:noProof/>
                <w:webHidden/>
              </w:rPr>
              <w:t>39</w:t>
            </w:r>
            <w:r w:rsidR="002D3485">
              <w:rPr>
                <w:noProof/>
                <w:webHidden/>
              </w:rPr>
              <w:fldChar w:fldCharType="end"/>
            </w:r>
          </w:hyperlink>
        </w:p>
        <w:p w14:paraId="536F5037" w14:textId="4F52BB51" w:rsidR="00652202" w:rsidRDefault="00652202">
          <w:r>
            <w:rPr>
              <w:b/>
              <w:bCs/>
            </w:rPr>
            <w:lastRenderedPageBreak/>
            <w:fldChar w:fldCharType="end"/>
          </w:r>
        </w:p>
      </w:sdtContent>
    </w:sdt>
    <w:p w14:paraId="2BFD02A3" w14:textId="343EAE4B" w:rsidR="003C69EC" w:rsidRPr="00653510" w:rsidRDefault="002568BE" w:rsidP="00652202">
      <w:pPr>
        <w:pStyle w:val="Ttulo"/>
        <w:jc w:val="both"/>
        <w:rPr>
          <w:rFonts w:ascii="Calibri Light" w:hAnsi="Calibri Light"/>
          <w:noProof/>
          <w:color w:val="000000"/>
          <w:lang w:val="es-CR"/>
        </w:rPr>
      </w:pPr>
      <w:r w:rsidRPr="00653510">
        <w:rPr>
          <w:rFonts w:ascii="Calibri Light" w:hAnsi="Calibri Light"/>
          <w:noProof/>
          <w:color w:val="000000"/>
          <w:lang w:val="es-CR"/>
        </w:rPr>
        <w:t>Sala de Crisis</w:t>
      </w:r>
    </w:p>
    <w:p w14:paraId="00CE7D27" w14:textId="77777777" w:rsidR="00962C32" w:rsidRPr="00653510" w:rsidRDefault="00962C32" w:rsidP="00652202">
      <w:pPr>
        <w:jc w:val="both"/>
        <w:rPr>
          <w:i/>
          <w:lang w:val="es-CR"/>
        </w:rPr>
      </w:pPr>
    </w:p>
    <w:p w14:paraId="63B13209" w14:textId="1F59C6CF" w:rsidR="00962C32" w:rsidRPr="00653510" w:rsidRDefault="00962C32" w:rsidP="00D668D6">
      <w:pPr>
        <w:jc w:val="right"/>
        <w:rPr>
          <w:i/>
          <w:lang w:val="es-CR"/>
        </w:rPr>
      </w:pPr>
      <w:r w:rsidRPr="00B86E39">
        <w:rPr>
          <w:i/>
          <w:lang w:val="es-CR"/>
        </w:rPr>
        <w:t xml:space="preserve">“La Continuidad de las Operaciones </w:t>
      </w:r>
      <w:r w:rsidR="00D668D6">
        <w:rPr>
          <w:i/>
          <w:lang w:val="es-CR"/>
        </w:rPr>
        <w:t xml:space="preserve">no </w:t>
      </w:r>
      <w:r w:rsidRPr="00B86E39">
        <w:rPr>
          <w:i/>
          <w:lang w:val="es-CR"/>
        </w:rPr>
        <w:t xml:space="preserve">se trata solamente de la recuperación después de un desastre o del manejo de la crisis, del riesgo o de la tecnología. Se trata de una práctica </w:t>
      </w:r>
      <w:r w:rsidR="00D668D6">
        <w:rPr>
          <w:i/>
          <w:lang w:val="es-CR"/>
        </w:rPr>
        <w:t xml:space="preserve">en </w:t>
      </w:r>
      <w:r w:rsidRPr="00B86E39">
        <w:rPr>
          <w:i/>
          <w:lang w:val="es-CR"/>
        </w:rPr>
        <w:t xml:space="preserve">la organización, que </w:t>
      </w:r>
      <w:r w:rsidR="00D668D6">
        <w:rPr>
          <w:i/>
          <w:lang w:val="es-CR"/>
        </w:rPr>
        <w:t>obliga</w:t>
      </w:r>
      <w:r w:rsidRPr="00B86E39">
        <w:rPr>
          <w:i/>
          <w:lang w:val="es-CR"/>
        </w:rPr>
        <w:t xml:space="preserve"> a las unidades organizacionales a pensar acerca de la seguridad de las personas, a la revisión de la forma en que se hacen </w:t>
      </w:r>
      <w:r w:rsidR="00D668D6">
        <w:rPr>
          <w:i/>
          <w:lang w:val="es-CR"/>
        </w:rPr>
        <w:t xml:space="preserve">actualmente </w:t>
      </w:r>
      <w:r w:rsidRPr="00B86E39">
        <w:rPr>
          <w:i/>
          <w:lang w:val="es-CR"/>
        </w:rPr>
        <w:t>las cosas, a mejorar los procedimientos y las prácticas y a incrementar la resiliencia a la interrupción y las pérdidas”.</w:t>
      </w:r>
    </w:p>
    <w:p w14:paraId="245AF179" w14:textId="3B585704" w:rsidR="003C69EC" w:rsidRPr="00653510" w:rsidRDefault="002568BE" w:rsidP="00652202">
      <w:pPr>
        <w:pStyle w:val="Ttulo1"/>
        <w:jc w:val="both"/>
        <w:rPr>
          <w:noProof/>
          <w:lang w:val="es-CR"/>
        </w:rPr>
      </w:pPr>
      <w:bookmarkStart w:id="1" w:name="_Toc469415520"/>
      <w:r w:rsidRPr="00653510">
        <w:rPr>
          <w:rFonts w:ascii="Calibri Light" w:hAnsi="Calibri Light"/>
          <w:noProof/>
          <w:color w:val="000000"/>
          <w:lang w:val="es-CR"/>
        </w:rPr>
        <w:t>Objetivo</w:t>
      </w:r>
      <w:bookmarkEnd w:id="1"/>
      <w:r w:rsidR="00D07891" w:rsidRPr="00653510">
        <w:rPr>
          <w:rFonts w:ascii="Calibri Light" w:hAnsi="Calibri Light"/>
          <w:noProof/>
          <w:color w:val="000000"/>
          <w:lang w:val="es-CR"/>
        </w:rPr>
        <w:fldChar w:fldCharType="begin"/>
      </w:r>
      <w:r w:rsidR="00D07891" w:rsidRPr="00653510">
        <w:rPr>
          <w:lang w:val="es-CR"/>
        </w:rPr>
        <w:instrText xml:space="preserve"> XE "</w:instrText>
      </w:r>
      <w:r w:rsidR="00D07891" w:rsidRPr="00653510">
        <w:rPr>
          <w:rFonts w:ascii="Calibri Light" w:hAnsi="Calibri Light"/>
          <w:noProof/>
          <w:color w:val="000000"/>
          <w:lang w:val="es-CR"/>
        </w:rPr>
        <w:instrText>Objetivo</w:instrText>
      </w:r>
      <w:r w:rsidR="00D07891" w:rsidRPr="00653510">
        <w:rPr>
          <w:lang w:val="es-CR"/>
        </w:rPr>
        <w:instrText xml:space="preserve">" </w:instrText>
      </w:r>
      <w:r w:rsidR="00D07891" w:rsidRPr="00653510">
        <w:rPr>
          <w:rFonts w:ascii="Calibri Light" w:hAnsi="Calibri Light"/>
          <w:noProof/>
          <w:color w:val="000000"/>
          <w:lang w:val="es-CR"/>
        </w:rPr>
        <w:fldChar w:fldCharType="end"/>
      </w:r>
    </w:p>
    <w:p w14:paraId="1A6A78F4" w14:textId="77777777" w:rsidR="001B43D0" w:rsidRPr="00653510" w:rsidRDefault="001B43D0" w:rsidP="00652202">
      <w:pPr>
        <w:jc w:val="both"/>
        <w:rPr>
          <w:rFonts w:ascii="Calibri" w:hAnsi="Calibri"/>
          <w:noProof/>
          <w:lang w:val="es-CR"/>
        </w:rPr>
      </w:pPr>
      <w:r w:rsidRPr="00653510">
        <w:rPr>
          <w:rFonts w:ascii="Calibri" w:hAnsi="Calibri"/>
          <w:noProof/>
          <w:lang w:val="es-CR"/>
        </w:rPr>
        <w:t xml:space="preserve">La Sala de Crisis del Benemérito Cuerpo de Bomberos de Costa Rica tiene como objeto, actuar como centro integrado de apoyo organizacional para respaldar las acciones de respuesta y control de aquellos incidentes que, por su impacto sobre la continuidad de nuestras actividades, requieren la sinergia organizacional dirigida al más alto nivel. </w:t>
      </w:r>
    </w:p>
    <w:p w14:paraId="01AEE51D" w14:textId="77777777" w:rsidR="001B43D0" w:rsidRPr="00653510" w:rsidRDefault="001B43D0" w:rsidP="00652202">
      <w:pPr>
        <w:jc w:val="both"/>
        <w:rPr>
          <w:rFonts w:ascii="Calibri" w:hAnsi="Calibri"/>
          <w:noProof/>
          <w:lang w:val="es-CR"/>
        </w:rPr>
      </w:pPr>
      <w:r w:rsidRPr="00653510">
        <w:rPr>
          <w:rFonts w:ascii="Calibri" w:hAnsi="Calibri"/>
          <w:noProof/>
          <w:lang w:val="es-CR"/>
        </w:rPr>
        <w:t>La Sala de Crisis actúa como punto central de integración de los sistemas de control de crisis de nuestras dependencias. Brinda apoyo al grupo que inicialmente entra en crisis y que requiere de la sinergia de toda la institución para el control de la emergencia, establecer acciones de contingencia e ingresar prontamente a la fase de recuperación.</w:t>
      </w:r>
    </w:p>
    <w:p w14:paraId="2D982D0D" w14:textId="77777777" w:rsidR="001B43D0" w:rsidRPr="00653510" w:rsidRDefault="001B43D0" w:rsidP="00652202">
      <w:pPr>
        <w:jc w:val="both"/>
        <w:rPr>
          <w:rFonts w:ascii="Calibri" w:hAnsi="Calibri"/>
          <w:noProof/>
          <w:lang w:val="es-CR"/>
        </w:rPr>
      </w:pPr>
      <w:r w:rsidRPr="00653510">
        <w:rPr>
          <w:rFonts w:ascii="Calibri" w:hAnsi="Calibri"/>
          <w:noProof/>
          <w:lang w:val="es-CR"/>
        </w:rPr>
        <w:t xml:space="preserve">Es un elemento fundamental del Proceso de Gestión de Continuidad Operativa. Opera criterios preestablecidos, para el manejo de incidentes que representan una crisis interna a la organización. </w:t>
      </w:r>
    </w:p>
    <w:p w14:paraId="074BAD9D" w14:textId="593595A3" w:rsidR="00E34020" w:rsidRPr="00653510" w:rsidRDefault="00E34020" w:rsidP="00652202">
      <w:pPr>
        <w:pStyle w:val="Ttulo1"/>
        <w:jc w:val="both"/>
        <w:rPr>
          <w:rFonts w:ascii="Calibri Light" w:hAnsi="Calibri Light"/>
          <w:noProof/>
          <w:color w:val="000000"/>
          <w:lang w:val="es-CR"/>
        </w:rPr>
      </w:pPr>
      <w:bookmarkStart w:id="2" w:name="_Toc469415521"/>
      <w:r w:rsidRPr="00653510">
        <w:rPr>
          <w:rFonts w:ascii="Calibri Light" w:hAnsi="Calibri Light"/>
          <w:noProof/>
          <w:color w:val="000000"/>
          <w:lang w:val="es-CR"/>
        </w:rPr>
        <w:t>Alcance</w:t>
      </w:r>
      <w:bookmarkEnd w:id="2"/>
      <w:r w:rsidR="00D07891" w:rsidRPr="00653510">
        <w:rPr>
          <w:rFonts w:ascii="Calibri Light" w:hAnsi="Calibri Light"/>
          <w:noProof/>
          <w:color w:val="000000"/>
          <w:lang w:val="es-CR"/>
        </w:rPr>
        <w:fldChar w:fldCharType="begin"/>
      </w:r>
      <w:r w:rsidR="00D07891" w:rsidRPr="00653510">
        <w:rPr>
          <w:lang w:val="es-CR"/>
        </w:rPr>
        <w:instrText xml:space="preserve"> XE "</w:instrText>
      </w:r>
      <w:r w:rsidR="00D07891" w:rsidRPr="00653510">
        <w:rPr>
          <w:rFonts w:ascii="Calibri Light" w:hAnsi="Calibri Light"/>
          <w:noProof/>
          <w:color w:val="000000"/>
          <w:lang w:val="es-CR"/>
        </w:rPr>
        <w:instrText>Alcance</w:instrText>
      </w:r>
      <w:r w:rsidR="00D07891" w:rsidRPr="00653510">
        <w:rPr>
          <w:lang w:val="es-CR"/>
        </w:rPr>
        <w:instrText xml:space="preserve">" </w:instrText>
      </w:r>
      <w:r w:rsidR="00D07891" w:rsidRPr="00653510">
        <w:rPr>
          <w:rFonts w:ascii="Calibri Light" w:hAnsi="Calibri Light"/>
          <w:noProof/>
          <w:color w:val="000000"/>
          <w:lang w:val="es-CR"/>
        </w:rPr>
        <w:fldChar w:fldCharType="end"/>
      </w:r>
    </w:p>
    <w:p w14:paraId="2333DFE5" w14:textId="77777777" w:rsidR="00FA4F31" w:rsidRPr="00653510" w:rsidRDefault="001B43D0" w:rsidP="00652202">
      <w:pPr>
        <w:jc w:val="both"/>
        <w:rPr>
          <w:rFonts w:ascii="Calibri" w:hAnsi="Calibri"/>
          <w:noProof/>
          <w:lang w:val="es-CR"/>
        </w:rPr>
      </w:pPr>
      <w:r w:rsidRPr="00653510">
        <w:rPr>
          <w:rFonts w:ascii="Calibri" w:hAnsi="Calibri"/>
          <w:noProof/>
          <w:lang w:val="es-CR"/>
        </w:rPr>
        <w:t xml:space="preserve">Actúa sobre crisis internas de toda nuestra organización. </w:t>
      </w:r>
    </w:p>
    <w:p w14:paraId="3A2CEAD1" w14:textId="77777777" w:rsidR="001715B6" w:rsidRPr="00653510" w:rsidRDefault="001715B6" w:rsidP="00652202">
      <w:pPr>
        <w:jc w:val="both"/>
        <w:rPr>
          <w:rFonts w:ascii="Calibri" w:hAnsi="Calibri"/>
          <w:noProof/>
          <w:lang w:val="es-CR"/>
        </w:rPr>
      </w:pPr>
      <w:r w:rsidRPr="00653510">
        <w:rPr>
          <w:rFonts w:ascii="Calibri" w:hAnsi="Calibri"/>
          <w:noProof/>
          <w:lang w:val="es-CR"/>
        </w:rPr>
        <w:t>Sus funciones principales  se resumen de la siguiente manera:</w:t>
      </w:r>
    </w:p>
    <w:p w14:paraId="515AA200" w14:textId="58655BAA" w:rsidR="001715B6" w:rsidRPr="00653510" w:rsidRDefault="001715B6" w:rsidP="00105007">
      <w:pPr>
        <w:pStyle w:val="Prrafodelista"/>
        <w:numPr>
          <w:ilvl w:val="0"/>
          <w:numId w:val="48"/>
        </w:numPr>
        <w:jc w:val="both"/>
        <w:rPr>
          <w:rFonts w:ascii="Calibri" w:hAnsi="Calibri"/>
          <w:noProof/>
          <w:lang w:val="es-CR"/>
        </w:rPr>
      </w:pPr>
      <w:r w:rsidRPr="00653510">
        <w:rPr>
          <w:rFonts w:ascii="Calibri" w:hAnsi="Calibri"/>
          <w:noProof/>
          <w:lang w:val="es-CR"/>
        </w:rPr>
        <w:t>Provee</w:t>
      </w:r>
      <w:r w:rsidR="004F3E83" w:rsidRPr="00653510">
        <w:rPr>
          <w:rFonts w:ascii="Calibri" w:hAnsi="Calibri"/>
          <w:noProof/>
          <w:lang w:val="es-CR"/>
        </w:rPr>
        <w:t>r</w:t>
      </w:r>
      <w:r w:rsidRPr="00653510">
        <w:rPr>
          <w:rFonts w:ascii="Calibri" w:hAnsi="Calibri"/>
          <w:noProof/>
          <w:lang w:val="es-CR"/>
        </w:rPr>
        <w:t xml:space="preserve"> apoyo de alto nivel</w:t>
      </w:r>
      <w:r w:rsidR="005F0A33" w:rsidRPr="00653510">
        <w:rPr>
          <w:rFonts w:ascii="Calibri" w:hAnsi="Calibri"/>
          <w:noProof/>
          <w:lang w:val="es-CR"/>
        </w:rPr>
        <w:t>,</w:t>
      </w:r>
      <w:r w:rsidRPr="00653510">
        <w:rPr>
          <w:rFonts w:ascii="Calibri" w:hAnsi="Calibri"/>
          <w:noProof/>
          <w:lang w:val="es-CR"/>
        </w:rPr>
        <w:t xml:space="preserve"> </w:t>
      </w:r>
      <w:r w:rsidR="005F0A33" w:rsidRPr="00653510">
        <w:rPr>
          <w:rFonts w:ascii="Calibri" w:hAnsi="Calibri"/>
          <w:noProof/>
          <w:lang w:val="es-CR"/>
        </w:rPr>
        <w:t xml:space="preserve">al grupo que afronta la crisis, </w:t>
      </w:r>
      <w:r w:rsidRPr="00653510">
        <w:rPr>
          <w:rFonts w:ascii="Calibri" w:hAnsi="Calibri"/>
          <w:noProof/>
          <w:lang w:val="es-CR"/>
        </w:rPr>
        <w:t>para el comando y control de la emergencia</w:t>
      </w:r>
    </w:p>
    <w:p w14:paraId="499F584D" w14:textId="3D709FD7" w:rsidR="001715B6" w:rsidRPr="00653510" w:rsidRDefault="001715B6" w:rsidP="00105007">
      <w:pPr>
        <w:pStyle w:val="Prrafodelista"/>
        <w:numPr>
          <w:ilvl w:val="0"/>
          <w:numId w:val="48"/>
        </w:numPr>
        <w:jc w:val="both"/>
        <w:rPr>
          <w:rFonts w:ascii="Calibri" w:hAnsi="Calibri"/>
          <w:noProof/>
          <w:lang w:val="es-CR"/>
        </w:rPr>
      </w:pPr>
      <w:r w:rsidRPr="00653510">
        <w:rPr>
          <w:rFonts w:ascii="Calibri" w:hAnsi="Calibri"/>
          <w:noProof/>
          <w:lang w:val="es-CR"/>
        </w:rPr>
        <w:t>Provee</w:t>
      </w:r>
      <w:r w:rsidR="004F3E83" w:rsidRPr="00653510">
        <w:rPr>
          <w:rFonts w:ascii="Calibri" w:hAnsi="Calibri"/>
          <w:noProof/>
          <w:lang w:val="es-CR"/>
        </w:rPr>
        <w:t>r</w:t>
      </w:r>
      <w:r w:rsidRPr="00653510">
        <w:rPr>
          <w:rFonts w:ascii="Calibri" w:hAnsi="Calibri"/>
          <w:noProof/>
          <w:lang w:val="es-CR"/>
        </w:rPr>
        <w:t xml:space="preserve"> el involucramiento y el compromiso de la administración en la toma de desiciones</w:t>
      </w:r>
    </w:p>
    <w:p w14:paraId="6DAFE4F5" w14:textId="2BC47F44" w:rsidR="001715B6" w:rsidRPr="00653510" w:rsidRDefault="001715B6" w:rsidP="00105007">
      <w:pPr>
        <w:pStyle w:val="Prrafodelista"/>
        <w:numPr>
          <w:ilvl w:val="0"/>
          <w:numId w:val="48"/>
        </w:numPr>
        <w:jc w:val="both"/>
        <w:rPr>
          <w:rFonts w:ascii="Calibri" w:hAnsi="Calibri"/>
          <w:noProof/>
          <w:lang w:val="es-CR"/>
        </w:rPr>
      </w:pPr>
      <w:r w:rsidRPr="00653510">
        <w:rPr>
          <w:rFonts w:ascii="Calibri" w:hAnsi="Calibri"/>
          <w:noProof/>
          <w:lang w:val="es-CR"/>
        </w:rPr>
        <w:t>Apoya</w:t>
      </w:r>
      <w:r w:rsidR="004F3E83" w:rsidRPr="00653510">
        <w:rPr>
          <w:rFonts w:ascii="Calibri" w:hAnsi="Calibri"/>
          <w:noProof/>
          <w:lang w:val="es-CR"/>
        </w:rPr>
        <w:t>r</w:t>
      </w:r>
      <w:r w:rsidRPr="00653510">
        <w:rPr>
          <w:rFonts w:ascii="Calibri" w:hAnsi="Calibri"/>
          <w:noProof/>
          <w:lang w:val="es-CR"/>
        </w:rPr>
        <w:t xml:space="preserve"> a Operaciones y el Puesto de Mando en los casos pertinentes</w:t>
      </w:r>
    </w:p>
    <w:p w14:paraId="453A694B" w14:textId="7ADCCC5A" w:rsidR="001715B6" w:rsidRPr="00653510" w:rsidRDefault="001715B6" w:rsidP="00105007">
      <w:pPr>
        <w:pStyle w:val="Prrafodelista"/>
        <w:numPr>
          <w:ilvl w:val="0"/>
          <w:numId w:val="48"/>
        </w:numPr>
        <w:jc w:val="both"/>
        <w:rPr>
          <w:rFonts w:ascii="Calibri" w:hAnsi="Calibri"/>
          <w:noProof/>
          <w:lang w:val="es-CR"/>
        </w:rPr>
      </w:pPr>
      <w:r w:rsidRPr="00653510">
        <w:rPr>
          <w:rFonts w:ascii="Calibri" w:hAnsi="Calibri"/>
          <w:noProof/>
          <w:lang w:val="es-CR"/>
        </w:rPr>
        <w:t>Coordina</w:t>
      </w:r>
      <w:r w:rsidR="004F3E83" w:rsidRPr="00653510">
        <w:rPr>
          <w:rFonts w:ascii="Calibri" w:hAnsi="Calibri"/>
          <w:noProof/>
          <w:lang w:val="es-CR"/>
        </w:rPr>
        <w:t>r</w:t>
      </w:r>
      <w:r w:rsidRPr="00653510">
        <w:rPr>
          <w:rFonts w:ascii="Calibri" w:hAnsi="Calibri"/>
          <w:noProof/>
          <w:lang w:val="es-CR"/>
        </w:rPr>
        <w:t xml:space="preserve"> las comunicaciones externas e internas</w:t>
      </w:r>
    </w:p>
    <w:p w14:paraId="281C14F7" w14:textId="524C97AF" w:rsidR="001715B6" w:rsidRPr="00653510" w:rsidRDefault="001715B6" w:rsidP="00105007">
      <w:pPr>
        <w:pStyle w:val="Prrafodelista"/>
        <w:numPr>
          <w:ilvl w:val="0"/>
          <w:numId w:val="48"/>
        </w:numPr>
        <w:jc w:val="both"/>
        <w:rPr>
          <w:rFonts w:ascii="Calibri" w:hAnsi="Calibri"/>
          <w:noProof/>
          <w:lang w:val="es-CR"/>
        </w:rPr>
      </w:pPr>
      <w:r w:rsidRPr="00653510">
        <w:rPr>
          <w:rFonts w:ascii="Calibri" w:hAnsi="Calibri"/>
          <w:noProof/>
          <w:lang w:val="es-CR"/>
        </w:rPr>
        <w:t>Provee</w:t>
      </w:r>
      <w:r w:rsidR="004F3E83" w:rsidRPr="00653510">
        <w:rPr>
          <w:rFonts w:ascii="Calibri" w:hAnsi="Calibri"/>
          <w:noProof/>
          <w:lang w:val="es-CR"/>
        </w:rPr>
        <w:t>r</w:t>
      </w:r>
      <w:r w:rsidRPr="00653510">
        <w:rPr>
          <w:rFonts w:ascii="Calibri" w:hAnsi="Calibri"/>
          <w:noProof/>
          <w:lang w:val="es-CR"/>
        </w:rPr>
        <w:t xml:space="preserve"> información sobre las condiciones de la emergencia a los niveles superiores internos y niveles de control externo</w:t>
      </w:r>
    </w:p>
    <w:p w14:paraId="47B8A5E6" w14:textId="60DD574F" w:rsidR="001715B6" w:rsidRDefault="001715B6" w:rsidP="00105007">
      <w:pPr>
        <w:pStyle w:val="Prrafodelista"/>
        <w:numPr>
          <w:ilvl w:val="0"/>
          <w:numId w:val="48"/>
        </w:numPr>
        <w:jc w:val="both"/>
        <w:rPr>
          <w:rFonts w:ascii="Calibri" w:hAnsi="Calibri"/>
          <w:noProof/>
          <w:lang w:val="es-CR"/>
        </w:rPr>
      </w:pPr>
      <w:r w:rsidRPr="00653510">
        <w:rPr>
          <w:rFonts w:ascii="Calibri" w:hAnsi="Calibri"/>
          <w:noProof/>
          <w:lang w:val="es-CR"/>
        </w:rPr>
        <w:t>Coordina</w:t>
      </w:r>
      <w:r w:rsidR="004F3E83" w:rsidRPr="00653510">
        <w:rPr>
          <w:rFonts w:ascii="Calibri" w:hAnsi="Calibri"/>
          <w:noProof/>
          <w:lang w:val="es-CR"/>
        </w:rPr>
        <w:t>r</w:t>
      </w:r>
      <w:r w:rsidRPr="00653510">
        <w:rPr>
          <w:rFonts w:ascii="Calibri" w:hAnsi="Calibri"/>
          <w:noProof/>
          <w:lang w:val="es-CR"/>
        </w:rPr>
        <w:t xml:space="preserve"> la recuperación y puesta en marcha de la infraestura afectada</w:t>
      </w:r>
    </w:p>
    <w:p w14:paraId="266B4F70" w14:textId="77777777" w:rsidR="00295529" w:rsidRPr="00295529" w:rsidRDefault="00295529" w:rsidP="00652202">
      <w:pPr>
        <w:jc w:val="both"/>
        <w:rPr>
          <w:rFonts w:ascii="Calibri" w:hAnsi="Calibri"/>
          <w:noProof/>
          <w:lang w:val="es-CR"/>
        </w:rPr>
      </w:pPr>
    </w:p>
    <w:p w14:paraId="72B4CCA4" w14:textId="2161D000" w:rsidR="001715B6" w:rsidRPr="00653510" w:rsidRDefault="00C83B76" w:rsidP="00652202">
      <w:pPr>
        <w:pStyle w:val="Ttulo2"/>
        <w:ind w:left="227" w:firstLine="0"/>
        <w:jc w:val="both"/>
        <w:rPr>
          <w:rFonts w:ascii="Calibri" w:hAnsi="Calibri"/>
          <w:noProof/>
          <w:lang w:val="es-CR"/>
        </w:rPr>
      </w:pPr>
      <w:bookmarkStart w:id="3" w:name="_Toc469415522"/>
      <w:r w:rsidRPr="00653510">
        <w:rPr>
          <w:rFonts w:ascii="Calibri" w:hAnsi="Calibri"/>
          <w:noProof/>
          <w:lang w:val="es-CR"/>
        </w:rPr>
        <w:lastRenderedPageBreak/>
        <w:t>Ubicación</w:t>
      </w:r>
      <w:bookmarkEnd w:id="3"/>
    </w:p>
    <w:p w14:paraId="40754653" w14:textId="77777777" w:rsidR="00C83B76" w:rsidRPr="00653510" w:rsidRDefault="00C83B76" w:rsidP="00652202">
      <w:pPr>
        <w:jc w:val="both"/>
        <w:rPr>
          <w:lang w:val="es-CR"/>
        </w:rPr>
      </w:pPr>
    </w:p>
    <w:p w14:paraId="5EC527E9" w14:textId="55DBF137" w:rsidR="001B43D0" w:rsidRPr="00653510" w:rsidRDefault="001B43D0" w:rsidP="00652202">
      <w:pPr>
        <w:jc w:val="both"/>
        <w:rPr>
          <w:rFonts w:ascii="Calibri" w:hAnsi="Calibri"/>
          <w:noProof/>
          <w:lang w:val="es-CR"/>
        </w:rPr>
      </w:pPr>
      <w:r w:rsidRPr="00653510">
        <w:rPr>
          <w:rFonts w:ascii="Calibri" w:hAnsi="Calibri"/>
          <w:noProof/>
          <w:lang w:val="es-CR"/>
        </w:rPr>
        <w:t xml:space="preserve">La Sala de Crisis, está ubicada en el Segundo Piso del Edificio de F5 en Santo Domingo de Heredia. Ésta </w:t>
      </w:r>
      <w:r w:rsidR="005F0A33" w:rsidRPr="00653510">
        <w:rPr>
          <w:rFonts w:ascii="Calibri" w:hAnsi="Calibri"/>
          <w:noProof/>
          <w:lang w:val="es-CR"/>
        </w:rPr>
        <w:t xml:space="preserve">facilidad </w:t>
      </w:r>
      <w:r w:rsidRPr="00653510">
        <w:rPr>
          <w:rFonts w:ascii="Calibri" w:hAnsi="Calibri"/>
          <w:noProof/>
          <w:lang w:val="es-CR"/>
        </w:rPr>
        <w:t>actu</w:t>
      </w:r>
      <w:r w:rsidR="005F0A33" w:rsidRPr="00653510">
        <w:rPr>
          <w:rFonts w:ascii="Calibri" w:hAnsi="Calibri"/>
          <w:noProof/>
          <w:lang w:val="es-CR"/>
        </w:rPr>
        <w:t xml:space="preserve">ará como localización primaria </w:t>
      </w:r>
      <w:r w:rsidRPr="00653510">
        <w:rPr>
          <w:rFonts w:ascii="Calibri" w:hAnsi="Calibri"/>
          <w:noProof/>
          <w:lang w:val="es-CR"/>
        </w:rPr>
        <w:t>cuando se declare un</w:t>
      </w:r>
      <w:r w:rsidR="005F0A33" w:rsidRPr="00653510">
        <w:rPr>
          <w:rFonts w:ascii="Calibri" w:hAnsi="Calibri"/>
          <w:noProof/>
          <w:lang w:val="es-CR"/>
        </w:rPr>
        <w:t>a</w:t>
      </w:r>
      <w:r w:rsidRPr="00653510">
        <w:rPr>
          <w:rFonts w:ascii="Calibri" w:hAnsi="Calibri"/>
          <w:noProof/>
          <w:lang w:val="es-CR"/>
        </w:rPr>
        <w:t xml:space="preserve"> Crisis Nivel </w:t>
      </w:r>
      <w:r w:rsidR="005F0A33" w:rsidRPr="00653510">
        <w:rPr>
          <w:rFonts w:ascii="Calibri" w:hAnsi="Calibri"/>
          <w:noProof/>
          <w:lang w:val="es-CR"/>
        </w:rPr>
        <w:t>1 o 2</w:t>
      </w:r>
      <w:r w:rsidRPr="00653510">
        <w:rPr>
          <w:rFonts w:ascii="Calibri" w:hAnsi="Calibri"/>
          <w:noProof/>
          <w:lang w:val="es-CR"/>
        </w:rPr>
        <w:t>. En el caso que no pueda ser accedida o así se defina por alguna razón particular, la localización secundaria será la Sala de Reuniones del Consejo Directivo, en el 3 piso del Edificio de la Dirección General de Bomberos, cita San José Centro.</w:t>
      </w:r>
    </w:p>
    <w:p w14:paraId="4C98F6AD" w14:textId="77777777" w:rsidR="001B43D0" w:rsidRPr="00653510" w:rsidRDefault="001B43D0" w:rsidP="00652202">
      <w:pPr>
        <w:jc w:val="both"/>
        <w:rPr>
          <w:rFonts w:ascii="Calibri" w:hAnsi="Calibri"/>
          <w:noProof/>
          <w:lang w:val="es-CR"/>
        </w:rPr>
      </w:pPr>
      <w:r w:rsidRPr="00653510">
        <w:rPr>
          <w:rFonts w:ascii="Calibri" w:hAnsi="Calibri"/>
          <w:noProof/>
          <w:lang w:val="es-CR"/>
        </w:rPr>
        <w:t xml:space="preserve">Igualmente podrá definirse en función de la Crisis, otras localidades como back up o reserva en caso necesario. </w:t>
      </w:r>
    </w:p>
    <w:p w14:paraId="4CCFDA80" w14:textId="233C2D4E" w:rsidR="002568BE" w:rsidRPr="00653510" w:rsidRDefault="001B43D0" w:rsidP="00652202">
      <w:pPr>
        <w:jc w:val="both"/>
        <w:rPr>
          <w:rFonts w:ascii="Calibri" w:hAnsi="Calibri"/>
          <w:noProof/>
          <w:lang w:val="es-CR"/>
        </w:rPr>
      </w:pPr>
      <w:r w:rsidRPr="00653510">
        <w:rPr>
          <w:rFonts w:ascii="Calibri" w:hAnsi="Calibri"/>
          <w:noProof/>
          <w:lang w:val="es-CR"/>
        </w:rPr>
        <w:t>La decisión sobre la localización a utilizar será tomada por el Comité de Continuidad Operativa o alguno de sus miembros, de acuerdo a la evolución de la Crisis</w:t>
      </w:r>
      <w:r w:rsidR="002568BE" w:rsidRPr="00653510">
        <w:rPr>
          <w:rFonts w:ascii="Calibri" w:hAnsi="Calibri"/>
          <w:noProof/>
          <w:lang w:val="es-CR"/>
        </w:rPr>
        <w:t>.</w:t>
      </w:r>
    </w:p>
    <w:tbl>
      <w:tblPr>
        <w:tblStyle w:val="Tablaconcuadrcula"/>
        <w:tblW w:w="0" w:type="auto"/>
        <w:tblLook w:val="04A0" w:firstRow="1" w:lastRow="0" w:firstColumn="1" w:lastColumn="0" w:noHBand="0" w:noVBand="1"/>
      </w:tblPr>
      <w:tblGrid>
        <w:gridCol w:w="2337"/>
        <w:gridCol w:w="2337"/>
        <w:gridCol w:w="2338"/>
        <w:gridCol w:w="2338"/>
      </w:tblGrid>
      <w:tr w:rsidR="00F411FE" w:rsidRPr="00653510" w14:paraId="2D792375" w14:textId="77777777" w:rsidTr="00F411FE">
        <w:tc>
          <w:tcPr>
            <w:tcW w:w="2337" w:type="dxa"/>
            <w:shd w:val="clear" w:color="auto" w:fill="D9D9D9" w:themeFill="background1" w:themeFillShade="D9"/>
          </w:tcPr>
          <w:p w14:paraId="5CFE425B" w14:textId="77777777" w:rsidR="00F411FE" w:rsidRPr="00653510" w:rsidRDefault="00F411FE" w:rsidP="00652202">
            <w:pPr>
              <w:jc w:val="both"/>
              <w:rPr>
                <w:rFonts w:ascii="Calibri" w:hAnsi="Calibri"/>
                <w:b/>
                <w:noProof/>
                <w:lang w:val="es-CR"/>
              </w:rPr>
            </w:pPr>
            <w:r w:rsidRPr="00653510">
              <w:rPr>
                <w:rFonts w:ascii="Calibri" w:hAnsi="Calibri"/>
                <w:b/>
                <w:noProof/>
                <w:lang w:val="es-CR"/>
              </w:rPr>
              <w:t>Sala</w:t>
            </w:r>
          </w:p>
        </w:tc>
        <w:tc>
          <w:tcPr>
            <w:tcW w:w="2337" w:type="dxa"/>
            <w:shd w:val="clear" w:color="auto" w:fill="D9D9D9" w:themeFill="background1" w:themeFillShade="D9"/>
          </w:tcPr>
          <w:p w14:paraId="21449672" w14:textId="77777777" w:rsidR="00F411FE" w:rsidRPr="00653510" w:rsidRDefault="00F411FE" w:rsidP="00652202">
            <w:pPr>
              <w:jc w:val="both"/>
              <w:rPr>
                <w:rFonts w:ascii="Calibri" w:hAnsi="Calibri"/>
                <w:b/>
                <w:noProof/>
                <w:lang w:val="es-CR"/>
              </w:rPr>
            </w:pPr>
            <w:r w:rsidRPr="00653510">
              <w:rPr>
                <w:rFonts w:ascii="Calibri" w:hAnsi="Calibri"/>
                <w:b/>
                <w:noProof/>
                <w:lang w:val="es-CR"/>
              </w:rPr>
              <w:t>Localización</w:t>
            </w:r>
          </w:p>
        </w:tc>
        <w:tc>
          <w:tcPr>
            <w:tcW w:w="2338" w:type="dxa"/>
            <w:shd w:val="clear" w:color="auto" w:fill="D9D9D9" w:themeFill="background1" w:themeFillShade="D9"/>
          </w:tcPr>
          <w:p w14:paraId="5F4C50C7" w14:textId="77777777" w:rsidR="00F411FE" w:rsidRPr="00653510" w:rsidRDefault="00F411FE" w:rsidP="00652202">
            <w:pPr>
              <w:jc w:val="both"/>
              <w:rPr>
                <w:rFonts w:ascii="Calibri" w:hAnsi="Calibri"/>
                <w:b/>
                <w:noProof/>
                <w:lang w:val="es-CR"/>
              </w:rPr>
            </w:pPr>
            <w:r w:rsidRPr="00653510">
              <w:rPr>
                <w:rFonts w:ascii="Calibri" w:hAnsi="Calibri"/>
                <w:b/>
                <w:noProof/>
                <w:lang w:val="es-CR"/>
              </w:rPr>
              <w:t>Telefonos</w:t>
            </w:r>
          </w:p>
        </w:tc>
        <w:tc>
          <w:tcPr>
            <w:tcW w:w="2338" w:type="dxa"/>
            <w:shd w:val="clear" w:color="auto" w:fill="D9D9D9" w:themeFill="background1" w:themeFillShade="D9"/>
          </w:tcPr>
          <w:p w14:paraId="0DC3D96F" w14:textId="77777777" w:rsidR="00F411FE" w:rsidRPr="00653510" w:rsidRDefault="00F411FE" w:rsidP="00652202">
            <w:pPr>
              <w:jc w:val="both"/>
              <w:rPr>
                <w:rFonts w:ascii="Calibri" w:hAnsi="Calibri"/>
                <w:b/>
                <w:noProof/>
                <w:lang w:val="es-CR"/>
              </w:rPr>
            </w:pPr>
            <w:r w:rsidRPr="00653510">
              <w:rPr>
                <w:rFonts w:ascii="Calibri" w:hAnsi="Calibri"/>
                <w:b/>
                <w:noProof/>
                <w:lang w:val="es-CR"/>
              </w:rPr>
              <w:t>Fax</w:t>
            </w:r>
          </w:p>
        </w:tc>
      </w:tr>
      <w:tr w:rsidR="00F411FE" w:rsidRPr="00653510" w14:paraId="5F2783F6" w14:textId="77777777" w:rsidTr="00F411FE">
        <w:tc>
          <w:tcPr>
            <w:tcW w:w="2337" w:type="dxa"/>
          </w:tcPr>
          <w:p w14:paraId="1B5218D2" w14:textId="77777777" w:rsidR="00F411FE" w:rsidRPr="00653510" w:rsidRDefault="00F411FE" w:rsidP="00652202">
            <w:pPr>
              <w:jc w:val="both"/>
              <w:rPr>
                <w:rFonts w:ascii="Calibri" w:hAnsi="Calibri"/>
                <w:noProof/>
                <w:lang w:val="es-CR"/>
              </w:rPr>
            </w:pPr>
            <w:r w:rsidRPr="00653510">
              <w:rPr>
                <w:rFonts w:ascii="Calibri" w:hAnsi="Calibri"/>
                <w:noProof/>
                <w:lang w:val="es-CR"/>
              </w:rPr>
              <w:t>Primaria</w:t>
            </w:r>
          </w:p>
        </w:tc>
        <w:tc>
          <w:tcPr>
            <w:tcW w:w="2337" w:type="dxa"/>
          </w:tcPr>
          <w:p w14:paraId="378EF78C" w14:textId="77777777" w:rsidR="00F411FE" w:rsidRPr="00653510" w:rsidRDefault="00F411FE" w:rsidP="00652202">
            <w:pPr>
              <w:jc w:val="both"/>
              <w:rPr>
                <w:rFonts w:ascii="Calibri" w:hAnsi="Calibri"/>
                <w:noProof/>
                <w:lang w:val="es-CR"/>
              </w:rPr>
            </w:pPr>
            <w:r w:rsidRPr="00653510">
              <w:rPr>
                <w:rFonts w:ascii="Calibri" w:hAnsi="Calibri"/>
                <w:noProof/>
                <w:lang w:val="es-CR"/>
              </w:rPr>
              <w:t>F5</w:t>
            </w:r>
          </w:p>
        </w:tc>
        <w:tc>
          <w:tcPr>
            <w:tcW w:w="2338" w:type="dxa"/>
          </w:tcPr>
          <w:p w14:paraId="02BB85BD" w14:textId="77777777" w:rsidR="00F411FE" w:rsidRPr="00653510" w:rsidRDefault="00F411FE" w:rsidP="00652202">
            <w:pPr>
              <w:jc w:val="both"/>
              <w:rPr>
                <w:rFonts w:ascii="Calibri" w:hAnsi="Calibri"/>
                <w:noProof/>
                <w:lang w:val="es-CR"/>
              </w:rPr>
            </w:pPr>
          </w:p>
        </w:tc>
        <w:tc>
          <w:tcPr>
            <w:tcW w:w="2338" w:type="dxa"/>
          </w:tcPr>
          <w:p w14:paraId="6F0648E6" w14:textId="77777777" w:rsidR="00F411FE" w:rsidRPr="00653510" w:rsidRDefault="00F411FE" w:rsidP="00652202">
            <w:pPr>
              <w:jc w:val="both"/>
              <w:rPr>
                <w:rFonts w:ascii="Calibri" w:hAnsi="Calibri"/>
                <w:noProof/>
                <w:lang w:val="es-CR"/>
              </w:rPr>
            </w:pPr>
          </w:p>
        </w:tc>
      </w:tr>
      <w:tr w:rsidR="00F411FE" w:rsidRPr="00653510" w14:paraId="738C5AD6" w14:textId="77777777" w:rsidTr="00F411FE">
        <w:tc>
          <w:tcPr>
            <w:tcW w:w="2337" w:type="dxa"/>
          </w:tcPr>
          <w:p w14:paraId="09FE4E36" w14:textId="77777777" w:rsidR="00F411FE" w:rsidRPr="00653510" w:rsidRDefault="00F411FE" w:rsidP="00652202">
            <w:pPr>
              <w:jc w:val="both"/>
              <w:rPr>
                <w:rFonts w:ascii="Calibri" w:hAnsi="Calibri"/>
                <w:noProof/>
                <w:lang w:val="es-CR"/>
              </w:rPr>
            </w:pPr>
            <w:r w:rsidRPr="00653510">
              <w:rPr>
                <w:rFonts w:ascii="Calibri" w:hAnsi="Calibri"/>
                <w:noProof/>
                <w:lang w:val="es-CR"/>
              </w:rPr>
              <w:t>Alterna 1</w:t>
            </w:r>
          </w:p>
        </w:tc>
        <w:tc>
          <w:tcPr>
            <w:tcW w:w="2337" w:type="dxa"/>
          </w:tcPr>
          <w:p w14:paraId="7C0B18EC" w14:textId="77777777" w:rsidR="00F411FE" w:rsidRPr="00653510" w:rsidRDefault="00F411FE" w:rsidP="00652202">
            <w:pPr>
              <w:jc w:val="both"/>
              <w:rPr>
                <w:rFonts w:ascii="Calibri" w:hAnsi="Calibri"/>
                <w:noProof/>
                <w:lang w:val="es-CR"/>
              </w:rPr>
            </w:pPr>
            <w:r w:rsidRPr="00653510">
              <w:rPr>
                <w:rFonts w:ascii="Calibri" w:hAnsi="Calibri"/>
                <w:noProof/>
                <w:lang w:val="es-CR"/>
              </w:rPr>
              <w:t>Dirección de Bomberos</w:t>
            </w:r>
          </w:p>
        </w:tc>
        <w:tc>
          <w:tcPr>
            <w:tcW w:w="2338" w:type="dxa"/>
          </w:tcPr>
          <w:p w14:paraId="50C8157D" w14:textId="77777777" w:rsidR="00F411FE" w:rsidRPr="00653510" w:rsidRDefault="00F411FE" w:rsidP="00652202">
            <w:pPr>
              <w:jc w:val="both"/>
              <w:rPr>
                <w:rFonts w:ascii="Calibri" w:hAnsi="Calibri"/>
                <w:noProof/>
                <w:lang w:val="es-CR"/>
              </w:rPr>
            </w:pPr>
          </w:p>
        </w:tc>
        <w:tc>
          <w:tcPr>
            <w:tcW w:w="2338" w:type="dxa"/>
          </w:tcPr>
          <w:p w14:paraId="26ED2AB6" w14:textId="77777777" w:rsidR="00F411FE" w:rsidRPr="00653510" w:rsidRDefault="00F411FE" w:rsidP="00652202">
            <w:pPr>
              <w:jc w:val="both"/>
              <w:rPr>
                <w:rFonts w:ascii="Calibri" w:hAnsi="Calibri"/>
                <w:noProof/>
                <w:lang w:val="es-CR"/>
              </w:rPr>
            </w:pPr>
          </w:p>
        </w:tc>
      </w:tr>
      <w:tr w:rsidR="00F411FE" w:rsidRPr="00653510" w14:paraId="5D220CE9" w14:textId="77777777" w:rsidTr="00F411FE">
        <w:tc>
          <w:tcPr>
            <w:tcW w:w="2337" w:type="dxa"/>
          </w:tcPr>
          <w:p w14:paraId="6A85B1F6" w14:textId="77777777" w:rsidR="00F411FE" w:rsidRPr="00653510" w:rsidRDefault="00F411FE" w:rsidP="00652202">
            <w:pPr>
              <w:jc w:val="both"/>
              <w:rPr>
                <w:rFonts w:ascii="Calibri" w:hAnsi="Calibri"/>
                <w:noProof/>
                <w:lang w:val="es-CR"/>
              </w:rPr>
            </w:pPr>
            <w:r w:rsidRPr="00653510">
              <w:rPr>
                <w:rFonts w:ascii="Calibri" w:hAnsi="Calibri"/>
                <w:noProof/>
                <w:lang w:val="es-CR"/>
              </w:rPr>
              <w:t>Alterna 2</w:t>
            </w:r>
          </w:p>
        </w:tc>
        <w:tc>
          <w:tcPr>
            <w:tcW w:w="2337" w:type="dxa"/>
          </w:tcPr>
          <w:p w14:paraId="26090BB3" w14:textId="77777777" w:rsidR="00F411FE" w:rsidRPr="00653510" w:rsidRDefault="00F411FE" w:rsidP="00652202">
            <w:pPr>
              <w:jc w:val="both"/>
              <w:rPr>
                <w:rFonts w:ascii="Calibri" w:hAnsi="Calibri"/>
                <w:noProof/>
                <w:lang w:val="es-CR"/>
              </w:rPr>
            </w:pPr>
          </w:p>
        </w:tc>
        <w:tc>
          <w:tcPr>
            <w:tcW w:w="2338" w:type="dxa"/>
          </w:tcPr>
          <w:p w14:paraId="4412A9FE" w14:textId="77777777" w:rsidR="00F411FE" w:rsidRPr="00653510" w:rsidRDefault="00F411FE" w:rsidP="00652202">
            <w:pPr>
              <w:jc w:val="both"/>
              <w:rPr>
                <w:rFonts w:ascii="Calibri" w:hAnsi="Calibri"/>
                <w:noProof/>
                <w:lang w:val="es-CR"/>
              </w:rPr>
            </w:pPr>
          </w:p>
        </w:tc>
        <w:tc>
          <w:tcPr>
            <w:tcW w:w="2338" w:type="dxa"/>
          </w:tcPr>
          <w:p w14:paraId="1B10588E" w14:textId="77777777" w:rsidR="00F411FE" w:rsidRPr="00653510" w:rsidRDefault="00F411FE" w:rsidP="00652202">
            <w:pPr>
              <w:jc w:val="both"/>
              <w:rPr>
                <w:rFonts w:ascii="Calibri" w:hAnsi="Calibri"/>
                <w:noProof/>
                <w:lang w:val="es-CR"/>
              </w:rPr>
            </w:pPr>
          </w:p>
        </w:tc>
      </w:tr>
      <w:tr w:rsidR="00F411FE" w:rsidRPr="00653510" w14:paraId="3786B952" w14:textId="77777777" w:rsidTr="00F411FE">
        <w:tc>
          <w:tcPr>
            <w:tcW w:w="2337" w:type="dxa"/>
          </w:tcPr>
          <w:p w14:paraId="7E5631DD" w14:textId="77777777" w:rsidR="00F411FE" w:rsidRPr="00653510" w:rsidRDefault="00F411FE" w:rsidP="00652202">
            <w:pPr>
              <w:jc w:val="both"/>
              <w:rPr>
                <w:rFonts w:ascii="Calibri" w:hAnsi="Calibri"/>
                <w:noProof/>
                <w:lang w:val="es-CR"/>
              </w:rPr>
            </w:pPr>
            <w:r w:rsidRPr="00653510">
              <w:rPr>
                <w:rFonts w:ascii="Calibri" w:hAnsi="Calibri"/>
                <w:noProof/>
                <w:lang w:val="es-CR"/>
              </w:rPr>
              <w:t>Alterna 3</w:t>
            </w:r>
          </w:p>
        </w:tc>
        <w:tc>
          <w:tcPr>
            <w:tcW w:w="2337" w:type="dxa"/>
          </w:tcPr>
          <w:p w14:paraId="4BC3E8B7" w14:textId="77777777" w:rsidR="00F411FE" w:rsidRPr="00653510" w:rsidRDefault="00F411FE" w:rsidP="00652202">
            <w:pPr>
              <w:jc w:val="both"/>
              <w:rPr>
                <w:rFonts w:ascii="Calibri" w:hAnsi="Calibri"/>
                <w:noProof/>
                <w:lang w:val="es-CR"/>
              </w:rPr>
            </w:pPr>
          </w:p>
        </w:tc>
        <w:tc>
          <w:tcPr>
            <w:tcW w:w="2338" w:type="dxa"/>
          </w:tcPr>
          <w:p w14:paraId="35C39105" w14:textId="77777777" w:rsidR="00F411FE" w:rsidRPr="00653510" w:rsidRDefault="00F411FE" w:rsidP="00652202">
            <w:pPr>
              <w:jc w:val="both"/>
              <w:rPr>
                <w:rFonts w:ascii="Calibri" w:hAnsi="Calibri"/>
                <w:noProof/>
                <w:lang w:val="es-CR"/>
              </w:rPr>
            </w:pPr>
          </w:p>
        </w:tc>
        <w:tc>
          <w:tcPr>
            <w:tcW w:w="2338" w:type="dxa"/>
          </w:tcPr>
          <w:p w14:paraId="2A9F2CCF" w14:textId="77777777" w:rsidR="00F411FE" w:rsidRPr="00653510" w:rsidRDefault="00F411FE" w:rsidP="00652202">
            <w:pPr>
              <w:jc w:val="both"/>
              <w:rPr>
                <w:rFonts w:ascii="Calibri" w:hAnsi="Calibri"/>
                <w:noProof/>
                <w:lang w:val="es-CR"/>
              </w:rPr>
            </w:pPr>
          </w:p>
        </w:tc>
      </w:tr>
    </w:tbl>
    <w:p w14:paraId="46805A80" w14:textId="77777777" w:rsidR="00F411FE" w:rsidRPr="00653510" w:rsidRDefault="00F411FE" w:rsidP="00652202">
      <w:pPr>
        <w:jc w:val="both"/>
        <w:rPr>
          <w:rFonts w:ascii="Calibri" w:hAnsi="Calibri"/>
          <w:noProof/>
          <w:lang w:val="es-CR"/>
        </w:rPr>
      </w:pPr>
    </w:p>
    <w:p w14:paraId="451CC6ED" w14:textId="77777777" w:rsidR="00E34020" w:rsidRPr="00653510" w:rsidRDefault="00E34020" w:rsidP="00652202">
      <w:pPr>
        <w:jc w:val="both"/>
        <w:rPr>
          <w:rFonts w:ascii="Calibri" w:hAnsi="Calibri"/>
          <w:noProof/>
          <w:lang w:val="es-CR"/>
        </w:rPr>
      </w:pPr>
      <w:r w:rsidRPr="00653510">
        <w:rPr>
          <w:rFonts w:ascii="Calibri" w:hAnsi="Calibri"/>
          <w:noProof/>
          <w:lang w:val="es-CR"/>
        </w:rPr>
        <w:t>El</w:t>
      </w:r>
      <w:r w:rsidR="00164E3B" w:rsidRPr="00653510">
        <w:rPr>
          <w:rFonts w:ascii="Calibri" w:hAnsi="Calibri"/>
          <w:noProof/>
          <w:lang w:val="es-CR"/>
        </w:rPr>
        <w:t xml:space="preserve"> Coordinador o </w:t>
      </w:r>
      <w:r w:rsidRPr="00653510">
        <w:rPr>
          <w:rFonts w:ascii="Calibri" w:hAnsi="Calibri"/>
          <w:noProof/>
          <w:lang w:val="es-CR"/>
        </w:rPr>
        <w:t xml:space="preserve"> responsable administrativo de la</w:t>
      </w:r>
      <w:r w:rsidR="000267E2" w:rsidRPr="00653510">
        <w:rPr>
          <w:rFonts w:ascii="Calibri" w:hAnsi="Calibri"/>
          <w:noProof/>
          <w:lang w:val="es-CR"/>
        </w:rPr>
        <w:t xml:space="preserve"> funcionalidad operativa de las</w:t>
      </w:r>
      <w:r w:rsidRPr="00653510">
        <w:rPr>
          <w:rFonts w:ascii="Calibri" w:hAnsi="Calibri"/>
          <w:noProof/>
          <w:lang w:val="es-CR"/>
        </w:rPr>
        <w:t xml:space="preserve"> Salas de Crisis, , es el Encargado del Programa de Continuidad Operativa de nuestra organización. Los roles y responsabilidades para este efecto se detallan más adelante.</w:t>
      </w:r>
    </w:p>
    <w:p w14:paraId="7C08578C" w14:textId="77777777" w:rsidR="00E34020" w:rsidRPr="00653510" w:rsidRDefault="007C0D23" w:rsidP="00652202">
      <w:pPr>
        <w:pStyle w:val="Ttulo1"/>
        <w:jc w:val="both"/>
        <w:rPr>
          <w:rFonts w:ascii="Calibri Light" w:hAnsi="Calibri Light"/>
          <w:noProof/>
          <w:color w:val="000000"/>
          <w:lang w:val="es-CR"/>
        </w:rPr>
      </w:pPr>
      <w:bookmarkStart w:id="4" w:name="_Toc469415523"/>
      <w:r w:rsidRPr="00653510">
        <w:rPr>
          <w:rFonts w:ascii="Calibri Light" w:hAnsi="Calibri Light"/>
          <w:noProof/>
          <w:color w:val="000000"/>
          <w:lang w:val="es-CR"/>
        </w:rPr>
        <w:t xml:space="preserve">Activación y </w:t>
      </w:r>
      <w:r w:rsidR="00E34020" w:rsidRPr="00653510">
        <w:rPr>
          <w:rFonts w:ascii="Calibri Light" w:hAnsi="Calibri Light"/>
          <w:noProof/>
          <w:color w:val="000000"/>
          <w:lang w:val="es-CR"/>
        </w:rPr>
        <w:t>Membresía de la Sala de Crisis</w:t>
      </w:r>
      <w:bookmarkEnd w:id="4"/>
      <w:r w:rsidR="00D07891" w:rsidRPr="00653510">
        <w:rPr>
          <w:rFonts w:ascii="Calibri Light" w:hAnsi="Calibri Light"/>
          <w:noProof/>
          <w:color w:val="000000"/>
          <w:lang w:val="es-CR"/>
        </w:rPr>
        <w:fldChar w:fldCharType="begin"/>
      </w:r>
      <w:r w:rsidR="00D07891" w:rsidRPr="00653510">
        <w:rPr>
          <w:lang w:val="es-CR"/>
        </w:rPr>
        <w:instrText xml:space="preserve"> XE "</w:instrText>
      </w:r>
      <w:r w:rsidR="00D07891" w:rsidRPr="00653510">
        <w:rPr>
          <w:rFonts w:ascii="Calibri Light" w:hAnsi="Calibri Light"/>
          <w:noProof/>
          <w:color w:val="000000"/>
          <w:lang w:val="es-CR"/>
        </w:rPr>
        <w:instrText>Activación y Membresía de la Sala de Crisis</w:instrText>
      </w:r>
      <w:r w:rsidR="00D07891" w:rsidRPr="00653510">
        <w:rPr>
          <w:lang w:val="es-CR"/>
        </w:rPr>
        <w:instrText xml:space="preserve">" </w:instrText>
      </w:r>
      <w:r w:rsidR="00D07891" w:rsidRPr="00653510">
        <w:rPr>
          <w:rFonts w:ascii="Calibri Light" w:hAnsi="Calibri Light"/>
          <w:noProof/>
          <w:color w:val="000000"/>
          <w:lang w:val="es-CR"/>
        </w:rPr>
        <w:fldChar w:fldCharType="end"/>
      </w:r>
    </w:p>
    <w:p w14:paraId="671393D0" w14:textId="572AD6CE" w:rsidR="007C0D23" w:rsidRPr="00653510" w:rsidRDefault="007C0D23" w:rsidP="00652202">
      <w:pPr>
        <w:jc w:val="both"/>
        <w:rPr>
          <w:rFonts w:ascii="Calibri" w:hAnsi="Calibri"/>
          <w:noProof/>
          <w:lang w:val="es-CR"/>
        </w:rPr>
      </w:pPr>
      <w:r w:rsidRPr="00653510">
        <w:rPr>
          <w:rFonts w:ascii="Calibri" w:hAnsi="Calibri"/>
          <w:noProof/>
          <w:lang w:val="es-CR"/>
        </w:rPr>
        <w:t>La gravedad de una emergencia o su nivel de crisis, se determina durante la fase de valoración inicial, cuando se implementa la primera respuesta. Para nuestro efecto, esta</w:t>
      </w:r>
      <w:r w:rsidR="00106E68" w:rsidRPr="00653510">
        <w:rPr>
          <w:rFonts w:ascii="Calibri" w:hAnsi="Calibri"/>
          <w:noProof/>
          <w:lang w:val="es-CR"/>
        </w:rPr>
        <w:t xml:space="preserve"> clasificación se hará</w:t>
      </w:r>
      <w:r w:rsidRPr="00653510">
        <w:rPr>
          <w:rFonts w:ascii="Calibri" w:hAnsi="Calibri"/>
          <w:noProof/>
          <w:lang w:val="es-CR"/>
        </w:rPr>
        <w:t xml:space="preserve"> en función de niveles de activación para la Sala de Crisis.</w:t>
      </w:r>
    </w:p>
    <w:p w14:paraId="217F83CA" w14:textId="54C5E60B" w:rsidR="007E3B04" w:rsidRPr="00653510" w:rsidRDefault="007E3B04" w:rsidP="00652202">
      <w:pPr>
        <w:jc w:val="both"/>
        <w:rPr>
          <w:rFonts w:ascii="Calibri" w:hAnsi="Calibri"/>
          <w:noProof/>
          <w:lang w:val="es-CR"/>
        </w:rPr>
      </w:pPr>
      <w:r w:rsidRPr="00653510">
        <w:rPr>
          <w:rFonts w:ascii="Calibri" w:hAnsi="Calibri"/>
          <w:noProof/>
          <w:lang w:val="es-CR"/>
        </w:rPr>
        <w:t>La activación de la Sala de Crisis, en este contexto, se hará de acuerdo a los criterios que se proponen en el modelo, con el objetivo de dar un apoyo de alto nivel gerencial y sinergia interdepartamental, al grupo que esté respondiendo la emergencia. Y facilitar la vuelta a la normalidad y la recuperación del impacto sobre la organización.</w:t>
      </w:r>
    </w:p>
    <w:p w14:paraId="51173130" w14:textId="482DF612" w:rsidR="00832556" w:rsidRPr="00653510" w:rsidRDefault="00832556" w:rsidP="00652202">
      <w:pPr>
        <w:jc w:val="both"/>
        <w:rPr>
          <w:rFonts w:ascii="Calibri" w:hAnsi="Calibri"/>
          <w:noProof/>
          <w:lang w:val="es-CR"/>
        </w:rPr>
      </w:pPr>
      <w:r w:rsidRPr="00653510">
        <w:rPr>
          <w:rFonts w:ascii="Calibri" w:hAnsi="Calibri"/>
          <w:noProof/>
          <w:lang w:val="es-CR"/>
        </w:rPr>
        <w:t xml:space="preserve">Durante una situación de emergencia con posible impacto a las operaciones de nuestra Organización, la Sala de Crisis podrá </w:t>
      </w:r>
      <w:r w:rsidR="00BC1C19" w:rsidRPr="00653510">
        <w:rPr>
          <w:rFonts w:ascii="Calibri" w:hAnsi="Calibri"/>
          <w:noProof/>
          <w:lang w:val="es-CR"/>
        </w:rPr>
        <w:t xml:space="preserve">ser </w:t>
      </w:r>
      <w:r w:rsidRPr="00653510">
        <w:rPr>
          <w:rFonts w:ascii="Calibri" w:hAnsi="Calibri"/>
          <w:noProof/>
          <w:lang w:val="es-CR"/>
        </w:rPr>
        <w:t>activada en forma parcial o con activación total de acuerdo a los criterios que se indican en los siguientes niveles de activación. Corresponde al Comité de Continuidad Operativa, o alguno de sus miembros discernir sobre estos criterios y hacer el llamado y declaración de la activación de la Sala de Crisis</w:t>
      </w:r>
    </w:p>
    <w:p w14:paraId="751A7970" w14:textId="38813D3D" w:rsidR="007C0D23" w:rsidRPr="00653510" w:rsidRDefault="007C0D23" w:rsidP="00652202">
      <w:pPr>
        <w:jc w:val="both"/>
        <w:rPr>
          <w:rFonts w:ascii="Calibri" w:hAnsi="Calibri"/>
          <w:noProof/>
          <w:lang w:val="es-CR"/>
        </w:rPr>
      </w:pPr>
      <w:r w:rsidRPr="00653510">
        <w:rPr>
          <w:rFonts w:ascii="Calibri" w:hAnsi="Calibri"/>
          <w:noProof/>
          <w:lang w:val="es-CR"/>
        </w:rPr>
        <w:t>Los n</w:t>
      </w:r>
      <w:r w:rsidR="00106E68" w:rsidRPr="00653510">
        <w:rPr>
          <w:rFonts w:ascii="Calibri" w:hAnsi="Calibri"/>
          <w:noProof/>
          <w:lang w:val="es-CR"/>
        </w:rPr>
        <w:t>iveles de activación se definirá</w:t>
      </w:r>
      <w:r w:rsidRPr="00653510">
        <w:rPr>
          <w:rFonts w:ascii="Calibri" w:hAnsi="Calibri"/>
          <w:noProof/>
          <w:lang w:val="es-CR"/>
        </w:rPr>
        <w:t xml:space="preserve">n </w:t>
      </w:r>
      <w:r w:rsidR="00544F69" w:rsidRPr="00653510">
        <w:rPr>
          <w:rFonts w:ascii="Calibri" w:hAnsi="Calibri"/>
          <w:noProof/>
          <w:lang w:val="es-CR"/>
        </w:rPr>
        <w:t>de acuerdo a las circunstancias actuales y e</w:t>
      </w:r>
      <w:r w:rsidR="000C1FA1" w:rsidRPr="00653510">
        <w:rPr>
          <w:rFonts w:ascii="Calibri" w:hAnsi="Calibri"/>
          <w:noProof/>
          <w:lang w:val="es-CR"/>
        </w:rPr>
        <w:t>l desarrollo del evento.</w:t>
      </w:r>
    </w:p>
    <w:p w14:paraId="13B1A697" w14:textId="77777777" w:rsidR="005B3F89" w:rsidRPr="00653510" w:rsidRDefault="000C1FA1" w:rsidP="00652202">
      <w:pPr>
        <w:jc w:val="both"/>
        <w:rPr>
          <w:rFonts w:ascii="Calibri" w:hAnsi="Calibri"/>
          <w:noProof/>
          <w:lang w:val="es-CR"/>
        </w:rPr>
      </w:pPr>
      <w:r w:rsidRPr="00653510">
        <w:rPr>
          <w:rFonts w:ascii="Calibri" w:hAnsi="Calibri"/>
          <w:noProof/>
          <w:lang w:val="es-CR"/>
        </w:rPr>
        <w:t>De esta forma, l</w:t>
      </w:r>
      <w:r w:rsidR="00544F69" w:rsidRPr="00653510">
        <w:rPr>
          <w:rFonts w:ascii="Calibri" w:hAnsi="Calibri"/>
          <w:noProof/>
          <w:lang w:val="es-CR"/>
        </w:rPr>
        <w:t>a evolución de las emergencias pueden requerir realizar cambios en la clasificación inicial o establecida, esto sea para degradar o aumentar el nivel declarado.</w:t>
      </w:r>
    </w:p>
    <w:p w14:paraId="2150ADB9" w14:textId="63C50F45" w:rsidR="003A2D06" w:rsidRPr="00653510" w:rsidRDefault="003A2D06" w:rsidP="00652202">
      <w:pPr>
        <w:pStyle w:val="Ttulo2"/>
        <w:ind w:left="227" w:firstLine="0"/>
        <w:jc w:val="both"/>
        <w:rPr>
          <w:noProof/>
          <w:lang w:val="es-CR"/>
        </w:rPr>
      </w:pPr>
      <w:bookmarkStart w:id="5" w:name="_Toc469415524"/>
      <w:r w:rsidRPr="00653510">
        <w:rPr>
          <w:noProof/>
          <w:lang w:val="es-CR"/>
        </w:rPr>
        <w:lastRenderedPageBreak/>
        <w:t>Niveles de Activación</w:t>
      </w:r>
      <w:r w:rsidR="00F32C6D">
        <w:rPr>
          <w:noProof/>
          <w:lang w:val="es-CR"/>
        </w:rPr>
        <w:t xml:space="preserve"> (Matriz de severidad)</w:t>
      </w:r>
      <w:bookmarkEnd w:id="5"/>
      <w:r w:rsidR="00D07891" w:rsidRPr="00653510">
        <w:rPr>
          <w:noProof/>
          <w:lang w:val="es-CR"/>
        </w:rPr>
        <w:fldChar w:fldCharType="begin"/>
      </w:r>
      <w:r w:rsidR="00D07891" w:rsidRPr="00653510">
        <w:rPr>
          <w:lang w:val="es-CR"/>
        </w:rPr>
        <w:instrText xml:space="preserve"> XE "</w:instrText>
      </w:r>
      <w:r w:rsidR="00D07891" w:rsidRPr="00653510">
        <w:rPr>
          <w:noProof/>
          <w:lang w:val="es-CR"/>
        </w:rPr>
        <w:instrText>Niveles de Activación</w:instrText>
      </w:r>
      <w:r w:rsidR="00D07891" w:rsidRPr="00653510">
        <w:rPr>
          <w:lang w:val="es-CR"/>
        </w:rPr>
        <w:instrText xml:space="preserve">" </w:instrText>
      </w:r>
      <w:r w:rsidR="00D07891" w:rsidRPr="00653510">
        <w:rPr>
          <w:noProof/>
          <w:lang w:val="es-CR"/>
        </w:rPr>
        <w:fldChar w:fldCharType="end"/>
      </w:r>
    </w:p>
    <w:p w14:paraId="2F2554E5" w14:textId="77777777" w:rsidR="003A2D06" w:rsidRPr="00653510" w:rsidRDefault="003A2D06" w:rsidP="00652202">
      <w:pPr>
        <w:pStyle w:val="Ttulo3"/>
        <w:ind w:left="1174"/>
        <w:jc w:val="both"/>
        <w:rPr>
          <w:noProof/>
          <w:lang w:val="es-CR"/>
        </w:rPr>
      </w:pPr>
      <w:bookmarkStart w:id="6" w:name="_Toc469415525"/>
      <w:r w:rsidRPr="00653510">
        <w:rPr>
          <w:noProof/>
          <w:lang w:val="es-CR"/>
        </w:rPr>
        <w:t>Nivel 3 (Incidente Menor</w:t>
      </w:r>
      <w:r w:rsidR="00D07891" w:rsidRPr="00653510">
        <w:rPr>
          <w:noProof/>
          <w:lang w:val="es-CR"/>
        </w:rPr>
        <w:fldChar w:fldCharType="begin"/>
      </w:r>
      <w:r w:rsidR="00D07891" w:rsidRPr="00653510">
        <w:rPr>
          <w:lang w:val="es-CR"/>
        </w:rPr>
        <w:instrText xml:space="preserve"> XE "</w:instrText>
      </w:r>
      <w:r w:rsidR="00D07891" w:rsidRPr="00653510">
        <w:rPr>
          <w:noProof/>
          <w:lang w:val="es-CR"/>
        </w:rPr>
        <w:instrText>Nivel 3 (Incidente Menor</w:instrText>
      </w:r>
      <w:r w:rsidR="00D07891" w:rsidRPr="00653510">
        <w:rPr>
          <w:lang w:val="es-CR"/>
        </w:rPr>
        <w:instrText xml:space="preserve">" </w:instrText>
      </w:r>
      <w:r w:rsidR="00D07891" w:rsidRPr="00653510">
        <w:rPr>
          <w:noProof/>
          <w:lang w:val="es-CR"/>
        </w:rPr>
        <w:fldChar w:fldCharType="end"/>
      </w:r>
      <w:r w:rsidRPr="00653510">
        <w:rPr>
          <w:noProof/>
          <w:lang w:val="es-CR"/>
        </w:rPr>
        <w:t>)</w:t>
      </w:r>
      <w:bookmarkEnd w:id="6"/>
    </w:p>
    <w:p w14:paraId="4636A1FE" w14:textId="32CC27BE" w:rsidR="003A2D06" w:rsidRPr="00653510" w:rsidRDefault="003A2D06" w:rsidP="00652202">
      <w:pPr>
        <w:jc w:val="both"/>
        <w:rPr>
          <w:rFonts w:ascii="Calibri" w:hAnsi="Calibri"/>
          <w:noProof/>
          <w:lang w:val="es-CR"/>
        </w:rPr>
      </w:pPr>
      <w:r w:rsidRPr="00653510">
        <w:rPr>
          <w:rFonts w:ascii="Calibri" w:hAnsi="Calibri"/>
          <w:noProof/>
          <w:lang w:val="es-CR"/>
        </w:rPr>
        <w:t xml:space="preserve">La situación puede ser manejada por el grupo que responde. No hay tiempo de inactividad ni impacto en las operaciones. No se requiere </w:t>
      </w:r>
      <w:r w:rsidR="007E3B04" w:rsidRPr="00653510">
        <w:rPr>
          <w:rFonts w:ascii="Calibri" w:hAnsi="Calibri"/>
          <w:noProof/>
          <w:lang w:val="es-CR"/>
        </w:rPr>
        <w:t>activación de la Sala de Crisis, s</w:t>
      </w:r>
      <w:r w:rsidRPr="00653510">
        <w:rPr>
          <w:rFonts w:ascii="Calibri" w:hAnsi="Calibri"/>
          <w:noProof/>
          <w:lang w:val="es-CR"/>
        </w:rPr>
        <w:t>olamente las notificaciones normales del área o unidad en la jerarquía según procedimientos internos.</w:t>
      </w:r>
    </w:p>
    <w:p w14:paraId="38F16E15" w14:textId="77777777" w:rsidR="003A2D06" w:rsidRPr="00653510" w:rsidRDefault="003A2D06" w:rsidP="00652202">
      <w:pPr>
        <w:jc w:val="both"/>
        <w:rPr>
          <w:rFonts w:ascii="Calibri" w:hAnsi="Calibri"/>
          <w:noProof/>
          <w:lang w:val="es-CR"/>
        </w:rPr>
      </w:pPr>
      <w:r w:rsidRPr="00653510">
        <w:rPr>
          <w:rFonts w:ascii="Calibri" w:hAnsi="Calibri"/>
          <w:noProof/>
          <w:lang w:val="es-CR"/>
        </w:rPr>
        <w:t>No hay impacto o afectación a la Unidad de Operaciones de Bomberos de la Dirección de Operaciones</w:t>
      </w:r>
    </w:p>
    <w:p w14:paraId="2118E92F" w14:textId="77777777" w:rsidR="003A2D06" w:rsidRPr="00653510" w:rsidRDefault="003A2D06" w:rsidP="00652202">
      <w:pPr>
        <w:jc w:val="both"/>
        <w:rPr>
          <w:rFonts w:ascii="Calibri" w:hAnsi="Calibri"/>
          <w:noProof/>
          <w:lang w:val="es-CR"/>
        </w:rPr>
      </w:pPr>
      <w:r w:rsidRPr="00653510">
        <w:rPr>
          <w:rFonts w:ascii="Calibri" w:hAnsi="Calibri"/>
          <w:noProof/>
          <w:lang w:val="es-CR"/>
        </w:rPr>
        <w:t>Se trata de interrupciones menores o molestas que pueden incluir entre otras las siguientes:</w:t>
      </w:r>
    </w:p>
    <w:p w14:paraId="53B66379" w14:textId="77777777" w:rsidR="000C1FA1" w:rsidRPr="00653510" w:rsidRDefault="000C1FA1" w:rsidP="00652202">
      <w:pPr>
        <w:pStyle w:val="Prrafodelista"/>
        <w:numPr>
          <w:ilvl w:val="0"/>
          <w:numId w:val="2"/>
        </w:numPr>
        <w:jc w:val="both"/>
        <w:rPr>
          <w:rFonts w:ascii="Calibri" w:hAnsi="Calibri"/>
          <w:noProof/>
          <w:lang w:val="es-CR"/>
        </w:rPr>
      </w:pPr>
      <w:r w:rsidRPr="00653510">
        <w:rPr>
          <w:rFonts w:ascii="Calibri" w:hAnsi="Calibri"/>
          <w:noProof/>
          <w:lang w:val="es-CR"/>
        </w:rPr>
        <w:t>No hay riesgo de lesiones</w:t>
      </w:r>
    </w:p>
    <w:p w14:paraId="17130A07" w14:textId="77777777" w:rsidR="003A2D06" w:rsidRPr="00653510" w:rsidRDefault="003A2D06" w:rsidP="00652202">
      <w:pPr>
        <w:pStyle w:val="Prrafodelista"/>
        <w:numPr>
          <w:ilvl w:val="0"/>
          <w:numId w:val="2"/>
        </w:numPr>
        <w:jc w:val="both"/>
        <w:rPr>
          <w:rFonts w:ascii="Calibri" w:hAnsi="Calibri"/>
          <w:noProof/>
          <w:lang w:val="es-CR"/>
        </w:rPr>
      </w:pPr>
      <w:r w:rsidRPr="00653510">
        <w:rPr>
          <w:rFonts w:ascii="Calibri" w:hAnsi="Calibri"/>
          <w:noProof/>
          <w:lang w:val="es-CR"/>
        </w:rPr>
        <w:t>Pérdidas financieras pequeñas &lt; 0,5%</w:t>
      </w:r>
      <w:r w:rsidR="000C1FA1" w:rsidRPr="00653510">
        <w:rPr>
          <w:rFonts w:ascii="Calibri" w:hAnsi="Calibri"/>
          <w:noProof/>
          <w:lang w:val="es-CR"/>
        </w:rPr>
        <w:t xml:space="preserve"> del presupuesto de su dependencia</w:t>
      </w:r>
    </w:p>
    <w:p w14:paraId="507465B1" w14:textId="77777777" w:rsidR="003A2D06" w:rsidRPr="00653510" w:rsidRDefault="003A2D06" w:rsidP="00652202">
      <w:pPr>
        <w:pStyle w:val="Prrafodelista"/>
        <w:numPr>
          <w:ilvl w:val="0"/>
          <w:numId w:val="2"/>
        </w:numPr>
        <w:jc w:val="both"/>
        <w:rPr>
          <w:rFonts w:ascii="Calibri" w:hAnsi="Calibri"/>
          <w:noProof/>
          <w:lang w:val="es-CR"/>
        </w:rPr>
      </w:pPr>
      <w:r w:rsidRPr="00653510">
        <w:rPr>
          <w:rFonts w:ascii="Calibri" w:hAnsi="Calibri"/>
          <w:noProof/>
          <w:lang w:val="es-CR"/>
        </w:rPr>
        <w:t>Daño mínimo a la reputación de la organización fácilmente recuperable con una acción de mitigación inmediata como una carta de disculpas, por ejemplo.</w:t>
      </w:r>
    </w:p>
    <w:p w14:paraId="1C6E0527" w14:textId="77777777" w:rsidR="003A2D06" w:rsidRPr="00653510" w:rsidRDefault="003A2D06" w:rsidP="00652202">
      <w:pPr>
        <w:pStyle w:val="Prrafodelista"/>
        <w:numPr>
          <w:ilvl w:val="0"/>
          <w:numId w:val="2"/>
        </w:numPr>
        <w:jc w:val="both"/>
        <w:rPr>
          <w:rFonts w:ascii="Calibri" w:hAnsi="Calibri"/>
          <w:noProof/>
          <w:lang w:val="es-CR"/>
        </w:rPr>
      </w:pPr>
      <w:r w:rsidRPr="00653510">
        <w:rPr>
          <w:rFonts w:ascii="Calibri" w:hAnsi="Calibri"/>
          <w:noProof/>
          <w:lang w:val="es-CR"/>
        </w:rPr>
        <w:t>Daños a la imagen fácil y rápidamente corregido</w:t>
      </w:r>
    </w:p>
    <w:p w14:paraId="43C87871" w14:textId="77777777" w:rsidR="003A2D06" w:rsidRPr="00653510" w:rsidRDefault="003A2D06" w:rsidP="00652202">
      <w:pPr>
        <w:pStyle w:val="Ttulo3"/>
        <w:ind w:left="1174"/>
        <w:jc w:val="both"/>
        <w:rPr>
          <w:noProof/>
          <w:lang w:val="es-CR"/>
        </w:rPr>
      </w:pPr>
      <w:bookmarkStart w:id="7" w:name="_Toc469415526"/>
      <w:r w:rsidRPr="00653510">
        <w:rPr>
          <w:noProof/>
          <w:lang w:val="es-CR"/>
        </w:rPr>
        <w:t>Nivel 2 (Incidente Mayor)</w:t>
      </w:r>
      <w:bookmarkEnd w:id="7"/>
      <w:r w:rsidR="00D07891" w:rsidRPr="00653510">
        <w:rPr>
          <w:noProof/>
          <w:lang w:val="es-CR"/>
        </w:rPr>
        <w:fldChar w:fldCharType="begin"/>
      </w:r>
      <w:r w:rsidR="00D07891" w:rsidRPr="00653510">
        <w:rPr>
          <w:noProof/>
          <w:lang w:val="es-CR"/>
        </w:rPr>
        <w:instrText xml:space="preserve"> XE "Nivel 2 (Incidente Mayor)" </w:instrText>
      </w:r>
      <w:r w:rsidR="00D07891" w:rsidRPr="00653510">
        <w:rPr>
          <w:noProof/>
          <w:lang w:val="es-CR"/>
        </w:rPr>
        <w:fldChar w:fldCharType="end"/>
      </w:r>
    </w:p>
    <w:p w14:paraId="7CC167A1" w14:textId="77777777" w:rsidR="003A2D06" w:rsidRPr="00653510" w:rsidRDefault="003A2D06" w:rsidP="00652202">
      <w:pPr>
        <w:jc w:val="both"/>
        <w:rPr>
          <w:rFonts w:ascii="Calibri" w:hAnsi="Calibri"/>
          <w:noProof/>
          <w:lang w:val="es-CR"/>
        </w:rPr>
      </w:pPr>
      <w:r w:rsidRPr="00653510">
        <w:rPr>
          <w:rFonts w:ascii="Calibri" w:hAnsi="Calibri"/>
          <w:noProof/>
          <w:lang w:val="es-CR"/>
        </w:rPr>
        <w:t xml:space="preserve">El impacto va más allá de las capacidades de los grupos que responden y requiere ayuda o recursos externos a su Dependencia. </w:t>
      </w:r>
    </w:p>
    <w:p w14:paraId="22B190DD" w14:textId="77777777" w:rsidR="003A2D06" w:rsidRPr="00653510" w:rsidRDefault="003A2D06" w:rsidP="00652202">
      <w:pPr>
        <w:jc w:val="both"/>
        <w:rPr>
          <w:rFonts w:ascii="Calibri" w:hAnsi="Calibri"/>
          <w:noProof/>
          <w:lang w:val="es-CR"/>
        </w:rPr>
      </w:pPr>
      <w:r w:rsidRPr="00653510">
        <w:rPr>
          <w:rFonts w:ascii="Calibri" w:hAnsi="Calibri"/>
          <w:noProof/>
          <w:lang w:val="es-CR"/>
        </w:rPr>
        <w:t>La Unidad de Operaciones de Bomberos de la Dirección de Operaciones está o puede ser afectada.</w:t>
      </w:r>
    </w:p>
    <w:p w14:paraId="110F2E0D" w14:textId="07D68887" w:rsidR="003A2D06" w:rsidRPr="00653510" w:rsidRDefault="003A2D06" w:rsidP="00652202">
      <w:pPr>
        <w:jc w:val="both"/>
        <w:rPr>
          <w:rFonts w:ascii="Calibri" w:hAnsi="Calibri"/>
          <w:noProof/>
          <w:lang w:val="es-CR"/>
        </w:rPr>
      </w:pPr>
      <w:r w:rsidRPr="00653510">
        <w:rPr>
          <w:rFonts w:ascii="Calibri" w:hAnsi="Calibri"/>
          <w:noProof/>
          <w:lang w:val="es-CR"/>
        </w:rPr>
        <w:t>Se trata de un incidente grave, con afectación de varias unidades</w:t>
      </w:r>
      <w:r w:rsidR="000C1FA1" w:rsidRPr="00653510">
        <w:rPr>
          <w:rFonts w:ascii="Calibri" w:hAnsi="Calibri"/>
          <w:noProof/>
          <w:lang w:val="es-CR"/>
        </w:rPr>
        <w:t xml:space="preserve"> o áreas</w:t>
      </w:r>
      <w:r w:rsidRPr="00653510">
        <w:rPr>
          <w:rFonts w:ascii="Calibri" w:hAnsi="Calibri"/>
          <w:noProof/>
          <w:lang w:val="es-CR"/>
        </w:rPr>
        <w:t xml:space="preserve"> de la organización, puede requerir la activación</w:t>
      </w:r>
      <w:r w:rsidR="007E3B04" w:rsidRPr="00653510">
        <w:rPr>
          <w:rFonts w:ascii="Calibri" w:hAnsi="Calibri"/>
          <w:noProof/>
          <w:lang w:val="es-CR"/>
        </w:rPr>
        <w:t xml:space="preserve"> parcial de la Sala de Crisis.</w:t>
      </w:r>
    </w:p>
    <w:p w14:paraId="0E66724E" w14:textId="77777777" w:rsidR="003A2D06" w:rsidRPr="00653510" w:rsidRDefault="003A2D06" w:rsidP="00652202">
      <w:pPr>
        <w:jc w:val="both"/>
        <w:rPr>
          <w:rFonts w:ascii="Calibri" w:hAnsi="Calibri"/>
          <w:noProof/>
          <w:lang w:val="es-CR"/>
        </w:rPr>
      </w:pPr>
      <w:r w:rsidRPr="00653510">
        <w:rPr>
          <w:rFonts w:ascii="Calibri" w:hAnsi="Calibri"/>
          <w:noProof/>
          <w:lang w:val="es-CR"/>
        </w:rPr>
        <w:t xml:space="preserve">El grupo (Área, Unidad o Dirección) que responde inicialmente al incidente debe notificar </w:t>
      </w:r>
      <w:r w:rsidR="000C1FA1" w:rsidRPr="00653510">
        <w:rPr>
          <w:rFonts w:ascii="Calibri" w:hAnsi="Calibri"/>
          <w:noProof/>
          <w:lang w:val="es-CR"/>
        </w:rPr>
        <w:t>adecuadamente</w:t>
      </w:r>
      <w:r w:rsidRPr="00653510">
        <w:rPr>
          <w:rFonts w:ascii="Calibri" w:hAnsi="Calibri"/>
          <w:noProof/>
          <w:lang w:val="es-CR"/>
        </w:rPr>
        <w:t xml:space="preserve"> y en forma inmediata al Comité de Continuidad Operativa para la activación pertinente en función de </w:t>
      </w:r>
      <w:r w:rsidR="000C1FA1" w:rsidRPr="00653510">
        <w:rPr>
          <w:rFonts w:ascii="Calibri" w:hAnsi="Calibri"/>
          <w:noProof/>
          <w:lang w:val="es-CR"/>
        </w:rPr>
        <w:t xml:space="preserve">lograr </w:t>
      </w:r>
      <w:r w:rsidRPr="00653510">
        <w:rPr>
          <w:rFonts w:ascii="Calibri" w:hAnsi="Calibri"/>
          <w:noProof/>
          <w:lang w:val="es-CR"/>
        </w:rPr>
        <w:t xml:space="preserve">el apoyo requerido y asegurar la continuidad.  </w:t>
      </w:r>
    </w:p>
    <w:p w14:paraId="57FA0ECD" w14:textId="77777777" w:rsidR="007E3B04" w:rsidRPr="00653510" w:rsidRDefault="007E3B04" w:rsidP="00652202">
      <w:pPr>
        <w:jc w:val="both"/>
        <w:rPr>
          <w:rFonts w:ascii="Calibri" w:hAnsi="Calibri"/>
          <w:noProof/>
          <w:lang w:val="es-CR"/>
        </w:rPr>
      </w:pPr>
    </w:p>
    <w:p w14:paraId="0B3BDC0D" w14:textId="323936DA" w:rsidR="003A2D06" w:rsidRPr="00653510" w:rsidRDefault="003A2D06" w:rsidP="00652202">
      <w:pPr>
        <w:jc w:val="both"/>
        <w:rPr>
          <w:rFonts w:ascii="Calibri" w:hAnsi="Calibri"/>
          <w:noProof/>
          <w:lang w:val="es-CR"/>
        </w:rPr>
      </w:pPr>
      <w:r w:rsidRPr="00653510">
        <w:rPr>
          <w:rFonts w:ascii="Calibri" w:hAnsi="Calibri"/>
          <w:noProof/>
          <w:lang w:val="es-CR"/>
        </w:rPr>
        <w:t>Este incidente tiene potencial para causar la interrupción temporal de las operaciones de las dependencias afectadas:</w:t>
      </w:r>
    </w:p>
    <w:p w14:paraId="12759DAA" w14:textId="77777777" w:rsidR="000C1FA1" w:rsidRPr="00653510" w:rsidRDefault="000C1FA1" w:rsidP="00652202">
      <w:pPr>
        <w:pStyle w:val="Prrafodelista"/>
        <w:numPr>
          <w:ilvl w:val="0"/>
          <w:numId w:val="3"/>
        </w:numPr>
        <w:jc w:val="both"/>
        <w:rPr>
          <w:rFonts w:ascii="Calibri" w:hAnsi="Calibri"/>
          <w:noProof/>
          <w:lang w:val="es-CR"/>
        </w:rPr>
      </w:pPr>
      <w:r w:rsidRPr="00653510">
        <w:rPr>
          <w:rFonts w:ascii="Calibri" w:hAnsi="Calibri"/>
          <w:noProof/>
          <w:lang w:val="es-CR"/>
        </w:rPr>
        <w:t>No hay riesgo de lesiones</w:t>
      </w:r>
    </w:p>
    <w:p w14:paraId="452E4C6A" w14:textId="77777777" w:rsidR="003A2D06" w:rsidRPr="00653510" w:rsidRDefault="003A2D06" w:rsidP="00652202">
      <w:pPr>
        <w:pStyle w:val="Prrafodelista"/>
        <w:numPr>
          <w:ilvl w:val="0"/>
          <w:numId w:val="3"/>
        </w:numPr>
        <w:jc w:val="both"/>
        <w:rPr>
          <w:rFonts w:ascii="Calibri" w:hAnsi="Calibri"/>
          <w:noProof/>
          <w:lang w:val="es-CR"/>
        </w:rPr>
      </w:pPr>
      <w:r w:rsidRPr="00653510">
        <w:rPr>
          <w:rFonts w:ascii="Calibri" w:hAnsi="Calibri"/>
          <w:noProof/>
          <w:lang w:val="es-CR"/>
        </w:rPr>
        <w:t>Requiere algún tiempo para retornar a la operación normal (~1-2 semanas)</w:t>
      </w:r>
    </w:p>
    <w:p w14:paraId="1C364731" w14:textId="77777777" w:rsidR="003A2D06" w:rsidRPr="00653510" w:rsidRDefault="003A2D06" w:rsidP="00652202">
      <w:pPr>
        <w:pStyle w:val="Prrafodelista"/>
        <w:numPr>
          <w:ilvl w:val="0"/>
          <w:numId w:val="3"/>
        </w:numPr>
        <w:jc w:val="both"/>
        <w:rPr>
          <w:rFonts w:ascii="Calibri" w:hAnsi="Calibri"/>
          <w:noProof/>
          <w:lang w:val="es-CR"/>
        </w:rPr>
      </w:pPr>
      <w:r w:rsidRPr="00653510">
        <w:rPr>
          <w:rFonts w:ascii="Calibri" w:hAnsi="Calibri"/>
          <w:noProof/>
          <w:lang w:val="es-CR"/>
        </w:rPr>
        <w:t>Daño de mediano plazo a la imagen o confiabilidad de la organización</w:t>
      </w:r>
    </w:p>
    <w:p w14:paraId="6955DD9E" w14:textId="77777777" w:rsidR="003A2D06" w:rsidRPr="00653510" w:rsidRDefault="003A2D06" w:rsidP="00652202">
      <w:pPr>
        <w:pStyle w:val="Prrafodelista"/>
        <w:numPr>
          <w:ilvl w:val="0"/>
          <w:numId w:val="3"/>
        </w:numPr>
        <w:jc w:val="both"/>
        <w:rPr>
          <w:rFonts w:ascii="Calibri" w:hAnsi="Calibri"/>
          <w:noProof/>
          <w:lang w:val="es-CR"/>
        </w:rPr>
      </w:pPr>
      <w:r w:rsidRPr="00653510">
        <w:rPr>
          <w:rFonts w:ascii="Calibri" w:hAnsi="Calibri"/>
          <w:noProof/>
          <w:lang w:val="es-CR"/>
        </w:rPr>
        <w:t>Pérdida financiera seria, por ejemplo 0,5% -2%</w:t>
      </w:r>
    </w:p>
    <w:p w14:paraId="1E23E6CB" w14:textId="77777777" w:rsidR="00832363" w:rsidRPr="00653510" w:rsidRDefault="00832363" w:rsidP="00652202">
      <w:pPr>
        <w:jc w:val="both"/>
        <w:rPr>
          <w:rFonts w:ascii="Calibri" w:hAnsi="Calibri"/>
          <w:noProof/>
          <w:lang w:val="es-CR"/>
        </w:rPr>
      </w:pPr>
      <w:r w:rsidRPr="00653510">
        <w:rPr>
          <w:rFonts w:ascii="Calibri" w:hAnsi="Calibri"/>
          <w:noProof/>
          <w:lang w:val="es-CR"/>
        </w:rPr>
        <w:t>El grupo o dependencia que responde al incidente, pierde o está potencialmente amenazado de perder el control del mismo, los requerimientos de la emergencia exceden sus recursos o capacidades. El responsable de la dependencia solicita la activación de la Sala de Crisis haciendo contacto con uno o varios miembros del Comité de Continuidad Operativa, quienes tomarán la decisión de la activación y la asignación del personal requerido en la Sala de Crisis.</w:t>
      </w:r>
    </w:p>
    <w:p w14:paraId="6259BEE7" w14:textId="51E63123" w:rsidR="00832363" w:rsidRPr="00653510" w:rsidRDefault="00832363" w:rsidP="00652202">
      <w:pPr>
        <w:jc w:val="both"/>
        <w:rPr>
          <w:rFonts w:ascii="Calibri" w:hAnsi="Calibri"/>
          <w:noProof/>
          <w:lang w:val="es-CR"/>
        </w:rPr>
      </w:pPr>
      <w:r w:rsidRPr="00653510">
        <w:rPr>
          <w:rFonts w:ascii="Calibri" w:hAnsi="Calibri"/>
          <w:noProof/>
          <w:lang w:val="es-CR"/>
        </w:rPr>
        <w:t>En este caso, la Sala de Crisis puede ser activado en forma inicial con los miembros del Comité de Continuidad Operativa (Staff principal) y el responsable de la dependencia afectada. Una vez que se conozca mejor la situación, este grupo puede variar el nivel asignado a la emergenci</w:t>
      </w:r>
      <w:r w:rsidR="00E53E7D" w:rsidRPr="00653510">
        <w:rPr>
          <w:rFonts w:ascii="Calibri" w:hAnsi="Calibri"/>
          <w:noProof/>
          <w:lang w:val="es-CR"/>
        </w:rPr>
        <w:t>a, pudiendo degradarlo a Nivel 3</w:t>
      </w:r>
      <w:r w:rsidRPr="00653510">
        <w:rPr>
          <w:rFonts w:ascii="Calibri" w:hAnsi="Calibri"/>
          <w:noProof/>
          <w:lang w:val="es-CR"/>
        </w:rPr>
        <w:t>, mantener el Nivel 2 o subirlo a Ni</w:t>
      </w:r>
      <w:r w:rsidR="00E53E7D" w:rsidRPr="00653510">
        <w:rPr>
          <w:rFonts w:ascii="Calibri" w:hAnsi="Calibri"/>
          <w:noProof/>
          <w:lang w:val="es-CR"/>
        </w:rPr>
        <w:t>vel 1</w:t>
      </w:r>
      <w:r w:rsidRPr="00653510">
        <w:rPr>
          <w:rFonts w:ascii="Calibri" w:hAnsi="Calibri"/>
          <w:noProof/>
          <w:lang w:val="es-CR"/>
        </w:rPr>
        <w:t>.</w:t>
      </w:r>
    </w:p>
    <w:p w14:paraId="27FD96DC" w14:textId="77777777" w:rsidR="00832363" w:rsidRPr="00653510" w:rsidRDefault="00832363" w:rsidP="00652202">
      <w:pPr>
        <w:jc w:val="both"/>
        <w:rPr>
          <w:rFonts w:ascii="Calibri" w:hAnsi="Calibri"/>
          <w:noProof/>
          <w:lang w:val="es-CR"/>
        </w:rPr>
      </w:pPr>
      <w:r w:rsidRPr="00653510">
        <w:rPr>
          <w:rFonts w:ascii="Calibri" w:hAnsi="Calibri"/>
          <w:noProof/>
          <w:lang w:val="es-CR"/>
        </w:rPr>
        <w:lastRenderedPageBreak/>
        <w:t>En el Nivel 2 de activación, el Staff Principal puede aumentar el personal de la Sala de Crisis, de acuerdo a su criterio, en función de brindar mejor apoyo a las funciones de control, mitigación y recuperación requeridos por la emergencia.</w:t>
      </w:r>
    </w:p>
    <w:p w14:paraId="469141D3" w14:textId="77777777" w:rsidR="003A2D06" w:rsidRPr="00653510" w:rsidRDefault="003A2D06" w:rsidP="00652202">
      <w:pPr>
        <w:pStyle w:val="Ttulo3"/>
        <w:ind w:left="1174"/>
        <w:jc w:val="both"/>
        <w:rPr>
          <w:noProof/>
          <w:lang w:val="es-CR"/>
        </w:rPr>
      </w:pPr>
      <w:bookmarkStart w:id="8" w:name="_Toc469415527"/>
      <w:r w:rsidRPr="00653510">
        <w:rPr>
          <w:noProof/>
          <w:lang w:val="es-CR"/>
        </w:rPr>
        <w:t>Nivel 1 (Crisis)</w:t>
      </w:r>
      <w:bookmarkEnd w:id="8"/>
      <w:r w:rsidR="00D07891" w:rsidRPr="00653510">
        <w:rPr>
          <w:noProof/>
          <w:lang w:val="es-CR"/>
        </w:rPr>
        <w:fldChar w:fldCharType="begin"/>
      </w:r>
      <w:r w:rsidR="00D07891" w:rsidRPr="00653510">
        <w:rPr>
          <w:noProof/>
          <w:lang w:val="es-CR"/>
        </w:rPr>
        <w:instrText xml:space="preserve"> XE "Nivel 1 (Crisis)" </w:instrText>
      </w:r>
      <w:r w:rsidR="00D07891" w:rsidRPr="00653510">
        <w:rPr>
          <w:noProof/>
          <w:lang w:val="es-CR"/>
        </w:rPr>
        <w:fldChar w:fldCharType="end"/>
      </w:r>
    </w:p>
    <w:p w14:paraId="4D971591" w14:textId="3BED7E89" w:rsidR="003A2D06" w:rsidRPr="00653510" w:rsidRDefault="007E3B04" w:rsidP="00652202">
      <w:pPr>
        <w:jc w:val="both"/>
        <w:rPr>
          <w:rFonts w:ascii="Calibri" w:hAnsi="Calibri"/>
          <w:noProof/>
          <w:lang w:val="es-CR"/>
        </w:rPr>
      </w:pPr>
      <w:r w:rsidRPr="00653510">
        <w:rPr>
          <w:rFonts w:ascii="Calibri" w:hAnsi="Calibri"/>
          <w:noProof/>
          <w:lang w:val="es-CR"/>
        </w:rPr>
        <w:t>Se trata de un i</w:t>
      </w:r>
      <w:r w:rsidR="003A2D06" w:rsidRPr="00653510">
        <w:rPr>
          <w:rFonts w:ascii="Calibri" w:hAnsi="Calibri"/>
          <w:noProof/>
          <w:lang w:val="es-CR"/>
        </w:rPr>
        <w:t>ncidente grave</w:t>
      </w:r>
      <w:r w:rsidRPr="00653510">
        <w:rPr>
          <w:rFonts w:ascii="Calibri" w:hAnsi="Calibri"/>
          <w:noProof/>
          <w:lang w:val="es-CR"/>
        </w:rPr>
        <w:t>. E</w:t>
      </w:r>
      <w:r w:rsidR="003A2D06" w:rsidRPr="00653510">
        <w:rPr>
          <w:rFonts w:ascii="Calibri" w:hAnsi="Calibri"/>
          <w:noProof/>
          <w:lang w:val="es-CR"/>
        </w:rPr>
        <w:t>s posible que se den requerimientos de parte de los medios de comunicación</w:t>
      </w:r>
      <w:r w:rsidRPr="00653510">
        <w:rPr>
          <w:rFonts w:ascii="Calibri" w:hAnsi="Calibri"/>
          <w:noProof/>
          <w:lang w:val="es-CR"/>
        </w:rPr>
        <w:t>. E</w:t>
      </w:r>
      <w:r w:rsidR="003A2D06" w:rsidRPr="00653510">
        <w:rPr>
          <w:rFonts w:ascii="Calibri" w:hAnsi="Calibri"/>
          <w:noProof/>
          <w:lang w:val="es-CR"/>
        </w:rPr>
        <w:t>s posible la intervención de agencias externas de control (INS, Contraloría, etc.)</w:t>
      </w:r>
      <w:r w:rsidRPr="00653510">
        <w:rPr>
          <w:rFonts w:ascii="Calibri" w:hAnsi="Calibri"/>
          <w:noProof/>
          <w:lang w:val="es-CR"/>
        </w:rPr>
        <w:t>. S</w:t>
      </w:r>
      <w:r w:rsidR="003A2D06" w:rsidRPr="00653510">
        <w:rPr>
          <w:rFonts w:ascii="Calibri" w:hAnsi="Calibri"/>
          <w:noProof/>
          <w:lang w:val="es-CR"/>
        </w:rPr>
        <w:t>e ha afectado o se ha producido un gran impacto organizacional. La Sala de Crisis está activada</w:t>
      </w:r>
      <w:r w:rsidR="00615E54" w:rsidRPr="00653510">
        <w:rPr>
          <w:rFonts w:ascii="Calibri" w:hAnsi="Calibri"/>
          <w:noProof/>
          <w:lang w:val="es-CR"/>
        </w:rPr>
        <w:t xml:space="preserve"> o requiere serlo</w:t>
      </w:r>
      <w:r w:rsidR="003A2D06" w:rsidRPr="00653510">
        <w:rPr>
          <w:rFonts w:ascii="Calibri" w:hAnsi="Calibri"/>
          <w:noProof/>
          <w:lang w:val="es-CR"/>
        </w:rPr>
        <w:t xml:space="preserve"> y con el staff completo.</w:t>
      </w:r>
    </w:p>
    <w:p w14:paraId="38233451" w14:textId="77777777" w:rsidR="003A2D06" w:rsidRPr="00653510" w:rsidRDefault="003A2D06" w:rsidP="00652202">
      <w:pPr>
        <w:jc w:val="both"/>
        <w:rPr>
          <w:rFonts w:ascii="Calibri" w:hAnsi="Calibri"/>
          <w:noProof/>
          <w:lang w:val="es-CR"/>
        </w:rPr>
      </w:pPr>
      <w:r w:rsidRPr="00653510">
        <w:rPr>
          <w:rFonts w:ascii="Calibri" w:hAnsi="Calibri"/>
          <w:noProof/>
          <w:lang w:val="es-CR"/>
        </w:rPr>
        <w:t>Es un incidente con riesgo de lesión a los colaboradores, clientes, suplid</w:t>
      </w:r>
      <w:r w:rsidR="000C1FA1" w:rsidRPr="00653510">
        <w:rPr>
          <w:rFonts w:ascii="Calibri" w:hAnsi="Calibri"/>
          <w:noProof/>
          <w:lang w:val="es-CR"/>
        </w:rPr>
        <w:t xml:space="preserve">ores o la comunidad. O ya se han </w:t>
      </w:r>
      <w:r w:rsidRPr="00653510">
        <w:rPr>
          <w:rFonts w:ascii="Calibri" w:hAnsi="Calibri"/>
          <w:noProof/>
          <w:lang w:val="es-CR"/>
        </w:rPr>
        <w:t>producido lesiones o fatalidades.</w:t>
      </w:r>
    </w:p>
    <w:p w14:paraId="399ADCB2" w14:textId="77777777" w:rsidR="003A2D06" w:rsidRPr="00653510" w:rsidRDefault="003A2D06" w:rsidP="00652202">
      <w:pPr>
        <w:jc w:val="both"/>
        <w:rPr>
          <w:rFonts w:ascii="Calibri" w:hAnsi="Calibri"/>
          <w:noProof/>
          <w:lang w:val="es-CR"/>
        </w:rPr>
      </w:pPr>
      <w:r w:rsidRPr="00653510">
        <w:rPr>
          <w:rFonts w:ascii="Calibri" w:hAnsi="Calibri"/>
          <w:noProof/>
          <w:lang w:val="es-CR"/>
        </w:rPr>
        <w:t>Puede darse o se dará una interrupción significativa a la operación por un periodo de tiempo importante:</w:t>
      </w:r>
    </w:p>
    <w:p w14:paraId="05116745" w14:textId="77777777" w:rsidR="003A2D06" w:rsidRPr="00653510" w:rsidRDefault="003A2D06" w:rsidP="00652202">
      <w:pPr>
        <w:pStyle w:val="Prrafodelista"/>
        <w:numPr>
          <w:ilvl w:val="0"/>
          <w:numId w:val="4"/>
        </w:numPr>
        <w:jc w:val="both"/>
        <w:rPr>
          <w:rFonts w:ascii="Calibri" w:hAnsi="Calibri"/>
          <w:noProof/>
          <w:lang w:val="es-CR"/>
        </w:rPr>
      </w:pPr>
      <w:r w:rsidRPr="00653510">
        <w:rPr>
          <w:rFonts w:ascii="Calibri" w:hAnsi="Calibri"/>
          <w:noProof/>
          <w:lang w:val="es-CR"/>
        </w:rPr>
        <w:t>Tiempo significativo para retornar a los niveles normales de operación. (~2-4 semanas o más)</w:t>
      </w:r>
    </w:p>
    <w:p w14:paraId="07B363F0" w14:textId="77777777" w:rsidR="003A2D06" w:rsidRPr="00653510" w:rsidRDefault="003A2D06" w:rsidP="00652202">
      <w:pPr>
        <w:pStyle w:val="Prrafodelista"/>
        <w:numPr>
          <w:ilvl w:val="0"/>
          <w:numId w:val="4"/>
        </w:numPr>
        <w:jc w:val="both"/>
        <w:rPr>
          <w:rFonts w:ascii="Calibri" w:hAnsi="Calibri"/>
          <w:noProof/>
          <w:lang w:val="es-CR"/>
        </w:rPr>
      </w:pPr>
      <w:r w:rsidRPr="00653510">
        <w:rPr>
          <w:rFonts w:ascii="Calibri" w:hAnsi="Calibri"/>
          <w:noProof/>
          <w:lang w:val="es-CR"/>
        </w:rPr>
        <w:t>Afectación significativa de la Unidad de Operaciones de la Dirección de Operaciones de Bomberos</w:t>
      </w:r>
    </w:p>
    <w:p w14:paraId="080DA590" w14:textId="77777777" w:rsidR="003A2D06" w:rsidRPr="00653510" w:rsidRDefault="003A2D06" w:rsidP="00652202">
      <w:pPr>
        <w:pStyle w:val="Prrafodelista"/>
        <w:numPr>
          <w:ilvl w:val="0"/>
          <w:numId w:val="4"/>
        </w:numPr>
        <w:jc w:val="both"/>
        <w:rPr>
          <w:rFonts w:ascii="Calibri" w:hAnsi="Calibri"/>
          <w:noProof/>
          <w:lang w:val="es-CR"/>
        </w:rPr>
      </w:pPr>
      <w:r w:rsidRPr="00653510">
        <w:rPr>
          <w:rFonts w:ascii="Calibri" w:hAnsi="Calibri"/>
          <w:noProof/>
          <w:lang w:val="es-CR"/>
        </w:rPr>
        <w:t>Daño permanente o de largo plazo a la imagen o confiabilidad de la organización.</w:t>
      </w:r>
    </w:p>
    <w:p w14:paraId="0E9541B5" w14:textId="77777777" w:rsidR="003A2D06" w:rsidRPr="00653510" w:rsidRDefault="003A2D06" w:rsidP="00652202">
      <w:pPr>
        <w:pStyle w:val="Prrafodelista"/>
        <w:numPr>
          <w:ilvl w:val="0"/>
          <w:numId w:val="4"/>
        </w:numPr>
        <w:jc w:val="both"/>
        <w:rPr>
          <w:rFonts w:ascii="Calibri" w:hAnsi="Calibri"/>
          <w:noProof/>
          <w:lang w:val="es-CR"/>
        </w:rPr>
      </w:pPr>
      <w:r w:rsidRPr="00653510">
        <w:rPr>
          <w:rFonts w:ascii="Calibri" w:hAnsi="Calibri"/>
          <w:noProof/>
          <w:lang w:val="es-CR"/>
        </w:rPr>
        <w:t xml:space="preserve">Pérdida financiera extremadamente seria. Por ejemplo &gt;2% de su presupuesto </w:t>
      </w:r>
    </w:p>
    <w:p w14:paraId="0F067FAB" w14:textId="77777777" w:rsidR="003A2D06" w:rsidRPr="00653510" w:rsidRDefault="003A2D06" w:rsidP="00652202">
      <w:pPr>
        <w:pStyle w:val="Prrafodelista"/>
        <w:numPr>
          <w:ilvl w:val="0"/>
          <w:numId w:val="4"/>
        </w:numPr>
        <w:jc w:val="both"/>
        <w:rPr>
          <w:rFonts w:ascii="Calibri" w:hAnsi="Calibri"/>
          <w:noProof/>
          <w:lang w:val="es-CR"/>
        </w:rPr>
      </w:pPr>
      <w:r w:rsidRPr="00653510">
        <w:rPr>
          <w:rFonts w:ascii="Calibri" w:hAnsi="Calibri"/>
          <w:noProof/>
          <w:lang w:val="es-CR"/>
        </w:rPr>
        <w:t>Incumplimiento de requisitos legales, aduaneros, financieros u otros compromisos</w:t>
      </w:r>
    </w:p>
    <w:p w14:paraId="53C61388" w14:textId="77777777" w:rsidR="007E3B04" w:rsidRPr="00653510" w:rsidRDefault="002568BE" w:rsidP="00652202">
      <w:pPr>
        <w:jc w:val="both"/>
        <w:rPr>
          <w:rFonts w:ascii="Calibri" w:hAnsi="Calibri"/>
          <w:noProof/>
          <w:lang w:val="es-CR"/>
        </w:rPr>
      </w:pPr>
      <w:r w:rsidRPr="00653510">
        <w:rPr>
          <w:rFonts w:ascii="Calibri" w:hAnsi="Calibri"/>
          <w:noProof/>
          <w:lang w:val="es-CR"/>
        </w:rPr>
        <w:t xml:space="preserve">Se trata de un incidente mayor o catastrófico que pone en riesgo o ya ha afectado la continuidad de las operaciones de nuestra organización. Es evidente la gravedad del daño ocasionado o potencial a nuestra </w:t>
      </w:r>
      <w:r w:rsidR="0022256F" w:rsidRPr="00653510">
        <w:rPr>
          <w:rFonts w:ascii="Calibri" w:hAnsi="Calibri"/>
          <w:noProof/>
          <w:lang w:val="es-CR"/>
        </w:rPr>
        <w:t xml:space="preserve">capacidad organizacional. </w:t>
      </w:r>
    </w:p>
    <w:p w14:paraId="075C7E78" w14:textId="3942D3DA" w:rsidR="002568BE" w:rsidRPr="00653510" w:rsidRDefault="0022256F" w:rsidP="00652202">
      <w:pPr>
        <w:jc w:val="both"/>
        <w:rPr>
          <w:rFonts w:ascii="Calibri" w:hAnsi="Calibri"/>
          <w:noProof/>
          <w:lang w:val="es-CR"/>
        </w:rPr>
      </w:pPr>
      <w:r w:rsidRPr="00653510">
        <w:rPr>
          <w:rFonts w:ascii="Calibri" w:hAnsi="Calibri"/>
          <w:noProof/>
          <w:lang w:val="es-CR"/>
        </w:rPr>
        <w:t>Tambié</w:t>
      </w:r>
      <w:r w:rsidR="002568BE" w:rsidRPr="00653510">
        <w:rPr>
          <w:rFonts w:ascii="Calibri" w:hAnsi="Calibri"/>
          <w:noProof/>
          <w:lang w:val="es-CR"/>
        </w:rPr>
        <w:t xml:space="preserve">n puede ser un incidente de nivel 2 que ha sido revalorado a nivel </w:t>
      </w:r>
      <w:r w:rsidR="007E3B04" w:rsidRPr="00653510">
        <w:rPr>
          <w:rFonts w:ascii="Calibri" w:hAnsi="Calibri"/>
          <w:noProof/>
          <w:lang w:val="es-CR"/>
        </w:rPr>
        <w:t>1</w:t>
      </w:r>
      <w:r w:rsidR="002568BE" w:rsidRPr="00653510">
        <w:rPr>
          <w:rFonts w:ascii="Calibri" w:hAnsi="Calibri"/>
          <w:noProof/>
          <w:lang w:val="es-CR"/>
        </w:rPr>
        <w:t>.</w:t>
      </w:r>
      <w:r w:rsidR="007E3B04" w:rsidRPr="00653510">
        <w:rPr>
          <w:rFonts w:ascii="Calibri" w:hAnsi="Calibri"/>
          <w:noProof/>
          <w:lang w:val="es-CR"/>
        </w:rPr>
        <w:t xml:space="preserve"> Un incidente de Nivel 1 o Crisis, puede ser reevaluado también a Nivel 2, de acuerdo a su evolución, el proceso de respuesta o por criterio de la Sala de Crisis.</w:t>
      </w:r>
    </w:p>
    <w:p w14:paraId="026C6FAE" w14:textId="09A3ACA7" w:rsidR="00BA773C" w:rsidRPr="00653510" w:rsidRDefault="007E3B04" w:rsidP="00652202">
      <w:pPr>
        <w:jc w:val="both"/>
        <w:rPr>
          <w:rFonts w:ascii="Calibri" w:hAnsi="Calibri"/>
          <w:noProof/>
          <w:lang w:val="es-CR"/>
        </w:rPr>
      </w:pPr>
      <w:r w:rsidRPr="00653510">
        <w:rPr>
          <w:rFonts w:ascii="Calibri" w:hAnsi="Calibri"/>
          <w:noProof/>
          <w:lang w:val="es-CR"/>
        </w:rPr>
        <w:t>Para un incidente de Nivel 1</w:t>
      </w:r>
      <w:r w:rsidR="002568BE" w:rsidRPr="00653510">
        <w:rPr>
          <w:rFonts w:ascii="Calibri" w:hAnsi="Calibri"/>
          <w:noProof/>
          <w:lang w:val="es-CR"/>
        </w:rPr>
        <w:t>, el personal de la Sala de Crisis, es inicialmente conformado como se indica en la Tabla siguiente (Indicado en la Tabla como mandatorio por XX), sin menoscabo de que pueda ser aumentado en función de un mejor manejo.</w:t>
      </w:r>
    </w:p>
    <w:p w14:paraId="67232AC1" w14:textId="77777777" w:rsidR="00BA773C" w:rsidRPr="00653510" w:rsidRDefault="00BA773C" w:rsidP="00652202">
      <w:pPr>
        <w:jc w:val="both"/>
        <w:rPr>
          <w:rFonts w:ascii="Calibri" w:hAnsi="Calibri"/>
          <w:noProof/>
          <w:lang w:val="es-CR"/>
        </w:rPr>
      </w:pPr>
      <w:r w:rsidRPr="00653510">
        <w:rPr>
          <w:rFonts w:ascii="Calibri" w:hAnsi="Calibri"/>
          <w:noProof/>
          <w:lang w:val="es-CR"/>
        </w:rPr>
        <w:br w:type="page"/>
      </w:r>
    </w:p>
    <w:p w14:paraId="06211D5C" w14:textId="77777777" w:rsidR="00600081" w:rsidRPr="00653510" w:rsidRDefault="00600081" w:rsidP="00652202">
      <w:pPr>
        <w:pStyle w:val="Ttulo2"/>
        <w:ind w:left="227" w:firstLine="0"/>
        <w:jc w:val="both"/>
        <w:rPr>
          <w:noProof/>
          <w:lang w:val="es-CR"/>
        </w:rPr>
      </w:pPr>
      <w:bookmarkStart w:id="9" w:name="_Toc469415528"/>
      <w:r w:rsidRPr="00653510">
        <w:rPr>
          <w:noProof/>
          <w:lang w:val="es-CR"/>
        </w:rPr>
        <w:lastRenderedPageBreak/>
        <w:t xml:space="preserve">Membresía de la Sala de </w:t>
      </w:r>
      <w:commentRangeStart w:id="10"/>
      <w:r w:rsidRPr="00653510">
        <w:rPr>
          <w:noProof/>
          <w:lang w:val="es-CR"/>
        </w:rPr>
        <w:t>Crisis</w:t>
      </w:r>
      <w:commentRangeEnd w:id="10"/>
      <w:r w:rsidR="00BE6C91" w:rsidRPr="00653510">
        <w:rPr>
          <w:rStyle w:val="Refdecomentario"/>
          <w:rFonts w:asciiTheme="minorHAnsi" w:eastAsiaTheme="minorEastAsia" w:hAnsiTheme="minorHAnsi" w:cstheme="minorBidi"/>
          <w:b w:val="0"/>
          <w:bCs w:val="0"/>
          <w:smallCaps w:val="0"/>
          <w:color w:val="auto"/>
          <w:lang w:val="es-CR"/>
        </w:rPr>
        <w:commentReference w:id="10"/>
      </w:r>
      <w:bookmarkEnd w:id="9"/>
      <w:r w:rsidR="00D07891" w:rsidRPr="00653510">
        <w:rPr>
          <w:noProof/>
          <w:lang w:val="es-CR"/>
        </w:rPr>
        <w:fldChar w:fldCharType="begin"/>
      </w:r>
      <w:r w:rsidR="00D07891" w:rsidRPr="00653510">
        <w:rPr>
          <w:noProof/>
          <w:lang w:val="es-CR"/>
        </w:rPr>
        <w:instrText xml:space="preserve"> XE "Membresía de la Sala de Crisis" </w:instrText>
      </w:r>
      <w:r w:rsidR="00D07891" w:rsidRPr="00653510">
        <w:rPr>
          <w:noProof/>
          <w:lang w:val="es-CR"/>
        </w:rPr>
        <w:fldChar w:fldCharType="end"/>
      </w:r>
    </w:p>
    <w:tbl>
      <w:tblPr>
        <w:tblStyle w:val="Tablaconcuadrcula"/>
        <w:tblW w:w="5000" w:type="pct"/>
        <w:tblLayout w:type="fixed"/>
        <w:tblLook w:val="04A0" w:firstRow="1" w:lastRow="0" w:firstColumn="1" w:lastColumn="0" w:noHBand="0" w:noVBand="1"/>
      </w:tblPr>
      <w:tblGrid>
        <w:gridCol w:w="464"/>
        <w:gridCol w:w="666"/>
        <w:gridCol w:w="2300"/>
        <w:gridCol w:w="1715"/>
        <w:gridCol w:w="1092"/>
        <w:gridCol w:w="1247"/>
        <w:gridCol w:w="937"/>
        <w:gridCol w:w="929"/>
      </w:tblGrid>
      <w:tr w:rsidR="00600081" w:rsidRPr="00653510" w14:paraId="275F7C53" w14:textId="77777777" w:rsidTr="00900E71">
        <w:trPr>
          <w:trHeight w:val="705"/>
        </w:trPr>
        <w:tc>
          <w:tcPr>
            <w:tcW w:w="1834" w:type="pct"/>
            <w:gridSpan w:val="3"/>
            <w:shd w:val="clear" w:color="auto" w:fill="D9D9D9" w:themeFill="background1" w:themeFillShade="D9"/>
            <w:noWrap/>
          </w:tcPr>
          <w:p w14:paraId="3F700633" w14:textId="77777777" w:rsidR="00600081" w:rsidRPr="00653510" w:rsidRDefault="00600081" w:rsidP="00652202">
            <w:pPr>
              <w:spacing w:before="240"/>
              <w:jc w:val="both"/>
              <w:rPr>
                <w:b/>
                <w:bCs/>
                <w:sz w:val="20"/>
                <w:lang w:val="es-CR"/>
              </w:rPr>
            </w:pPr>
            <w:r w:rsidRPr="00653510">
              <w:rPr>
                <w:b/>
                <w:bCs/>
                <w:sz w:val="20"/>
                <w:lang w:val="es-CR"/>
              </w:rPr>
              <w:t>Responsabilidad</w:t>
            </w:r>
          </w:p>
        </w:tc>
        <w:tc>
          <w:tcPr>
            <w:tcW w:w="917" w:type="pct"/>
            <w:shd w:val="clear" w:color="auto" w:fill="D9D9D9" w:themeFill="background1" w:themeFillShade="D9"/>
            <w:noWrap/>
            <w:hideMark/>
          </w:tcPr>
          <w:p w14:paraId="47AA99B6" w14:textId="77777777" w:rsidR="00600081" w:rsidRPr="00653510" w:rsidRDefault="00600081" w:rsidP="00652202">
            <w:pPr>
              <w:spacing w:before="240"/>
              <w:jc w:val="both"/>
              <w:rPr>
                <w:b/>
                <w:bCs/>
                <w:sz w:val="20"/>
                <w:lang w:val="es-CR"/>
              </w:rPr>
            </w:pPr>
            <w:r w:rsidRPr="00653510">
              <w:rPr>
                <w:b/>
                <w:bCs/>
                <w:sz w:val="20"/>
                <w:lang w:val="es-CR"/>
              </w:rPr>
              <w:t>Titular</w:t>
            </w:r>
          </w:p>
        </w:tc>
        <w:tc>
          <w:tcPr>
            <w:tcW w:w="584" w:type="pct"/>
            <w:shd w:val="clear" w:color="auto" w:fill="D9D9D9" w:themeFill="background1" w:themeFillShade="D9"/>
            <w:noWrap/>
            <w:hideMark/>
          </w:tcPr>
          <w:p w14:paraId="76D7A405" w14:textId="77777777" w:rsidR="00600081" w:rsidRPr="00653510" w:rsidRDefault="00600081" w:rsidP="00652202">
            <w:pPr>
              <w:spacing w:before="240"/>
              <w:jc w:val="both"/>
              <w:rPr>
                <w:b/>
                <w:bCs/>
                <w:sz w:val="20"/>
                <w:lang w:val="es-CR"/>
              </w:rPr>
            </w:pPr>
            <w:r w:rsidRPr="00653510">
              <w:rPr>
                <w:b/>
                <w:bCs/>
                <w:sz w:val="20"/>
                <w:lang w:val="es-CR"/>
              </w:rPr>
              <w:t>Back up</w:t>
            </w:r>
          </w:p>
        </w:tc>
        <w:tc>
          <w:tcPr>
            <w:tcW w:w="667" w:type="pct"/>
            <w:shd w:val="clear" w:color="auto" w:fill="D9D9D9" w:themeFill="background1" w:themeFillShade="D9"/>
            <w:noWrap/>
            <w:hideMark/>
          </w:tcPr>
          <w:p w14:paraId="49BC49E7" w14:textId="77777777" w:rsidR="00600081" w:rsidRPr="00653510" w:rsidRDefault="00600081" w:rsidP="00652202">
            <w:pPr>
              <w:spacing w:before="240"/>
              <w:jc w:val="both"/>
              <w:rPr>
                <w:b/>
                <w:bCs/>
                <w:sz w:val="20"/>
                <w:lang w:val="es-CR"/>
              </w:rPr>
            </w:pPr>
            <w:r w:rsidRPr="00653510">
              <w:rPr>
                <w:b/>
                <w:bCs/>
                <w:sz w:val="20"/>
                <w:lang w:val="es-CR"/>
              </w:rPr>
              <w:t>2 Back up</w:t>
            </w:r>
          </w:p>
        </w:tc>
        <w:tc>
          <w:tcPr>
            <w:tcW w:w="501" w:type="pct"/>
            <w:shd w:val="clear" w:color="auto" w:fill="D9D9D9" w:themeFill="background1" w:themeFillShade="D9"/>
            <w:hideMark/>
          </w:tcPr>
          <w:p w14:paraId="576C06F2" w14:textId="77777777" w:rsidR="00600081" w:rsidRPr="00653510" w:rsidRDefault="00600081" w:rsidP="00652202">
            <w:pPr>
              <w:spacing w:before="240"/>
              <w:jc w:val="both"/>
              <w:rPr>
                <w:b/>
                <w:bCs/>
                <w:sz w:val="20"/>
                <w:lang w:val="es-CR"/>
              </w:rPr>
            </w:pPr>
            <w:r w:rsidRPr="00653510">
              <w:rPr>
                <w:b/>
                <w:bCs/>
                <w:sz w:val="20"/>
                <w:lang w:val="es-CR"/>
              </w:rPr>
              <w:t>Nivel 2</w:t>
            </w:r>
          </w:p>
        </w:tc>
        <w:tc>
          <w:tcPr>
            <w:tcW w:w="497" w:type="pct"/>
            <w:shd w:val="clear" w:color="auto" w:fill="D9D9D9" w:themeFill="background1" w:themeFillShade="D9"/>
            <w:hideMark/>
          </w:tcPr>
          <w:p w14:paraId="66535E8F" w14:textId="77777777" w:rsidR="00600081" w:rsidRPr="00653510" w:rsidRDefault="00600081" w:rsidP="00652202">
            <w:pPr>
              <w:spacing w:before="240"/>
              <w:jc w:val="both"/>
              <w:rPr>
                <w:b/>
                <w:bCs/>
                <w:sz w:val="20"/>
                <w:lang w:val="es-CR"/>
              </w:rPr>
            </w:pPr>
            <w:r w:rsidRPr="00653510">
              <w:rPr>
                <w:b/>
                <w:bCs/>
                <w:sz w:val="20"/>
                <w:lang w:val="es-CR"/>
              </w:rPr>
              <w:t>Nivel 3</w:t>
            </w:r>
          </w:p>
        </w:tc>
      </w:tr>
      <w:tr w:rsidR="00351CDB" w:rsidRPr="00653510" w14:paraId="4D51653E" w14:textId="77777777" w:rsidTr="005F0A33">
        <w:trPr>
          <w:trHeight w:val="300"/>
        </w:trPr>
        <w:tc>
          <w:tcPr>
            <w:tcW w:w="604" w:type="pct"/>
            <w:gridSpan w:val="2"/>
            <w:vMerge w:val="restart"/>
            <w:shd w:val="clear" w:color="auto" w:fill="D9D9D9" w:themeFill="background1" w:themeFillShade="D9"/>
            <w:textDirection w:val="btLr"/>
            <w:hideMark/>
          </w:tcPr>
          <w:p w14:paraId="153156F8" w14:textId="77777777" w:rsidR="00351CDB" w:rsidRPr="00653510" w:rsidRDefault="00351CDB" w:rsidP="002235AD">
            <w:pPr>
              <w:spacing w:before="240"/>
              <w:jc w:val="center"/>
              <w:rPr>
                <w:sz w:val="20"/>
                <w:lang w:val="es-CR"/>
              </w:rPr>
            </w:pPr>
            <w:r w:rsidRPr="00653510">
              <w:rPr>
                <w:b/>
                <w:bCs/>
                <w:sz w:val="20"/>
                <w:lang w:val="es-CR"/>
              </w:rPr>
              <w:t>Staff Principal</w:t>
            </w:r>
          </w:p>
        </w:tc>
        <w:tc>
          <w:tcPr>
            <w:tcW w:w="1230" w:type="pct"/>
            <w:shd w:val="clear" w:color="auto" w:fill="auto"/>
            <w:noWrap/>
            <w:hideMark/>
          </w:tcPr>
          <w:p w14:paraId="20E22144" w14:textId="77777777" w:rsidR="00351CDB" w:rsidRPr="00653510" w:rsidRDefault="00351CDB" w:rsidP="00652202">
            <w:pPr>
              <w:spacing w:before="240"/>
              <w:jc w:val="both"/>
              <w:rPr>
                <w:b/>
                <w:sz w:val="20"/>
                <w:lang w:val="es-CR"/>
              </w:rPr>
            </w:pPr>
            <w:r w:rsidRPr="00653510">
              <w:rPr>
                <w:b/>
                <w:sz w:val="20"/>
                <w:lang w:val="es-CR"/>
              </w:rPr>
              <w:t>Director Sala de Crisis</w:t>
            </w:r>
          </w:p>
        </w:tc>
        <w:tc>
          <w:tcPr>
            <w:tcW w:w="917" w:type="pct"/>
            <w:noWrap/>
            <w:hideMark/>
          </w:tcPr>
          <w:p w14:paraId="1E22F7E2" w14:textId="77777777" w:rsidR="00351CDB" w:rsidRPr="00653510" w:rsidRDefault="00351CDB" w:rsidP="00652202">
            <w:pPr>
              <w:spacing w:before="240"/>
              <w:jc w:val="both"/>
              <w:rPr>
                <w:sz w:val="20"/>
                <w:lang w:val="es-CR"/>
              </w:rPr>
            </w:pPr>
            <w:r w:rsidRPr="00653510">
              <w:rPr>
                <w:sz w:val="20"/>
                <w:lang w:val="es-CR"/>
              </w:rPr>
              <w:t>Héctor Chaves</w:t>
            </w:r>
          </w:p>
        </w:tc>
        <w:tc>
          <w:tcPr>
            <w:tcW w:w="584" w:type="pct"/>
            <w:noWrap/>
            <w:hideMark/>
          </w:tcPr>
          <w:p w14:paraId="3E8C6C33" w14:textId="77777777" w:rsidR="00351CDB" w:rsidRPr="00653510" w:rsidRDefault="00351CDB" w:rsidP="00652202">
            <w:pPr>
              <w:spacing w:before="240"/>
              <w:jc w:val="both"/>
              <w:rPr>
                <w:sz w:val="20"/>
                <w:lang w:val="es-CR"/>
              </w:rPr>
            </w:pPr>
            <w:r w:rsidRPr="00653510">
              <w:rPr>
                <w:sz w:val="20"/>
                <w:lang w:val="es-CR"/>
              </w:rPr>
              <w:t>Luis Salas</w:t>
            </w:r>
          </w:p>
        </w:tc>
        <w:tc>
          <w:tcPr>
            <w:tcW w:w="667" w:type="pct"/>
            <w:noWrap/>
            <w:hideMark/>
          </w:tcPr>
          <w:p w14:paraId="2C1FA4DD" w14:textId="77777777" w:rsidR="00351CDB" w:rsidRPr="00653510" w:rsidRDefault="00351CDB" w:rsidP="00652202">
            <w:pPr>
              <w:spacing w:before="240"/>
              <w:jc w:val="both"/>
              <w:rPr>
                <w:sz w:val="20"/>
                <w:lang w:val="es-CR"/>
              </w:rPr>
            </w:pPr>
            <w:r w:rsidRPr="00653510">
              <w:rPr>
                <w:sz w:val="20"/>
                <w:lang w:val="es-CR"/>
              </w:rPr>
              <w:t> </w:t>
            </w:r>
          </w:p>
        </w:tc>
        <w:tc>
          <w:tcPr>
            <w:tcW w:w="501" w:type="pct"/>
            <w:noWrap/>
            <w:hideMark/>
          </w:tcPr>
          <w:p w14:paraId="55047EF0" w14:textId="77777777" w:rsidR="00351CDB" w:rsidRPr="00653510" w:rsidRDefault="00351CDB" w:rsidP="00652202">
            <w:pPr>
              <w:spacing w:before="240"/>
              <w:jc w:val="both"/>
              <w:rPr>
                <w:sz w:val="20"/>
                <w:lang w:val="es-CR"/>
              </w:rPr>
            </w:pPr>
            <w:r w:rsidRPr="00653510">
              <w:rPr>
                <w:sz w:val="20"/>
                <w:lang w:val="es-CR"/>
              </w:rPr>
              <w:t>xx</w:t>
            </w:r>
            <w:r w:rsidRPr="00653510">
              <w:rPr>
                <w:rStyle w:val="Refdenotaalpie"/>
                <w:sz w:val="20"/>
                <w:lang w:val="es-CR"/>
              </w:rPr>
              <w:footnoteReference w:id="1"/>
            </w:r>
          </w:p>
        </w:tc>
        <w:tc>
          <w:tcPr>
            <w:tcW w:w="497" w:type="pct"/>
            <w:noWrap/>
            <w:hideMark/>
          </w:tcPr>
          <w:p w14:paraId="2886900F" w14:textId="77777777" w:rsidR="00351CDB" w:rsidRPr="00653510" w:rsidRDefault="00351CDB" w:rsidP="00652202">
            <w:pPr>
              <w:spacing w:before="240"/>
              <w:jc w:val="both"/>
              <w:rPr>
                <w:sz w:val="20"/>
                <w:lang w:val="es-CR"/>
              </w:rPr>
            </w:pPr>
            <w:r w:rsidRPr="00653510">
              <w:rPr>
                <w:sz w:val="20"/>
                <w:lang w:val="es-CR"/>
              </w:rPr>
              <w:t>xx</w:t>
            </w:r>
          </w:p>
        </w:tc>
      </w:tr>
      <w:tr w:rsidR="00351CDB" w:rsidRPr="00653510" w14:paraId="144B3C28" w14:textId="77777777" w:rsidTr="005F0A33">
        <w:trPr>
          <w:trHeight w:val="300"/>
        </w:trPr>
        <w:tc>
          <w:tcPr>
            <w:tcW w:w="604" w:type="pct"/>
            <w:gridSpan w:val="2"/>
            <w:vMerge/>
            <w:shd w:val="clear" w:color="auto" w:fill="D9D9D9" w:themeFill="background1" w:themeFillShade="D9"/>
            <w:hideMark/>
          </w:tcPr>
          <w:p w14:paraId="46A5D48A" w14:textId="77777777" w:rsidR="00351CDB" w:rsidRPr="00653510" w:rsidRDefault="00351CDB" w:rsidP="00652202">
            <w:pPr>
              <w:jc w:val="both"/>
              <w:rPr>
                <w:sz w:val="20"/>
                <w:lang w:val="es-CR"/>
              </w:rPr>
            </w:pPr>
          </w:p>
        </w:tc>
        <w:tc>
          <w:tcPr>
            <w:tcW w:w="1230" w:type="pct"/>
            <w:shd w:val="clear" w:color="auto" w:fill="auto"/>
            <w:noWrap/>
            <w:hideMark/>
          </w:tcPr>
          <w:p w14:paraId="62D783E1" w14:textId="77777777" w:rsidR="00351CDB" w:rsidRPr="00653510" w:rsidRDefault="00351CDB" w:rsidP="00652202">
            <w:pPr>
              <w:jc w:val="both"/>
              <w:rPr>
                <w:b/>
                <w:sz w:val="20"/>
                <w:lang w:val="es-CR"/>
              </w:rPr>
            </w:pPr>
            <w:r w:rsidRPr="00653510">
              <w:rPr>
                <w:b/>
                <w:sz w:val="20"/>
                <w:lang w:val="es-CR"/>
              </w:rPr>
              <w:t>Director de Operaciones</w:t>
            </w:r>
          </w:p>
        </w:tc>
        <w:tc>
          <w:tcPr>
            <w:tcW w:w="917" w:type="pct"/>
            <w:noWrap/>
            <w:hideMark/>
          </w:tcPr>
          <w:p w14:paraId="00EB2F1A" w14:textId="77777777" w:rsidR="00351CDB" w:rsidRPr="00653510" w:rsidRDefault="00351CDB" w:rsidP="00652202">
            <w:pPr>
              <w:jc w:val="both"/>
              <w:rPr>
                <w:sz w:val="20"/>
                <w:lang w:val="es-CR"/>
              </w:rPr>
            </w:pPr>
            <w:r w:rsidRPr="00653510">
              <w:rPr>
                <w:sz w:val="20"/>
                <w:lang w:val="es-CR"/>
              </w:rPr>
              <w:t>Luis Salas</w:t>
            </w:r>
          </w:p>
        </w:tc>
        <w:tc>
          <w:tcPr>
            <w:tcW w:w="584" w:type="pct"/>
            <w:noWrap/>
            <w:hideMark/>
          </w:tcPr>
          <w:p w14:paraId="597A9C2F" w14:textId="77777777" w:rsidR="00351CDB" w:rsidRPr="00653510" w:rsidRDefault="00351CDB" w:rsidP="00652202">
            <w:pPr>
              <w:jc w:val="both"/>
              <w:rPr>
                <w:sz w:val="20"/>
                <w:lang w:val="es-CR"/>
              </w:rPr>
            </w:pPr>
            <w:r w:rsidRPr="00653510">
              <w:rPr>
                <w:sz w:val="20"/>
                <w:lang w:val="es-CR"/>
              </w:rPr>
              <w:t>William</w:t>
            </w:r>
          </w:p>
        </w:tc>
        <w:tc>
          <w:tcPr>
            <w:tcW w:w="667" w:type="pct"/>
            <w:noWrap/>
            <w:hideMark/>
          </w:tcPr>
          <w:p w14:paraId="4FC6A991" w14:textId="77777777" w:rsidR="00351CDB" w:rsidRPr="00653510" w:rsidRDefault="00351CDB" w:rsidP="00652202">
            <w:pPr>
              <w:jc w:val="both"/>
              <w:rPr>
                <w:sz w:val="20"/>
                <w:lang w:val="es-CR"/>
              </w:rPr>
            </w:pPr>
            <w:r w:rsidRPr="00653510">
              <w:rPr>
                <w:sz w:val="20"/>
                <w:lang w:val="es-CR"/>
              </w:rPr>
              <w:t> </w:t>
            </w:r>
          </w:p>
        </w:tc>
        <w:tc>
          <w:tcPr>
            <w:tcW w:w="501" w:type="pct"/>
            <w:noWrap/>
            <w:hideMark/>
          </w:tcPr>
          <w:p w14:paraId="1363F399" w14:textId="77777777" w:rsidR="00351CDB" w:rsidRPr="00653510" w:rsidRDefault="00351CDB" w:rsidP="00652202">
            <w:pPr>
              <w:jc w:val="both"/>
              <w:rPr>
                <w:lang w:val="es-CR"/>
              </w:rPr>
            </w:pPr>
            <w:r w:rsidRPr="00653510">
              <w:rPr>
                <w:lang w:val="es-CR"/>
              </w:rPr>
              <w:t>xx</w:t>
            </w:r>
          </w:p>
        </w:tc>
        <w:tc>
          <w:tcPr>
            <w:tcW w:w="497" w:type="pct"/>
            <w:noWrap/>
            <w:hideMark/>
          </w:tcPr>
          <w:p w14:paraId="7C84F8D7" w14:textId="77777777" w:rsidR="00351CDB" w:rsidRPr="00653510" w:rsidRDefault="00351CDB" w:rsidP="00652202">
            <w:pPr>
              <w:jc w:val="both"/>
              <w:rPr>
                <w:lang w:val="es-CR"/>
              </w:rPr>
            </w:pPr>
            <w:r w:rsidRPr="00653510">
              <w:rPr>
                <w:lang w:val="es-CR"/>
              </w:rPr>
              <w:t>xx</w:t>
            </w:r>
          </w:p>
        </w:tc>
      </w:tr>
      <w:tr w:rsidR="00351CDB" w:rsidRPr="00653510" w14:paraId="3CC4A7B5" w14:textId="77777777" w:rsidTr="005F0A33">
        <w:trPr>
          <w:trHeight w:val="300"/>
        </w:trPr>
        <w:tc>
          <w:tcPr>
            <w:tcW w:w="604" w:type="pct"/>
            <w:gridSpan w:val="2"/>
            <w:vMerge/>
            <w:shd w:val="clear" w:color="auto" w:fill="D9D9D9" w:themeFill="background1" w:themeFillShade="D9"/>
            <w:hideMark/>
          </w:tcPr>
          <w:p w14:paraId="254F7B50" w14:textId="77777777" w:rsidR="00351CDB" w:rsidRPr="00653510" w:rsidRDefault="00351CDB" w:rsidP="00652202">
            <w:pPr>
              <w:jc w:val="both"/>
              <w:rPr>
                <w:sz w:val="20"/>
                <w:lang w:val="es-CR"/>
              </w:rPr>
            </w:pPr>
          </w:p>
        </w:tc>
        <w:tc>
          <w:tcPr>
            <w:tcW w:w="1230" w:type="pct"/>
            <w:shd w:val="clear" w:color="auto" w:fill="auto"/>
            <w:noWrap/>
            <w:hideMark/>
          </w:tcPr>
          <w:p w14:paraId="753A690D" w14:textId="77777777" w:rsidR="00351CDB" w:rsidRPr="00653510" w:rsidRDefault="00351CDB" w:rsidP="00652202">
            <w:pPr>
              <w:jc w:val="both"/>
              <w:rPr>
                <w:b/>
                <w:sz w:val="20"/>
                <w:lang w:val="es-CR"/>
              </w:rPr>
            </w:pPr>
            <w:r w:rsidRPr="00653510">
              <w:rPr>
                <w:b/>
                <w:sz w:val="20"/>
                <w:lang w:val="es-CR"/>
              </w:rPr>
              <w:t>Director Administrativo</w:t>
            </w:r>
          </w:p>
        </w:tc>
        <w:tc>
          <w:tcPr>
            <w:tcW w:w="917" w:type="pct"/>
            <w:noWrap/>
            <w:hideMark/>
          </w:tcPr>
          <w:p w14:paraId="5CDD1261" w14:textId="77777777" w:rsidR="00351CDB" w:rsidRPr="00653510" w:rsidRDefault="00351CDB" w:rsidP="00652202">
            <w:pPr>
              <w:jc w:val="both"/>
              <w:rPr>
                <w:sz w:val="20"/>
                <w:lang w:val="es-CR"/>
              </w:rPr>
            </w:pPr>
            <w:r w:rsidRPr="00653510">
              <w:rPr>
                <w:sz w:val="20"/>
                <w:lang w:val="es-CR"/>
              </w:rPr>
              <w:t>Bernal</w:t>
            </w:r>
          </w:p>
        </w:tc>
        <w:tc>
          <w:tcPr>
            <w:tcW w:w="584" w:type="pct"/>
            <w:noWrap/>
            <w:hideMark/>
          </w:tcPr>
          <w:p w14:paraId="2816FA6B" w14:textId="77777777" w:rsidR="00351CDB" w:rsidRPr="00653510" w:rsidRDefault="00351CDB" w:rsidP="00652202">
            <w:pPr>
              <w:jc w:val="both"/>
              <w:rPr>
                <w:sz w:val="20"/>
                <w:lang w:val="es-CR"/>
              </w:rPr>
            </w:pPr>
            <w:r w:rsidRPr="00653510">
              <w:rPr>
                <w:sz w:val="20"/>
                <w:lang w:val="es-CR"/>
              </w:rPr>
              <w:t> </w:t>
            </w:r>
          </w:p>
        </w:tc>
        <w:tc>
          <w:tcPr>
            <w:tcW w:w="667" w:type="pct"/>
            <w:noWrap/>
            <w:hideMark/>
          </w:tcPr>
          <w:p w14:paraId="149192EC" w14:textId="77777777" w:rsidR="00351CDB" w:rsidRPr="00653510" w:rsidRDefault="00351CDB" w:rsidP="00652202">
            <w:pPr>
              <w:jc w:val="both"/>
              <w:rPr>
                <w:sz w:val="20"/>
                <w:lang w:val="es-CR"/>
              </w:rPr>
            </w:pPr>
            <w:r w:rsidRPr="00653510">
              <w:rPr>
                <w:sz w:val="20"/>
                <w:lang w:val="es-CR"/>
              </w:rPr>
              <w:t> </w:t>
            </w:r>
          </w:p>
        </w:tc>
        <w:tc>
          <w:tcPr>
            <w:tcW w:w="501" w:type="pct"/>
            <w:noWrap/>
            <w:hideMark/>
          </w:tcPr>
          <w:p w14:paraId="2FBE161E" w14:textId="77777777" w:rsidR="00351CDB" w:rsidRPr="00653510" w:rsidRDefault="00351CDB" w:rsidP="00652202">
            <w:pPr>
              <w:jc w:val="both"/>
              <w:rPr>
                <w:lang w:val="es-CR"/>
              </w:rPr>
            </w:pPr>
            <w:r w:rsidRPr="00653510">
              <w:rPr>
                <w:lang w:val="es-CR"/>
              </w:rPr>
              <w:t>xx</w:t>
            </w:r>
          </w:p>
        </w:tc>
        <w:tc>
          <w:tcPr>
            <w:tcW w:w="497" w:type="pct"/>
            <w:noWrap/>
            <w:hideMark/>
          </w:tcPr>
          <w:p w14:paraId="2A634116" w14:textId="77777777" w:rsidR="00351CDB" w:rsidRPr="00653510" w:rsidRDefault="00351CDB" w:rsidP="00652202">
            <w:pPr>
              <w:jc w:val="both"/>
              <w:rPr>
                <w:lang w:val="es-CR"/>
              </w:rPr>
            </w:pPr>
            <w:r w:rsidRPr="00653510">
              <w:rPr>
                <w:lang w:val="es-CR"/>
              </w:rPr>
              <w:t>xx</w:t>
            </w:r>
          </w:p>
        </w:tc>
      </w:tr>
      <w:tr w:rsidR="00351CDB" w:rsidRPr="00653510" w14:paraId="3DDD1191" w14:textId="77777777" w:rsidTr="005F0A33">
        <w:trPr>
          <w:trHeight w:val="315"/>
        </w:trPr>
        <w:tc>
          <w:tcPr>
            <w:tcW w:w="604" w:type="pct"/>
            <w:gridSpan w:val="2"/>
            <w:vMerge/>
            <w:shd w:val="clear" w:color="auto" w:fill="D9D9D9" w:themeFill="background1" w:themeFillShade="D9"/>
            <w:hideMark/>
          </w:tcPr>
          <w:p w14:paraId="5F62A5DD" w14:textId="77777777" w:rsidR="00351CDB" w:rsidRPr="00653510" w:rsidRDefault="00351CDB" w:rsidP="00652202">
            <w:pPr>
              <w:jc w:val="both"/>
              <w:rPr>
                <w:sz w:val="20"/>
                <w:lang w:val="es-CR"/>
              </w:rPr>
            </w:pPr>
          </w:p>
        </w:tc>
        <w:tc>
          <w:tcPr>
            <w:tcW w:w="1230" w:type="pct"/>
            <w:shd w:val="clear" w:color="auto" w:fill="auto"/>
            <w:noWrap/>
            <w:hideMark/>
          </w:tcPr>
          <w:p w14:paraId="66820AB1" w14:textId="77DD1EED" w:rsidR="00351CDB" w:rsidRPr="00653510" w:rsidRDefault="00351CDB" w:rsidP="00652202">
            <w:pPr>
              <w:jc w:val="both"/>
              <w:rPr>
                <w:b/>
                <w:sz w:val="20"/>
                <w:lang w:val="es-CR"/>
              </w:rPr>
            </w:pPr>
            <w:r w:rsidRPr="00653510">
              <w:rPr>
                <w:b/>
                <w:sz w:val="20"/>
                <w:lang w:val="es-CR"/>
              </w:rPr>
              <w:t>Responsable Continuidad Operativa</w:t>
            </w:r>
            <w:r w:rsidR="00910D9B" w:rsidRPr="00653510">
              <w:rPr>
                <w:b/>
                <w:sz w:val="20"/>
                <w:lang w:val="es-CR"/>
              </w:rPr>
              <w:t>/Planes y Op.</w:t>
            </w:r>
          </w:p>
        </w:tc>
        <w:tc>
          <w:tcPr>
            <w:tcW w:w="917" w:type="pct"/>
            <w:noWrap/>
            <w:hideMark/>
          </w:tcPr>
          <w:p w14:paraId="25E1085C" w14:textId="04ABF3E0" w:rsidR="00351CDB" w:rsidRPr="00653510" w:rsidRDefault="00910D9B" w:rsidP="00652202">
            <w:pPr>
              <w:jc w:val="both"/>
              <w:rPr>
                <w:sz w:val="20"/>
                <w:lang w:val="es-CR"/>
              </w:rPr>
            </w:pPr>
            <w:r w:rsidRPr="00653510">
              <w:rPr>
                <w:sz w:val="20"/>
                <w:lang w:val="es-CR"/>
              </w:rPr>
              <w:t>Juan G.</w:t>
            </w:r>
          </w:p>
        </w:tc>
        <w:tc>
          <w:tcPr>
            <w:tcW w:w="584" w:type="pct"/>
            <w:noWrap/>
            <w:hideMark/>
          </w:tcPr>
          <w:p w14:paraId="450A8604" w14:textId="6E9AF80A" w:rsidR="00351CDB" w:rsidRPr="00653510" w:rsidRDefault="00351CDB" w:rsidP="00652202">
            <w:pPr>
              <w:jc w:val="both"/>
              <w:rPr>
                <w:sz w:val="20"/>
                <w:lang w:val="es-CR"/>
              </w:rPr>
            </w:pPr>
            <w:r w:rsidRPr="00653510">
              <w:rPr>
                <w:sz w:val="20"/>
                <w:lang w:val="es-CR"/>
              </w:rPr>
              <w:t> </w:t>
            </w:r>
          </w:p>
        </w:tc>
        <w:tc>
          <w:tcPr>
            <w:tcW w:w="667" w:type="pct"/>
            <w:noWrap/>
            <w:hideMark/>
          </w:tcPr>
          <w:p w14:paraId="3FC42411" w14:textId="77777777" w:rsidR="00351CDB" w:rsidRPr="00653510" w:rsidRDefault="00351CDB" w:rsidP="00652202">
            <w:pPr>
              <w:jc w:val="both"/>
              <w:rPr>
                <w:sz w:val="20"/>
                <w:lang w:val="es-CR"/>
              </w:rPr>
            </w:pPr>
            <w:r w:rsidRPr="00653510">
              <w:rPr>
                <w:sz w:val="20"/>
                <w:lang w:val="es-CR"/>
              </w:rPr>
              <w:t> </w:t>
            </w:r>
          </w:p>
        </w:tc>
        <w:tc>
          <w:tcPr>
            <w:tcW w:w="501" w:type="pct"/>
            <w:noWrap/>
            <w:hideMark/>
          </w:tcPr>
          <w:p w14:paraId="62A86722" w14:textId="77777777" w:rsidR="00351CDB" w:rsidRPr="00653510" w:rsidRDefault="00351CDB" w:rsidP="00652202">
            <w:pPr>
              <w:jc w:val="both"/>
              <w:rPr>
                <w:lang w:val="es-CR"/>
              </w:rPr>
            </w:pPr>
            <w:r w:rsidRPr="00653510">
              <w:rPr>
                <w:lang w:val="es-CR"/>
              </w:rPr>
              <w:t>xx</w:t>
            </w:r>
          </w:p>
        </w:tc>
        <w:tc>
          <w:tcPr>
            <w:tcW w:w="497" w:type="pct"/>
            <w:noWrap/>
            <w:hideMark/>
          </w:tcPr>
          <w:p w14:paraId="71895DB6" w14:textId="77777777" w:rsidR="00351CDB" w:rsidRPr="00653510" w:rsidRDefault="00351CDB" w:rsidP="00652202">
            <w:pPr>
              <w:jc w:val="both"/>
              <w:rPr>
                <w:lang w:val="es-CR"/>
              </w:rPr>
            </w:pPr>
            <w:r w:rsidRPr="00653510">
              <w:rPr>
                <w:lang w:val="es-CR"/>
              </w:rPr>
              <w:t>xx</w:t>
            </w:r>
          </w:p>
        </w:tc>
      </w:tr>
      <w:tr w:rsidR="00600081" w:rsidRPr="00653510" w14:paraId="112666DA" w14:textId="77777777" w:rsidTr="00900E71">
        <w:trPr>
          <w:trHeight w:val="315"/>
        </w:trPr>
        <w:tc>
          <w:tcPr>
            <w:tcW w:w="5000" w:type="pct"/>
            <w:gridSpan w:val="8"/>
            <w:noWrap/>
            <w:hideMark/>
          </w:tcPr>
          <w:p w14:paraId="64F7CAA7" w14:textId="7E146A35" w:rsidR="00600081" w:rsidRPr="00653510" w:rsidRDefault="00600081" w:rsidP="00652202">
            <w:pPr>
              <w:jc w:val="both"/>
              <w:rPr>
                <w:b/>
                <w:sz w:val="20"/>
                <w:lang w:val="es-CR"/>
              </w:rPr>
            </w:pPr>
          </w:p>
        </w:tc>
      </w:tr>
      <w:tr w:rsidR="00351CDB" w:rsidRPr="00653510" w14:paraId="63CA60B9" w14:textId="77777777" w:rsidTr="005F0A33">
        <w:trPr>
          <w:trHeight w:val="500"/>
        </w:trPr>
        <w:tc>
          <w:tcPr>
            <w:tcW w:w="248" w:type="pct"/>
            <w:vMerge w:val="restart"/>
            <w:shd w:val="clear" w:color="auto" w:fill="D9D9D9" w:themeFill="background1" w:themeFillShade="D9"/>
            <w:textDirection w:val="btLr"/>
            <w:vAlign w:val="center"/>
            <w:hideMark/>
          </w:tcPr>
          <w:p w14:paraId="0944682E" w14:textId="77777777" w:rsidR="00351CDB" w:rsidRPr="00653510" w:rsidRDefault="00351CDB" w:rsidP="002235AD">
            <w:pPr>
              <w:ind w:left="113" w:right="113"/>
              <w:jc w:val="center"/>
              <w:rPr>
                <w:b/>
                <w:bCs/>
                <w:sz w:val="20"/>
                <w:lang w:val="es-CR"/>
              </w:rPr>
            </w:pPr>
            <w:r w:rsidRPr="00653510">
              <w:rPr>
                <w:b/>
                <w:bCs/>
                <w:sz w:val="20"/>
                <w:lang w:val="es-CR"/>
              </w:rPr>
              <w:t>Staff Aumentado</w:t>
            </w:r>
          </w:p>
        </w:tc>
        <w:tc>
          <w:tcPr>
            <w:tcW w:w="356" w:type="pct"/>
            <w:vMerge w:val="restart"/>
            <w:noWrap/>
            <w:textDirection w:val="btLr"/>
            <w:vAlign w:val="center"/>
          </w:tcPr>
          <w:p w14:paraId="205D5BEB" w14:textId="77777777" w:rsidR="00351CDB" w:rsidRPr="00653510" w:rsidRDefault="00351CDB" w:rsidP="002235AD">
            <w:pPr>
              <w:ind w:left="113" w:right="113"/>
              <w:jc w:val="center"/>
              <w:rPr>
                <w:b/>
                <w:sz w:val="20"/>
                <w:lang w:val="es-CR"/>
              </w:rPr>
            </w:pPr>
            <w:r w:rsidRPr="00653510">
              <w:rPr>
                <w:b/>
                <w:sz w:val="20"/>
                <w:lang w:val="es-CR"/>
              </w:rPr>
              <w:t>Administrativo</w:t>
            </w:r>
          </w:p>
        </w:tc>
        <w:tc>
          <w:tcPr>
            <w:tcW w:w="1230" w:type="pct"/>
            <w:shd w:val="clear" w:color="auto" w:fill="auto"/>
            <w:noWrap/>
            <w:vAlign w:val="center"/>
            <w:hideMark/>
          </w:tcPr>
          <w:p w14:paraId="389C0A7B" w14:textId="77777777" w:rsidR="00351CDB" w:rsidRPr="00653510" w:rsidRDefault="00351CDB" w:rsidP="00652202">
            <w:pPr>
              <w:jc w:val="both"/>
              <w:rPr>
                <w:b/>
                <w:sz w:val="20"/>
                <w:lang w:val="es-CR"/>
              </w:rPr>
            </w:pPr>
            <w:r w:rsidRPr="00653510">
              <w:rPr>
                <w:b/>
                <w:sz w:val="20"/>
                <w:lang w:val="es-CR"/>
              </w:rPr>
              <w:t>Recursos Humanos</w:t>
            </w:r>
          </w:p>
        </w:tc>
        <w:tc>
          <w:tcPr>
            <w:tcW w:w="917" w:type="pct"/>
            <w:noWrap/>
            <w:hideMark/>
          </w:tcPr>
          <w:p w14:paraId="554AEECB" w14:textId="77777777" w:rsidR="00351CDB" w:rsidRPr="00653510" w:rsidRDefault="00351CDB" w:rsidP="00652202">
            <w:pPr>
              <w:jc w:val="both"/>
              <w:rPr>
                <w:sz w:val="20"/>
                <w:lang w:val="es-CR"/>
              </w:rPr>
            </w:pPr>
            <w:r w:rsidRPr="00653510">
              <w:rPr>
                <w:sz w:val="20"/>
                <w:lang w:val="es-CR"/>
              </w:rPr>
              <w:t>Wendy Maroto</w:t>
            </w:r>
          </w:p>
        </w:tc>
        <w:tc>
          <w:tcPr>
            <w:tcW w:w="584" w:type="pct"/>
            <w:noWrap/>
            <w:hideMark/>
          </w:tcPr>
          <w:p w14:paraId="36B7C0FB" w14:textId="77777777" w:rsidR="00351CDB" w:rsidRPr="00653510" w:rsidRDefault="00351CDB" w:rsidP="00652202">
            <w:pPr>
              <w:jc w:val="both"/>
              <w:rPr>
                <w:sz w:val="20"/>
                <w:lang w:val="es-CR"/>
              </w:rPr>
            </w:pPr>
            <w:r w:rsidRPr="00653510">
              <w:rPr>
                <w:sz w:val="20"/>
                <w:lang w:val="es-CR"/>
              </w:rPr>
              <w:t> </w:t>
            </w:r>
          </w:p>
        </w:tc>
        <w:tc>
          <w:tcPr>
            <w:tcW w:w="667" w:type="pct"/>
            <w:noWrap/>
            <w:hideMark/>
          </w:tcPr>
          <w:p w14:paraId="427331DA" w14:textId="77777777" w:rsidR="00351CDB" w:rsidRPr="00653510" w:rsidRDefault="00351CDB" w:rsidP="00652202">
            <w:pPr>
              <w:jc w:val="both"/>
              <w:rPr>
                <w:sz w:val="20"/>
                <w:lang w:val="es-CR"/>
              </w:rPr>
            </w:pPr>
            <w:r w:rsidRPr="00653510">
              <w:rPr>
                <w:sz w:val="20"/>
                <w:lang w:val="es-CR"/>
              </w:rPr>
              <w:t> </w:t>
            </w:r>
          </w:p>
        </w:tc>
        <w:tc>
          <w:tcPr>
            <w:tcW w:w="501" w:type="pct"/>
            <w:noWrap/>
            <w:hideMark/>
          </w:tcPr>
          <w:p w14:paraId="584C5BC6" w14:textId="77777777" w:rsidR="00351CDB" w:rsidRPr="00653510" w:rsidRDefault="00351CDB" w:rsidP="00652202">
            <w:pPr>
              <w:jc w:val="both"/>
              <w:rPr>
                <w:sz w:val="20"/>
                <w:lang w:val="es-CR"/>
              </w:rPr>
            </w:pPr>
            <w:r w:rsidRPr="00653510">
              <w:rPr>
                <w:sz w:val="20"/>
                <w:lang w:val="es-CR"/>
              </w:rPr>
              <w:t>x</w:t>
            </w:r>
          </w:p>
        </w:tc>
        <w:tc>
          <w:tcPr>
            <w:tcW w:w="497" w:type="pct"/>
            <w:noWrap/>
            <w:hideMark/>
          </w:tcPr>
          <w:p w14:paraId="0469A422" w14:textId="77777777" w:rsidR="00351CDB" w:rsidRPr="00653510" w:rsidRDefault="00351CDB" w:rsidP="00652202">
            <w:pPr>
              <w:jc w:val="both"/>
              <w:rPr>
                <w:lang w:val="es-CR"/>
              </w:rPr>
            </w:pPr>
            <w:r w:rsidRPr="00653510">
              <w:rPr>
                <w:lang w:val="es-CR"/>
              </w:rPr>
              <w:t>xx</w:t>
            </w:r>
          </w:p>
        </w:tc>
      </w:tr>
      <w:tr w:rsidR="00351CDB" w:rsidRPr="00653510" w14:paraId="76DF6C43" w14:textId="77777777" w:rsidTr="005F0A33">
        <w:trPr>
          <w:trHeight w:val="491"/>
        </w:trPr>
        <w:tc>
          <w:tcPr>
            <w:tcW w:w="248" w:type="pct"/>
            <w:vMerge/>
            <w:shd w:val="clear" w:color="auto" w:fill="D9D9D9" w:themeFill="background1" w:themeFillShade="D9"/>
            <w:hideMark/>
          </w:tcPr>
          <w:p w14:paraId="65ED9822" w14:textId="77777777" w:rsidR="00351CDB" w:rsidRPr="00653510" w:rsidRDefault="00351CDB" w:rsidP="002235AD">
            <w:pPr>
              <w:jc w:val="center"/>
              <w:rPr>
                <w:b/>
                <w:bCs/>
                <w:sz w:val="20"/>
                <w:lang w:val="es-CR"/>
              </w:rPr>
            </w:pPr>
          </w:p>
        </w:tc>
        <w:tc>
          <w:tcPr>
            <w:tcW w:w="356" w:type="pct"/>
            <w:vMerge/>
            <w:noWrap/>
          </w:tcPr>
          <w:p w14:paraId="66F24503" w14:textId="77777777" w:rsidR="00351CDB" w:rsidRPr="00653510" w:rsidRDefault="00351CDB" w:rsidP="002235AD">
            <w:pPr>
              <w:jc w:val="center"/>
              <w:rPr>
                <w:b/>
                <w:sz w:val="20"/>
                <w:lang w:val="es-CR"/>
              </w:rPr>
            </w:pPr>
          </w:p>
        </w:tc>
        <w:tc>
          <w:tcPr>
            <w:tcW w:w="1230" w:type="pct"/>
            <w:shd w:val="clear" w:color="auto" w:fill="auto"/>
            <w:noWrap/>
            <w:vAlign w:val="center"/>
            <w:hideMark/>
          </w:tcPr>
          <w:p w14:paraId="774E7D2C" w14:textId="77777777" w:rsidR="00351CDB" w:rsidRPr="00653510" w:rsidRDefault="00351CDB" w:rsidP="00652202">
            <w:pPr>
              <w:jc w:val="both"/>
              <w:rPr>
                <w:b/>
                <w:sz w:val="20"/>
                <w:lang w:val="es-CR"/>
              </w:rPr>
            </w:pPr>
            <w:r w:rsidRPr="00653510">
              <w:rPr>
                <w:b/>
                <w:sz w:val="20"/>
                <w:lang w:val="es-CR"/>
              </w:rPr>
              <w:t>Servicios Financieros</w:t>
            </w:r>
          </w:p>
        </w:tc>
        <w:tc>
          <w:tcPr>
            <w:tcW w:w="917" w:type="pct"/>
            <w:noWrap/>
            <w:hideMark/>
          </w:tcPr>
          <w:p w14:paraId="1924EF35" w14:textId="77777777" w:rsidR="00351CDB" w:rsidRPr="00653510" w:rsidRDefault="00351CDB" w:rsidP="00652202">
            <w:pPr>
              <w:jc w:val="both"/>
              <w:rPr>
                <w:sz w:val="20"/>
                <w:lang w:val="es-CR"/>
              </w:rPr>
            </w:pPr>
            <w:r w:rsidRPr="00653510">
              <w:rPr>
                <w:sz w:val="20"/>
                <w:lang w:val="es-CR"/>
              </w:rPr>
              <w:t> </w:t>
            </w:r>
          </w:p>
        </w:tc>
        <w:tc>
          <w:tcPr>
            <w:tcW w:w="584" w:type="pct"/>
            <w:noWrap/>
            <w:hideMark/>
          </w:tcPr>
          <w:p w14:paraId="38F97F39" w14:textId="77777777" w:rsidR="00351CDB" w:rsidRPr="00653510" w:rsidRDefault="00351CDB" w:rsidP="00652202">
            <w:pPr>
              <w:jc w:val="both"/>
              <w:rPr>
                <w:sz w:val="20"/>
                <w:lang w:val="es-CR"/>
              </w:rPr>
            </w:pPr>
            <w:r w:rsidRPr="00653510">
              <w:rPr>
                <w:sz w:val="20"/>
                <w:lang w:val="es-CR"/>
              </w:rPr>
              <w:t> </w:t>
            </w:r>
          </w:p>
        </w:tc>
        <w:tc>
          <w:tcPr>
            <w:tcW w:w="667" w:type="pct"/>
            <w:noWrap/>
            <w:hideMark/>
          </w:tcPr>
          <w:p w14:paraId="569285AC" w14:textId="77777777" w:rsidR="00351CDB" w:rsidRPr="00653510" w:rsidRDefault="00351CDB" w:rsidP="00652202">
            <w:pPr>
              <w:jc w:val="both"/>
              <w:rPr>
                <w:sz w:val="20"/>
                <w:lang w:val="es-CR"/>
              </w:rPr>
            </w:pPr>
            <w:r w:rsidRPr="00653510">
              <w:rPr>
                <w:sz w:val="20"/>
                <w:lang w:val="es-CR"/>
              </w:rPr>
              <w:t> </w:t>
            </w:r>
          </w:p>
        </w:tc>
        <w:tc>
          <w:tcPr>
            <w:tcW w:w="501" w:type="pct"/>
            <w:noWrap/>
            <w:hideMark/>
          </w:tcPr>
          <w:p w14:paraId="4E1EFAC4" w14:textId="77777777" w:rsidR="00351CDB" w:rsidRPr="00653510" w:rsidRDefault="00351CDB" w:rsidP="00652202">
            <w:pPr>
              <w:jc w:val="both"/>
              <w:rPr>
                <w:sz w:val="20"/>
                <w:lang w:val="es-CR"/>
              </w:rPr>
            </w:pPr>
            <w:r w:rsidRPr="00653510">
              <w:rPr>
                <w:sz w:val="20"/>
                <w:lang w:val="es-CR"/>
              </w:rPr>
              <w:t>x</w:t>
            </w:r>
          </w:p>
        </w:tc>
        <w:tc>
          <w:tcPr>
            <w:tcW w:w="497" w:type="pct"/>
            <w:noWrap/>
            <w:hideMark/>
          </w:tcPr>
          <w:p w14:paraId="1586FE88" w14:textId="77777777" w:rsidR="00351CDB" w:rsidRPr="00653510" w:rsidRDefault="00351CDB" w:rsidP="00652202">
            <w:pPr>
              <w:jc w:val="both"/>
              <w:rPr>
                <w:lang w:val="es-CR"/>
              </w:rPr>
            </w:pPr>
            <w:r w:rsidRPr="00653510">
              <w:rPr>
                <w:lang w:val="es-CR"/>
              </w:rPr>
              <w:t>xx</w:t>
            </w:r>
          </w:p>
        </w:tc>
      </w:tr>
      <w:tr w:rsidR="00351CDB" w:rsidRPr="00653510" w14:paraId="4ABF4D53" w14:textId="77777777" w:rsidTr="005F0A33">
        <w:trPr>
          <w:trHeight w:val="452"/>
        </w:trPr>
        <w:tc>
          <w:tcPr>
            <w:tcW w:w="248" w:type="pct"/>
            <w:vMerge/>
            <w:shd w:val="clear" w:color="auto" w:fill="D9D9D9" w:themeFill="background1" w:themeFillShade="D9"/>
            <w:hideMark/>
          </w:tcPr>
          <w:p w14:paraId="744943C4" w14:textId="77777777" w:rsidR="00351CDB" w:rsidRPr="00653510" w:rsidRDefault="00351CDB" w:rsidP="002235AD">
            <w:pPr>
              <w:jc w:val="center"/>
              <w:rPr>
                <w:b/>
                <w:bCs/>
                <w:sz w:val="20"/>
                <w:lang w:val="es-CR"/>
              </w:rPr>
            </w:pPr>
          </w:p>
        </w:tc>
        <w:tc>
          <w:tcPr>
            <w:tcW w:w="356" w:type="pct"/>
            <w:vMerge/>
            <w:noWrap/>
          </w:tcPr>
          <w:p w14:paraId="39B9B91B" w14:textId="77777777" w:rsidR="00351CDB" w:rsidRPr="00653510" w:rsidRDefault="00351CDB" w:rsidP="002235AD">
            <w:pPr>
              <w:jc w:val="center"/>
              <w:rPr>
                <w:b/>
                <w:sz w:val="20"/>
                <w:lang w:val="es-CR"/>
              </w:rPr>
            </w:pPr>
          </w:p>
        </w:tc>
        <w:tc>
          <w:tcPr>
            <w:tcW w:w="1230" w:type="pct"/>
            <w:shd w:val="clear" w:color="auto" w:fill="auto"/>
            <w:noWrap/>
            <w:vAlign w:val="center"/>
            <w:hideMark/>
          </w:tcPr>
          <w:p w14:paraId="24FF00E0" w14:textId="77777777" w:rsidR="00351CDB" w:rsidRPr="00653510" w:rsidRDefault="00351CDB" w:rsidP="00652202">
            <w:pPr>
              <w:jc w:val="both"/>
              <w:rPr>
                <w:b/>
                <w:sz w:val="20"/>
                <w:lang w:val="es-CR"/>
              </w:rPr>
            </w:pPr>
            <w:r w:rsidRPr="00653510">
              <w:rPr>
                <w:b/>
                <w:sz w:val="20"/>
                <w:lang w:val="es-CR"/>
              </w:rPr>
              <w:t>Servicios Generales</w:t>
            </w:r>
          </w:p>
        </w:tc>
        <w:tc>
          <w:tcPr>
            <w:tcW w:w="917" w:type="pct"/>
            <w:noWrap/>
            <w:hideMark/>
          </w:tcPr>
          <w:p w14:paraId="65D15076" w14:textId="77777777" w:rsidR="00351CDB" w:rsidRPr="00653510" w:rsidRDefault="00351CDB" w:rsidP="00652202">
            <w:pPr>
              <w:jc w:val="both"/>
              <w:rPr>
                <w:sz w:val="20"/>
                <w:lang w:val="es-CR"/>
              </w:rPr>
            </w:pPr>
            <w:r w:rsidRPr="00653510">
              <w:rPr>
                <w:sz w:val="20"/>
                <w:lang w:val="es-CR"/>
              </w:rPr>
              <w:t> </w:t>
            </w:r>
          </w:p>
        </w:tc>
        <w:tc>
          <w:tcPr>
            <w:tcW w:w="584" w:type="pct"/>
            <w:noWrap/>
            <w:hideMark/>
          </w:tcPr>
          <w:p w14:paraId="2A08BCD3" w14:textId="77777777" w:rsidR="00351CDB" w:rsidRPr="00653510" w:rsidRDefault="00351CDB" w:rsidP="00652202">
            <w:pPr>
              <w:jc w:val="both"/>
              <w:rPr>
                <w:sz w:val="20"/>
                <w:lang w:val="es-CR"/>
              </w:rPr>
            </w:pPr>
            <w:r w:rsidRPr="00653510">
              <w:rPr>
                <w:sz w:val="20"/>
                <w:lang w:val="es-CR"/>
              </w:rPr>
              <w:t> </w:t>
            </w:r>
          </w:p>
        </w:tc>
        <w:tc>
          <w:tcPr>
            <w:tcW w:w="667" w:type="pct"/>
            <w:noWrap/>
            <w:hideMark/>
          </w:tcPr>
          <w:p w14:paraId="2C40AB18" w14:textId="77777777" w:rsidR="00351CDB" w:rsidRPr="00653510" w:rsidRDefault="00351CDB" w:rsidP="00652202">
            <w:pPr>
              <w:jc w:val="both"/>
              <w:rPr>
                <w:sz w:val="20"/>
                <w:lang w:val="es-CR"/>
              </w:rPr>
            </w:pPr>
            <w:r w:rsidRPr="00653510">
              <w:rPr>
                <w:sz w:val="20"/>
                <w:lang w:val="es-CR"/>
              </w:rPr>
              <w:t> </w:t>
            </w:r>
          </w:p>
        </w:tc>
        <w:tc>
          <w:tcPr>
            <w:tcW w:w="501" w:type="pct"/>
            <w:noWrap/>
            <w:hideMark/>
          </w:tcPr>
          <w:p w14:paraId="47F07349" w14:textId="77777777" w:rsidR="00351CDB" w:rsidRPr="00653510" w:rsidRDefault="00351CDB" w:rsidP="00652202">
            <w:pPr>
              <w:jc w:val="both"/>
              <w:rPr>
                <w:sz w:val="20"/>
                <w:lang w:val="es-CR"/>
              </w:rPr>
            </w:pPr>
            <w:r w:rsidRPr="00653510">
              <w:rPr>
                <w:sz w:val="20"/>
                <w:lang w:val="es-CR"/>
              </w:rPr>
              <w:t>x</w:t>
            </w:r>
          </w:p>
        </w:tc>
        <w:tc>
          <w:tcPr>
            <w:tcW w:w="497" w:type="pct"/>
            <w:noWrap/>
            <w:hideMark/>
          </w:tcPr>
          <w:p w14:paraId="6E83A0DE" w14:textId="77777777" w:rsidR="00351CDB" w:rsidRPr="00653510" w:rsidRDefault="00351CDB" w:rsidP="00652202">
            <w:pPr>
              <w:jc w:val="both"/>
              <w:rPr>
                <w:lang w:val="es-CR"/>
              </w:rPr>
            </w:pPr>
            <w:r w:rsidRPr="00653510">
              <w:rPr>
                <w:lang w:val="es-CR"/>
              </w:rPr>
              <w:t>xx</w:t>
            </w:r>
          </w:p>
        </w:tc>
      </w:tr>
      <w:tr w:rsidR="004E0BDE" w:rsidRPr="00653510" w14:paraId="2F871813" w14:textId="77777777" w:rsidTr="005F0A33">
        <w:trPr>
          <w:trHeight w:val="593"/>
        </w:trPr>
        <w:tc>
          <w:tcPr>
            <w:tcW w:w="248" w:type="pct"/>
            <w:vMerge/>
            <w:shd w:val="clear" w:color="auto" w:fill="D9D9D9" w:themeFill="background1" w:themeFillShade="D9"/>
            <w:hideMark/>
          </w:tcPr>
          <w:p w14:paraId="2806398D" w14:textId="77777777" w:rsidR="004E0BDE" w:rsidRPr="00653510" w:rsidRDefault="004E0BDE" w:rsidP="002235AD">
            <w:pPr>
              <w:jc w:val="center"/>
              <w:rPr>
                <w:b/>
                <w:bCs/>
                <w:sz w:val="20"/>
                <w:lang w:val="es-CR"/>
              </w:rPr>
            </w:pPr>
          </w:p>
        </w:tc>
        <w:tc>
          <w:tcPr>
            <w:tcW w:w="356" w:type="pct"/>
            <w:vMerge w:val="restart"/>
            <w:noWrap/>
            <w:textDirection w:val="btLr"/>
            <w:vAlign w:val="center"/>
          </w:tcPr>
          <w:p w14:paraId="11DAAC3E" w14:textId="77777777" w:rsidR="004E0BDE" w:rsidRPr="00653510" w:rsidRDefault="004E0BDE" w:rsidP="002235AD">
            <w:pPr>
              <w:ind w:left="113" w:right="113"/>
              <w:jc w:val="center"/>
              <w:rPr>
                <w:b/>
                <w:sz w:val="20"/>
                <w:lang w:val="es-CR"/>
              </w:rPr>
            </w:pPr>
            <w:r w:rsidRPr="00653510">
              <w:rPr>
                <w:b/>
                <w:sz w:val="20"/>
                <w:lang w:val="es-CR"/>
              </w:rPr>
              <w:t>Apoyo</w:t>
            </w:r>
            <w:r w:rsidR="00174DF7" w:rsidRPr="00653510">
              <w:rPr>
                <w:b/>
                <w:sz w:val="20"/>
                <w:lang w:val="es-CR"/>
              </w:rPr>
              <w:t xml:space="preserve"> Estratégico</w:t>
            </w:r>
          </w:p>
        </w:tc>
        <w:tc>
          <w:tcPr>
            <w:tcW w:w="1230" w:type="pct"/>
            <w:shd w:val="clear" w:color="auto" w:fill="auto"/>
            <w:noWrap/>
            <w:hideMark/>
          </w:tcPr>
          <w:p w14:paraId="0D0E8E15" w14:textId="77777777" w:rsidR="004E0BDE" w:rsidRPr="00653510" w:rsidRDefault="004E0BDE" w:rsidP="00652202">
            <w:pPr>
              <w:jc w:val="both"/>
              <w:rPr>
                <w:b/>
                <w:sz w:val="20"/>
                <w:lang w:val="es-CR"/>
              </w:rPr>
            </w:pPr>
            <w:r w:rsidRPr="00653510">
              <w:rPr>
                <w:b/>
                <w:sz w:val="20"/>
                <w:lang w:val="es-CR"/>
              </w:rPr>
              <w:t>Planificación</w:t>
            </w:r>
          </w:p>
        </w:tc>
        <w:tc>
          <w:tcPr>
            <w:tcW w:w="917" w:type="pct"/>
            <w:noWrap/>
            <w:hideMark/>
          </w:tcPr>
          <w:p w14:paraId="026D8104" w14:textId="77777777" w:rsidR="004E0BDE" w:rsidRPr="00653510" w:rsidRDefault="004E0BDE" w:rsidP="00652202">
            <w:pPr>
              <w:jc w:val="both"/>
              <w:rPr>
                <w:sz w:val="20"/>
                <w:lang w:val="es-CR"/>
              </w:rPr>
            </w:pPr>
            <w:r w:rsidRPr="00653510">
              <w:rPr>
                <w:sz w:val="20"/>
                <w:lang w:val="es-CR"/>
              </w:rPr>
              <w:t>Yanis</w:t>
            </w:r>
          </w:p>
        </w:tc>
        <w:tc>
          <w:tcPr>
            <w:tcW w:w="584" w:type="pct"/>
            <w:noWrap/>
            <w:hideMark/>
          </w:tcPr>
          <w:p w14:paraId="3DFB3192" w14:textId="77777777" w:rsidR="004E0BDE" w:rsidRPr="00653510" w:rsidRDefault="004E0BDE" w:rsidP="00652202">
            <w:pPr>
              <w:jc w:val="both"/>
              <w:rPr>
                <w:sz w:val="20"/>
                <w:lang w:val="es-CR"/>
              </w:rPr>
            </w:pPr>
            <w:r w:rsidRPr="00653510">
              <w:rPr>
                <w:sz w:val="20"/>
                <w:lang w:val="es-CR"/>
              </w:rPr>
              <w:t> </w:t>
            </w:r>
          </w:p>
        </w:tc>
        <w:tc>
          <w:tcPr>
            <w:tcW w:w="667" w:type="pct"/>
            <w:noWrap/>
            <w:hideMark/>
          </w:tcPr>
          <w:p w14:paraId="68A993F1" w14:textId="77777777" w:rsidR="004E0BDE" w:rsidRPr="00653510" w:rsidRDefault="004E0BDE" w:rsidP="00652202">
            <w:pPr>
              <w:jc w:val="both"/>
              <w:rPr>
                <w:sz w:val="20"/>
                <w:lang w:val="es-CR"/>
              </w:rPr>
            </w:pPr>
            <w:r w:rsidRPr="00653510">
              <w:rPr>
                <w:sz w:val="20"/>
                <w:lang w:val="es-CR"/>
              </w:rPr>
              <w:t> </w:t>
            </w:r>
          </w:p>
        </w:tc>
        <w:tc>
          <w:tcPr>
            <w:tcW w:w="501" w:type="pct"/>
            <w:noWrap/>
            <w:hideMark/>
          </w:tcPr>
          <w:p w14:paraId="4C9D7697" w14:textId="77777777" w:rsidR="004E0BDE" w:rsidRPr="00653510" w:rsidRDefault="004E0BDE" w:rsidP="00652202">
            <w:pPr>
              <w:jc w:val="both"/>
              <w:rPr>
                <w:sz w:val="20"/>
                <w:lang w:val="es-CR"/>
              </w:rPr>
            </w:pPr>
            <w:r w:rsidRPr="00653510">
              <w:rPr>
                <w:sz w:val="20"/>
                <w:lang w:val="es-CR"/>
              </w:rPr>
              <w:t>x</w:t>
            </w:r>
          </w:p>
        </w:tc>
        <w:tc>
          <w:tcPr>
            <w:tcW w:w="497" w:type="pct"/>
            <w:noWrap/>
            <w:hideMark/>
          </w:tcPr>
          <w:p w14:paraId="4FDB6A3A" w14:textId="77777777" w:rsidR="004E0BDE" w:rsidRPr="00653510" w:rsidRDefault="004E0BDE" w:rsidP="00652202">
            <w:pPr>
              <w:jc w:val="both"/>
              <w:rPr>
                <w:lang w:val="es-CR"/>
              </w:rPr>
            </w:pPr>
            <w:r w:rsidRPr="00653510">
              <w:rPr>
                <w:lang w:val="es-CR"/>
              </w:rPr>
              <w:t>xx</w:t>
            </w:r>
          </w:p>
        </w:tc>
      </w:tr>
      <w:tr w:rsidR="004E0BDE" w:rsidRPr="00653510" w14:paraId="05947DBF" w14:textId="77777777" w:rsidTr="005F0A33">
        <w:trPr>
          <w:trHeight w:val="557"/>
        </w:trPr>
        <w:tc>
          <w:tcPr>
            <w:tcW w:w="248" w:type="pct"/>
            <w:vMerge/>
            <w:shd w:val="clear" w:color="auto" w:fill="D9D9D9" w:themeFill="background1" w:themeFillShade="D9"/>
            <w:hideMark/>
          </w:tcPr>
          <w:p w14:paraId="6CB3650B" w14:textId="77777777" w:rsidR="004E0BDE" w:rsidRPr="00653510" w:rsidRDefault="004E0BDE" w:rsidP="002235AD">
            <w:pPr>
              <w:jc w:val="center"/>
              <w:rPr>
                <w:b/>
                <w:bCs/>
                <w:sz w:val="20"/>
                <w:lang w:val="es-CR"/>
              </w:rPr>
            </w:pPr>
          </w:p>
        </w:tc>
        <w:tc>
          <w:tcPr>
            <w:tcW w:w="356" w:type="pct"/>
            <w:vMerge/>
            <w:noWrap/>
          </w:tcPr>
          <w:p w14:paraId="39385686" w14:textId="77777777" w:rsidR="004E0BDE" w:rsidRPr="00653510" w:rsidRDefault="004E0BDE" w:rsidP="002235AD">
            <w:pPr>
              <w:jc w:val="center"/>
              <w:rPr>
                <w:b/>
                <w:sz w:val="20"/>
                <w:lang w:val="es-CR"/>
              </w:rPr>
            </w:pPr>
          </w:p>
        </w:tc>
        <w:tc>
          <w:tcPr>
            <w:tcW w:w="1230" w:type="pct"/>
            <w:shd w:val="clear" w:color="auto" w:fill="auto"/>
            <w:noWrap/>
            <w:hideMark/>
          </w:tcPr>
          <w:p w14:paraId="415C3283" w14:textId="77777777" w:rsidR="004E0BDE" w:rsidRPr="00653510" w:rsidRDefault="004E0BDE" w:rsidP="00652202">
            <w:pPr>
              <w:jc w:val="both"/>
              <w:rPr>
                <w:b/>
                <w:sz w:val="20"/>
                <w:lang w:val="es-CR"/>
              </w:rPr>
            </w:pPr>
            <w:r w:rsidRPr="00653510">
              <w:rPr>
                <w:b/>
                <w:sz w:val="20"/>
                <w:lang w:val="es-CR"/>
              </w:rPr>
              <w:t>Comunicación Estratégica</w:t>
            </w:r>
          </w:p>
        </w:tc>
        <w:tc>
          <w:tcPr>
            <w:tcW w:w="917" w:type="pct"/>
            <w:noWrap/>
            <w:hideMark/>
          </w:tcPr>
          <w:p w14:paraId="090AB1A5" w14:textId="77777777" w:rsidR="004E0BDE" w:rsidRPr="00653510" w:rsidRDefault="004E0BDE" w:rsidP="00652202">
            <w:pPr>
              <w:jc w:val="both"/>
              <w:rPr>
                <w:sz w:val="20"/>
                <w:lang w:val="es-CR"/>
              </w:rPr>
            </w:pPr>
            <w:r w:rsidRPr="00653510">
              <w:rPr>
                <w:sz w:val="20"/>
                <w:lang w:val="es-CR"/>
              </w:rPr>
              <w:t> </w:t>
            </w:r>
          </w:p>
        </w:tc>
        <w:tc>
          <w:tcPr>
            <w:tcW w:w="584" w:type="pct"/>
            <w:noWrap/>
            <w:hideMark/>
          </w:tcPr>
          <w:p w14:paraId="7A4DC98D" w14:textId="77777777" w:rsidR="004E0BDE" w:rsidRPr="00653510" w:rsidRDefault="004E0BDE" w:rsidP="00652202">
            <w:pPr>
              <w:jc w:val="both"/>
              <w:rPr>
                <w:sz w:val="20"/>
                <w:lang w:val="es-CR"/>
              </w:rPr>
            </w:pPr>
            <w:r w:rsidRPr="00653510">
              <w:rPr>
                <w:sz w:val="20"/>
                <w:lang w:val="es-CR"/>
              </w:rPr>
              <w:t> </w:t>
            </w:r>
          </w:p>
        </w:tc>
        <w:tc>
          <w:tcPr>
            <w:tcW w:w="667" w:type="pct"/>
            <w:noWrap/>
            <w:hideMark/>
          </w:tcPr>
          <w:p w14:paraId="153A126C" w14:textId="77777777" w:rsidR="004E0BDE" w:rsidRPr="00653510" w:rsidRDefault="004E0BDE" w:rsidP="00652202">
            <w:pPr>
              <w:jc w:val="both"/>
              <w:rPr>
                <w:sz w:val="20"/>
                <w:lang w:val="es-CR"/>
              </w:rPr>
            </w:pPr>
            <w:r w:rsidRPr="00653510">
              <w:rPr>
                <w:sz w:val="20"/>
                <w:lang w:val="es-CR"/>
              </w:rPr>
              <w:t> </w:t>
            </w:r>
          </w:p>
        </w:tc>
        <w:tc>
          <w:tcPr>
            <w:tcW w:w="501" w:type="pct"/>
            <w:noWrap/>
            <w:hideMark/>
          </w:tcPr>
          <w:p w14:paraId="6FE177CC" w14:textId="77777777" w:rsidR="004E0BDE" w:rsidRPr="00653510" w:rsidRDefault="004E0BDE" w:rsidP="00652202">
            <w:pPr>
              <w:jc w:val="both"/>
              <w:rPr>
                <w:sz w:val="20"/>
                <w:lang w:val="es-CR"/>
              </w:rPr>
            </w:pPr>
            <w:r w:rsidRPr="00653510">
              <w:rPr>
                <w:sz w:val="20"/>
                <w:lang w:val="es-CR"/>
              </w:rPr>
              <w:t>x</w:t>
            </w:r>
          </w:p>
        </w:tc>
        <w:tc>
          <w:tcPr>
            <w:tcW w:w="497" w:type="pct"/>
            <w:noWrap/>
            <w:hideMark/>
          </w:tcPr>
          <w:p w14:paraId="37BDC0A6" w14:textId="77777777" w:rsidR="004E0BDE" w:rsidRPr="00653510" w:rsidRDefault="004E0BDE" w:rsidP="00652202">
            <w:pPr>
              <w:jc w:val="both"/>
              <w:rPr>
                <w:lang w:val="es-CR"/>
              </w:rPr>
            </w:pPr>
            <w:r w:rsidRPr="00653510">
              <w:rPr>
                <w:lang w:val="es-CR"/>
              </w:rPr>
              <w:t>xx</w:t>
            </w:r>
          </w:p>
        </w:tc>
      </w:tr>
      <w:tr w:rsidR="004E0BDE" w:rsidRPr="00653510" w14:paraId="6B9E6F22" w14:textId="77777777" w:rsidTr="005F0A33">
        <w:trPr>
          <w:trHeight w:val="300"/>
        </w:trPr>
        <w:tc>
          <w:tcPr>
            <w:tcW w:w="248" w:type="pct"/>
            <w:vMerge/>
            <w:shd w:val="clear" w:color="auto" w:fill="D9D9D9" w:themeFill="background1" w:themeFillShade="D9"/>
          </w:tcPr>
          <w:p w14:paraId="2CA8A8E8" w14:textId="77777777" w:rsidR="004E0BDE" w:rsidRPr="00653510" w:rsidRDefault="004E0BDE" w:rsidP="002235AD">
            <w:pPr>
              <w:jc w:val="center"/>
              <w:rPr>
                <w:b/>
                <w:bCs/>
                <w:sz w:val="20"/>
                <w:lang w:val="es-CR"/>
              </w:rPr>
            </w:pPr>
          </w:p>
        </w:tc>
        <w:tc>
          <w:tcPr>
            <w:tcW w:w="356" w:type="pct"/>
            <w:vMerge w:val="restart"/>
            <w:noWrap/>
            <w:textDirection w:val="btLr"/>
            <w:vAlign w:val="center"/>
          </w:tcPr>
          <w:p w14:paraId="5D649FAD" w14:textId="77777777" w:rsidR="004E0BDE" w:rsidRPr="00653510" w:rsidRDefault="004E0BDE" w:rsidP="002235AD">
            <w:pPr>
              <w:ind w:left="113" w:right="113"/>
              <w:jc w:val="center"/>
              <w:rPr>
                <w:b/>
                <w:sz w:val="20"/>
                <w:lang w:val="es-CR"/>
              </w:rPr>
            </w:pPr>
            <w:r w:rsidRPr="00653510">
              <w:rPr>
                <w:b/>
                <w:sz w:val="20"/>
                <w:lang w:val="es-CR"/>
              </w:rPr>
              <w:t>Operativo</w:t>
            </w:r>
          </w:p>
        </w:tc>
        <w:tc>
          <w:tcPr>
            <w:tcW w:w="1230" w:type="pct"/>
            <w:shd w:val="clear" w:color="auto" w:fill="auto"/>
            <w:noWrap/>
          </w:tcPr>
          <w:p w14:paraId="784E900D" w14:textId="77777777" w:rsidR="004E0BDE" w:rsidRPr="00653510" w:rsidRDefault="004E0BDE" w:rsidP="00652202">
            <w:pPr>
              <w:jc w:val="both"/>
              <w:rPr>
                <w:b/>
                <w:sz w:val="20"/>
                <w:lang w:val="es-CR"/>
              </w:rPr>
            </w:pPr>
            <w:r w:rsidRPr="00653510">
              <w:rPr>
                <w:b/>
                <w:sz w:val="20"/>
                <w:lang w:val="es-CR"/>
              </w:rPr>
              <w:t>Tecnología de Información y Comunicaciones</w:t>
            </w:r>
          </w:p>
        </w:tc>
        <w:tc>
          <w:tcPr>
            <w:tcW w:w="917" w:type="pct"/>
            <w:noWrap/>
          </w:tcPr>
          <w:p w14:paraId="78F94B9D" w14:textId="77777777" w:rsidR="004E0BDE" w:rsidRPr="00653510" w:rsidRDefault="004E0BDE" w:rsidP="00652202">
            <w:pPr>
              <w:jc w:val="both"/>
              <w:rPr>
                <w:sz w:val="20"/>
                <w:lang w:val="es-CR"/>
              </w:rPr>
            </w:pPr>
            <w:r w:rsidRPr="00653510">
              <w:rPr>
                <w:sz w:val="20"/>
                <w:lang w:val="es-CR"/>
              </w:rPr>
              <w:t>Ana María</w:t>
            </w:r>
          </w:p>
        </w:tc>
        <w:tc>
          <w:tcPr>
            <w:tcW w:w="584" w:type="pct"/>
            <w:noWrap/>
          </w:tcPr>
          <w:p w14:paraId="0ED6C0D9" w14:textId="77777777" w:rsidR="004E0BDE" w:rsidRPr="00653510" w:rsidRDefault="004E0BDE" w:rsidP="00652202">
            <w:pPr>
              <w:jc w:val="both"/>
              <w:rPr>
                <w:lang w:val="es-CR"/>
              </w:rPr>
            </w:pPr>
            <w:r w:rsidRPr="00653510">
              <w:rPr>
                <w:lang w:val="es-CR"/>
              </w:rPr>
              <w:t xml:space="preserve"> </w:t>
            </w:r>
          </w:p>
        </w:tc>
        <w:tc>
          <w:tcPr>
            <w:tcW w:w="667" w:type="pct"/>
            <w:noWrap/>
          </w:tcPr>
          <w:p w14:paraId="5FB0ED37" w14:textId="77777777" w:rsidR="004E0BDE" w:rsidRPr="00653510" w:rsidRDefault="004E0BDE" w:rsidP="00652202">
            <w:pPr>
              <w:jc w:val="both"/>
              <w:rPr>
                <w:lang w:val="es-CR"/>
              </w:rPr>
            </w:pPr>
            <w:r w:rsidRPr="00653510">
              <w:rPr>
                <w:lang w:val="es-CR"/>
              </w:rPr>
              <w:t xml:space="preserve"> </w:t>
            </w:r>
          </w:p>
        </w:tc>
        <w:tc>
          <w:tcPr>
            <w:tcW w:w="501" w:type="pct"/>
            <w:noWrap/>
          </w:tcPr>
          <w:p w14:paraId="21895383" w14:textId="77777777" w:rsidR="004E0BDE" w:rsidRPr="00653510" w:rsidRDefault="004E0BDE" w:rsidP="00652202">
            <w:pPr>
              <w:jc w:val="both"/>
              <w:rPr>
                <w:lang w:val="es-CR"/>
              </w:rPr>
            </w:pPr>
            <w:r w:rsidRPr="00653510">
              <w:rPr>
                <w:lang w:val="es-CR"/>
              </w:rPr>
              <w:t xml:space="preserve">x </w:t>
            </w:r>
          </w:p>
        </w:tc>
        <w:tc>
          <w:tcPr>
            <w:tcW w:w="497" w:type="pct"/>
            <w:noWrap/>
          </w:tcPr>
          <w:p w14:paraId="2C559E16" w14:textId="77777777" w:rsidR="004E0BDE" w:rsidRPr="00653510" w:rsidRDefault="004E0BDE" w:rsidP="00652202">
            <w:pPr>
              <w:jc w:val="both"/>
              <w:rPr>
                <w:lang w:val="es-CR"/>
              </w:rPr>
            </w:pPr>
            <w:r w:rsidRPr="00653510">
              <w:rPr>
                <w:lang w:val="es-CR"/>
              </w:rPr>
              <w:t>xx</w:t>
            </w:r>
          </w:p>
        </w:tc>
      </w:tr>
      <w:tr w:rsidR="004E0BDE" w:rsidRPr="00653510" w14:paraId="51AED685" w14:textId="77777777" w:rsidTr="005F0A33">
        <w:trPr>
          <w:trHeight w:val="300"/>
        </w:trPr>
        <w:tc>
          <w:tcPr>
            <w:tcW w:w="248" w:type="pct"/>
            <w:vMerge/>
            <w:shd w:val="clear" w:color="auto" w:fill="D9D9D9" w:themeFill="background1" w:themeFillShade="D9"/>
          </w:tcPr>
          <w:p w14:paraId="381A4D95" w14:textId="77777777" w:rsidR="004E0BDE" w:rsidRPr="00653510" w:rsidRDefault="004E0BDE" w:rsidP="002235AD">
            <w:pPr>
              <w:jc w:val="center"/>
              <w:rPr>
                <w:b/>
                <w:bCs/>
                <w:sz w:val="20"/>
                <w:lang w:val="es-CR"/>
              </w:rPr>
            </w:pPr>
          </w:p>
        </w:tc>
        <w:tc>
          <w:tcPr>
            <w:tcW w:w="356" w:type="pct"/>
            <w:vMerge/>
            <w:noWrap/>
          </w:tcPr>
          <w:p w14:paraId="641F2C10" w14:textId="77777777" w:rsidR="004E0BDE" w:rsidRPr="00653510" w:rsidRDefault="004E0BDE" w:rsidP="002235AD">
            <w:pPr>
              <w:jc w:val="center"/>
              <w:rPr>
                <w:sz w:val="20"/>
                <w:lang w:val="es-CR"/>
              </w:rPr>
            </w:pPr>
          </w:p>
        </w:tc>
        <w:tc>
          <w:tcPr>
            <w:tcW w:w="1230" w:type="pct"/>
            <w:shd w:val="clear" w:color="auto" w:fill="auto"/>
            <w:noWrap/>
          </w:tcPr>
          <w:p w14:paraId="1AEA40F9" w14:textId="77777777" w:rsidR="004E0BDE" w:rsidRPr="00653510" w:rsidRDefault="004E0BDE" w:rsidP="00652202">
            <w:pPr>
              <w:jc w:val="both"/>
              <w:rPr>
                <w:b/>
                <w:sz w:val="20"/>
                <w:lang w:val="es-CR"/>
              </w:rPr>
            </w:pPr>
            <w:r w:rsidRPr="00653510">
              <w:rPr>
                <w:b/>
                <w:sz w:val="20"/>
                <w:lang w:val="es-CR"/>
              </w:rPr>
              <w:t>Operaciones</w:t>
            </w:r>
          </w:p>
        </w:tc>
        <w:tc>
          <w:tcPr>
            <w:tcW w:w="917" w:type="pct"/>
            <w:noWrap/>
          </w:tcPr>
          <w:p w14:paraId="27CB5E29" w14:textId="77777777" w:rsidR="004E0BDE" w:rsidRPr="00653510" w:rsidRDefault="004E0BDE" w:rsidP="00652202">
            <w:pPr>
              <w:jc w:val="both"/>
              <w:rPr>
                <w:sz w:val="20"/>
                <w:lang w:val="es-CR"/>
              </w:rPr>
            </w:pPr>
            <w:r w:rsidRPr="00653510">
              <w:rPr>
                <w:sz w:val="20"/>
                <w:lang w:val="es-CR"/>
              </w:rPr>
              <w:t>William</w:t>
            </w:r>
          </w:p>
        </w:tc>
        <w:tc>
          <w:tcPr>
            <w:tcW w:w="584" w:type="pct"/>
            <w:noWrap/>
          </w:tcPr>
          <w:p w14:paraId="3FE80C3B" w14:textId="77777777" w:rsidR="004E0BDE" w:rsidRPr="00653510" w:rsidRDefault="004E0BDE" w:rsidP="00652202">
            <w:pPr>
              <w:jc w:val="both"/>
              <w:rPr>
                <w:lang w:val="es-CR"/>
              </w:rPr>
            </w:pPr>
            <w:r w:rsidRPr="00653510">
              <w:rPr>
                <w:lang w:val="es-CR"/>
              </w:rPr>
              <w:t xml:space="preserve"> </w:t>
            </w:r>
          </w:p>
        </w:tc>
        <w:tc>
          <w:tcPr>
            <w:tcW w:w="667" w:type="pct"/>
            <w:noWrap/>
          </w:tcPr>
          <w:p w14:paraId="442A1C42" w14:textId="77777777" w:rsidR="004E0BDE" w:rsidRPr="00653510" w:rsidRDefault="004E0BDE" w:rsidP="00652202">
            <w:pPr>
              <w:jc w:val="both"/>
              <w:rPr>
                <w:lang w:val="es-CR"/>
              </w:rPr>
            </w:pPr>
            <w:r w:rsidRPr="00653510">
              <w:rPr>
                <w:lang w:val="es-CR"/>
              </w:rPr>
              <w:t xml:space="preserve"> </w:t>
            </w:r>
          </w:p>
        </w:tc>
        <w:tc>
          <w:tcPr>
            <w:tcW w:w="501" w:type="pct"/>
            <w:noWrap/>
          </w:tcPr>
          <w:p w14:paraId="1E8AEE3D" w14:textId="77777777" w:rsidR="004E0BDE" w:rsidRPr="00653510" w:rsidRDefault="004E0BDE" w:rsidP="00652202">
            <w:pPr>
              <w:jc w:val="both"/>
              <w:rPr>
                <w:lang w:val="es-CR"/>
              </w:rPr>
            </w:pPr>
            <w:r w:rsidRPr="00653510">
              <w:rPr>
                <w:lang w:val="es-CR"/>
              </w:rPr>
              <w:t>x</w:t>
            </w:r>
          </w:p>
        </w:tc>
        <w:tc>
          <w:tcPr>
            <w:tcW w:w="497" w:type="pct"/>
            <w:noWrap/>
          </w:tcPr>
          <w:p w14:paraId="52E260F7" w14:textId="77777777" w:rsidR="004E0BDE" w:rsidRPr="00653510" w:rsidRDefault="004E0BDE" w:rsidP="00652202">
            <w:pPr>
              <w:jc w:val="both"/>
              <w:rPr>
                <w:lang w:val="es-CR"/>
              </w:rPr>
            </w:pPr>
            <w:r w:rsidRPr="00653510">
              <w:rPr>
                <w:lang w:val="es-CR"/>
              </w:rPr>
              <w:t>xx</w:t>
            </w:r>
          </w:p>
        </w:tc>
      </w:tr>
      <w:tr w:rsidR="004E0BDE" w:rsidRPr="00653510" w14:paraId="4AAE8F47" w14:textId="77777777" w:rsidTr="005F0A33">
        <w:trPr>
          <w:trHeight w:val="300"/>
        </w:trPr>
        <w:tc>
          <w:tcPr>
            <w:tcW w:w="248" w:type="pct"/>
            <w:vMerge/>
            <w:shd w:val="clear" w:color="auto" w:fill="D9D9D9" w:themeFill="background1" w:themeFillShade="D9"/>
            <w:hideMark/>
          </w:tcPr>
          <w:p w14:paraId="3B6890A5" w14:textId="77777777" w:rsidR="004E0BDE" w:rsidRPr="00653510" w:rsidRDefault="004E0BDE" w:rsidP="002235AD">
            <w:pPr>
              <w:jc w:val="center"/>
              <w:rPr>
                <w:b/>
                <w:bCs/>
                <w:sz w:val="20"/>
                <w:lang w:val="es-CR"/>
              </w:rPr>
            </w:pPr>
          </w:p>
        </w:tc>
        <w:tc>
          <w:tcPr>
            <w:tcW w:w="356" w:type="pct"/>
            <w:vMerge/>
            <w:noWrap/>
          </w:tcPr>
          <w:p w14:paraId="3581EC19" w14:textId="77777777" w:rsidR="004E0BDE" w:rsidRPr="00653510" w:rsidRDefault="004E0BDE" w:rsidP="002235AD">
            <w:pPr>
              <w:jc w:val="center"/>
              <w:rPr>
                <w:sz w:val="20"/>
                <w:lang w:val="es-CR"/>
              </w:rPr>
            </w:pPr>
          </w:p>
        </w:tc>
        <w:tc>
          <w:tcPr>
            <w:tcW w:w="1230" w:type="pct"/>
            <w:shd w:val="clear" w:color="auto" w:fill="auto"/>
            <w:noWrap/>
            <w:hideMark/>
          </w:tcPr>
          <w:p w14:paraId="544B52F9" w14:textId="77777777" w:rsidR="004E0BDE" w:rsidRPr="00653510" w:rsidRDefault="004E0BDE" w:rsidP="00652202">
            <w:pPr>
              <w:jc w:val="both"/>
              <w:rPr>
                <w:b/>
                <w:sz w:val="20"/>
                <w:lang w:val="es-CR"/>
              </w:rPr>
            </w:pPr>
            <w:r w:rsidRPr="00653510">
              <w:rPr>
                <w:b/>
                <w:sz w:val="20"/>
                <w:lang w:val="es-CR"/>
              </w:rPr>
              <w:t>Academia</w:t>
            </w:r>
            <w:r w:rsidR="00C274AF" w:rsidRPr="00653510">
              <w:rPr>
                <w:b/>
                <w:sz w:val="20"/>
                <w:lang w:val="es-CR"/>
              </w:rPr>
              <w:t>/USCO</w:t>
            </w:r>
          </w:p>
        </w:tc>
        <w:tc>
          <w:tcPr>
            <w:tcW w:w="917" w:type="pct"/>
            <w:noWrap/>
            <w:hideMark/>
          </w:tcPr>
          <w:p w14:paraId="68BAF6C4" w14:textId="77777777" w:rsidR="004E0BDE" w:rsidRPr="00653510" w:rsidRDefault="004E0BDE" w:rsidP="00652202">
            <w:pPr>
              <w:jc w:val="both"/>
              <w:rPr>
                <w:sz w:val="20"/>
                <w:lang w:val="es-CR"/>
              </w:rPr>
            </w:pPr>
            <w:r w:rsidRPr="00653510">
              <w:rPr>
                <w:sz w:val="20"/>
                <w:lang w:val="es-CR"/>
              </w:rPr>
              <w:t>Ronny Latouche</w:t>
            </w:r>
          </w:p>
        </w:tc>
        <w:tc>
          <w:tcPr>
            <w:tcW w:w="584" w:type="pct"/>
            <w:noWrap/>
            <w:hideMark/>
          </w:tcPr>
          <w:p w14:paraId="6799B503" w14:textId="77777777" w:rsidR="004E0BDE" w:rsidRPr="00653510" w:rsidRDefault="004E0BDE" w:rsidP="00652202">
            <w:pPr>
              <w:jc w:val="both"/>
              <w:rPr>
                <w:sz w:val="20"/>
                <w:lang w:val="es-CR"/>
              </w:rPr>
            </w:pPr>
            <w:r w:rsidRPr="00653510">
              <w:rPr>
                <w:sz w:val="20"/>
                <w:lang w:val="es-CR"/>
              </w:rPr>
              <w:t> </w:t>
            </w:r>
          </w:p>
        </w:tc>
        <w:tc>
          <w:tcPr>
            <w:tcW w:w="667" w:type="pct"/>
            <w:noWrap/>
            <w:hideMark/>
          </w:tcPr>
          <w:p w14:paraId="0EC21EF1" w14:textId="77777777" w:rsidR="004E0BDE" w:rsidRPr="00653510" w:rsidRDefault="004E0BDE" w:rsidP="00652202">
            <w:pPr>
              <w:jc w:val="both"/>
              <w:rPr>
                <w:sz w:val="20"/>
                <w:lang w:val="es-CR"/>
              </w:rPr>
            </w:pPr>
            <w:r w:rsidRPr="00653510">
              <w:rPr>
                <w:sz w:val="20"/>
                <w:lang w:val="es-CR"/>
              </w:rPr>
              <w:t> </w:t>
            </w:r>
          </w:p>
        </w:tc>
        <w:tc>
          <w:tcPr>
            <w:tcW w:w="501" w:type="pct"/>
            <w:noWrap/>
            <w:hideMark/>
          </w:tcPr>
          <w:p w14:paraId="4829B7C7" w14:textId="77777777" w:rsidR="004E0BDE" w:rsidRPr="00653510" w:rsidRDefault="004E0BDE" w:rsidP="00652202">
            <w:pPr>
              <w:jc w:val="both"/>
              <w:rPr>
                <w:sz w:val="20"/>
                <w:lang w:val="es-CR"/>
              </w:rPr>
            </w:pPr>
            <w:r w:rsidRPr="00653510">
              <w:rPr>
                <w:sz w:val="20"/>
                <w:lang w:val="es-CR"/>
              </w:rPr>
              <w:t>x</w:t>
            </w:r>
          </w:p>
        </w:tc>
        <w:tc>
          <w:tcPr>
            <w:tcW w:w="497" w:type="pct"/>
            <w:noWrap/>
            <w:hideMark/>
          </w:tcPr>
          <w:p w14:paraId="037C17ED" w14:textId="77777777" w:rsidR="004E0BDE" w:rsidRPr="00653510" w:rsidRDefault="004E0BDE" w:rsidP="00652202">
            <w:pPr>
              <w:jc w:val="both"/>
              <w:rPr>
                <w:lang w:val="es-CR"/>
              </w:rPr>
            </w:pPr>
            <w:r w:rsidRPr="00653510">
              <w:rPr>
                <w:lang w:val="es-CR"/>
              </w:rPr>
              <w:t>xx</w:t>
            </w:r>
          </w:p>
        </w:tc>
      </w:tr>
      <w:tr w:rsidR="004E0BDE" w:rsidRPr="00653510" w14:paraId="182D098A" w14:textId="77777777" w:rsidTr="005F0A33">
        <w:trPr>
          <w:trHeight w:val="300"/>
        </w:trPr>
        <w:tc>
          <w:tcPr>
            <w:tcW w:w="248" w:type="pct"/>
            <w:vMerge/>
            <w:shd w:val="clear" w:color="auto" w:fill="D9D9D9" w:themeFill="background1" w:themeFillShade="D9"/>
            <w:hideMark/>
          </w:tcPr>
          <w:p w14:paraId="25BB68C4" w14:textId="77777777" w:rsidR="004E0BDE" w:rsidRPr="00653510" w:rsidRDefault="004E0BDE" w:rsidP="002235AD">
            <w:pPr>
              <w:jc w:val="center"/>
              <w:rPr>
                <w:b/>
                <w:bCs/>
                <w:sz w:val="20"/>
                <w:lang w:val="es-CR"/>
              </w:rPr>
            </w:pPr>
          </w:p>
        </w:tc>
        <w:tc>
          <w:tcPr>
            <w:tcW w:w="356" w:type="pct"/>
            <w:vMerge/>
            <w:noWrap/>
          </w:tcPr>
          <w:p w14:paraId="21AEF61B" w14:textId="77777777" w:rsidR="004E0BDE" w:rsidRPr="00653510" w:rsidRDefault="004E0BDE" w:rsidP="002235AD">
            <w:pPr>
              <w:jc w:val="center"/>
              <w:rPr>
                <w:sz w:val="20"/>
                <w:lang w:val="es-CR"/>
              </w:rPr>
            </w:pPr>
          </w:p>
        </w:tc>
        <w:tc>
          <w:tcPr>
            <w:tcW w:w="1230" w:type="pct"/>
            <w:shd w:val="clear" w:color="auto" w:fill="auto"/>
            <w:noWrap/>
            <w:hideMark/>
          </w:tcPr>
          <w:p w14:paraId="5024278D" w14:textId="77777777" w:rsidR="004E0BDE" w:rsidRPr="00653510" w:rsidRDefault="004E0BDE" w:rsidP="00652202">
            <w:pPr>
              <w:jc w:val="both"/>
              <w:rPr>
                <w:b/>
                <w:sz w:val="20"/>
                <w:lang w:val="es-CR"/>
              </w:rPr>
            </w:pPr>
            <w:r w:rsidRPr="00653510">
              <w:rPr>
                <w:b/>
                <w:sz w:val="20"/>
                <w:lang w:val="es-CR"/>
              </w:rPr>
              <w:t>Prevención e Investigación</w:t>
            </w:r>
          </w:p>
        </w:tc>
        <w:tc>
          <w:tcPr>
            <w:tcW w:w="917" w:type="pct"/>
            <w:noWrap/>
            <w:hideMark/>
          </w:tcPr>
          <w:p w14:paraId="160E197A" w14:textId="77777777" w:rsidR="004E0BDE" w:rsidRPr="00653510" w:rsidRDefault="004E0BDE" w:rsidP="00652202">
            <w:pPr>
              <w:jc w:val="both"/>
              <w:rPr>
                <w:sz w:val="20"/>
                <w:lang w:val="es-CR"/>
              </w:rPr>
            </w:pPr>
            <w:r w:rsidRPr="00653510">
              <w:rPr>
                <w:sz w:val="20"/>
                <w:lang w:val="es-CR"/>
              </w:rPr>
              <w:t>Alexander Solís</w:t>
            </w:r>
          </w:p>
        </w:tc>
        <w:tc>
          <w:tcPr>
            <w:tcW w:w="584" w:type="pct"/>
            <w:noWrap/>
            <w:hideMark/>
          </w:tcPr>
          <w:p w14:paraId="35F41B36" w14:textId="77777777" w:rsidR="004E0BDE" w:rsidRPr="00653510" w:rsidRDefault="004E0BDE" w:rsidP="00652202">
            <w:pPr>
              <w:jc w:val="both"/>
              <w:rPr>
                <w:sz w:val="20"/>
                <w:lang w:val="es-CR"/>
              </w:rPr>
            </w:pPr>
            <w:r w:rsidRPr="00653510">
              <w:rPr>
                <w:sz w:val="20"/>
                <w:lang w:val="es-CR"/>
              </w:rPr>
              <w:t> </w:t>
            </w:r>
          </w:p>
        </w:tc>
        <w:tc>
          <w:tcPr>
            <w:tcW w:w="667" w:type="pct"/>
            <w:noWrap/>
            <w:hideMark/>
          </w:tcPr>
          <w:p w14:paraId="70C4C1CD" w14:textId="77777777" w:rsidR="004E0BDE" w:rsidRPr="00653510" w:rsidRDefault="004E0BDE" w:rsidP="00652202">
            <w:pPr>
              <w:jc w:val="both"/>
              <w:rPr>
                <w:sz w:val="20"/>
                <w:lang w:val="es-CR"/>
              </w:rPr>
            </w:pPr>
            <w:r w:rsidRPr="00653510">
              <w:rPr>
                <w:sz w:val="20"/>
                <w:lang w:val="es-CR"/>
              </w:rPr>
              <w:t> </w:t>
            </w:r>
          </w:p>
        </w:tc>
        <w:tc>
          <w:tcPr>
            <w:tcW w:w="501" w:type="pct"/>
            <w:noWrap/>
            <w:hideMark/>
          </w:tcPr>
          <w:p w14:paraId="474BD7D9" w14:textId="77777777" w:rsidR="004E0BDE" w:rsidRPr="00653510" w:rsidRDefault="004E0BDE" w:rsidP="00652202">
            <w:pPr>
              <w:jc w:val="both"/>
              <w:rPr>
                <w:sz w:val="20"/>
                <w:lang w:val="es-CR"/>
              </w:rPr>
            </w:pPr>
            <w:r w:rsidRPr="00653510">
              <w:rPr>
                <w:sz w:val="20"/>
                <w:lang w:val="es-CR"/>
              </w:rPr>
              <w:t>x</w:t>
            </w:r>
          </w:p>
        </w:tc>
        <w:tc>
          <w:tcPr>
            <w:tcW w:w="497" w:type="pct"/>
            <w:noWrap/>
            <w:hideMark/>
          </w:tcPr>
          <w:p w14:paraId="43A47BC5" w14:textId="77777777" w:rsidR="004E0BDE" w:rsidRPr="00653510" w:rsidRDefault="004E0BDE" w:rsidP="00652202">
            <w:pPr>
              <w:jc w:val="both"/>
              <w:rPr>
                <w:lang w:val="es-CR"/>
              </w:rPr>
            </w:pPr>
            <w:r w:rsidRPr="00653510">
              <w:rPr>
                <w:lang w:val="es-CR"/>
              </w:rPr>
              <w:t>xx</w:t>
            </w:r>
          </w:p>
        </w:tc>
      </w:tr>
      <w:tr w:rsidR="007D5A78" w:rsidRPr="00653510" w14:paraId="4396E14B" w14:textId="77777777" w:rsidTr="00BA773C">
        <w:trPr>
          <w:trHeight w:val="300"/>
        </w:trPr>
        <w:tc>
          <w:tcPr>
            <w:tcW w:w="248" w:type="pct"/>
            <w:vMerge/>
            <w:shd w:val="clear" w:color="auto" w:fill="D9D9D9" w:themeFill="background1" w:themeFillShade="D9"/>
          </w:tcPr>
          <w:p w14:paraId="12D3A5DD" w14:textId="77777777" w:rsidR="007D5A78" w:rsidRPr="00653510" w:rsidRDefault="007D5A78" w:rsidP="002235AD">
            <w:pPr>
              <w:jc w:val="center"/>
              <w:rPr>
                <w:b/>
                <w:bCs/>
                <w:sz w:val="20"/>
                <w:lang w:val="es-CR"/>
              </w:rPr>
            </w:pPr>
          </w:p>
        </w:tc>
        <w:tc>
          <w:tcPr>
            <w:tcW w:w="356" w:type="pct"/>
            <w:vMerge/>
            <w:noWrap/>
          </w:tcPr>
          <w:p w14:paraId="5C8EC1A3" w14:textId="77777777" w:rsidR="007D5A78" w:rsidRPr="00653510" w:rsidRDefault="007D5A78" w:rsidP="002235AD">
            <w:pPr>
              <w:jc w:val="center"/>
              <w:rPr>
                <w:sz w:val="20"/>
                <w:lang w:val="es-CR"/>
              </w:rPr>
            </w:pPr>
          </w:p>
        </w:tc>
        <w:tc>
          <w:tcPr>
            <w:tcW w:w="1230" w:type="pct"/>
            <w:shd w:val="clear" w:color="auto" w:fill="auto"/>
            <w:noWrap/>
          </w:tcPr>
          <w:p w14:paraId="6BA76673" w14:textId="77777777" w:rsidR="007D5A78" w:rsidRPr="00653510" w:rsidRDefault="007D5A78" w:rsidP="00652202">
            <w:pPr>
              <w:jc w:val="both"/>
              <w:rPr>
                <w:b/>
                <w:sz w:val="20"/>
                <w:lang w:val="es-CR"/>
              </w:rPr>
            </w:pPr>
            <w:r w:rsidRPr="00653510">
              <w:rPr>
                <w:b/>
                <w:sz w:val="20"/>
                <w:lang w:val="es-CR"/>
              </w:rPr>
              <w:t>Mantenimiento Vehicular</w:t>
            </w:r>
          </w:p>
        </w:tc>
        <w:tc>
          <w:tcPr>
            <w:tcW w:w="917" w:type="pct"/>
            <w:noWrap/>
          </w:tcPr>
          <w:p w14:paraId="10123A9F" w14:textId="77777777" w:rsidR="007D5A78" w:rsidRPr="00653510" w:rsidRDefault="007D5A78" w:rsidP="00652202">
            <w:pPr>
              <w:jc w:val="both"/>
              <w:rPr>
                <w:sz w:val="20"/>
                <w:lang w:val="es-CR"/>
              </w:rPr>
            </w:pPr>
          </w:p>
        </w:tc>
        <w:tc>
          <w:tcPr>
            <w:tcW w:w="584" w:type="pct"/>
            <w:noWrap/>
          </w:tcPr>
          <w:p w14:paraId="265FAE85" w14:textId="77777777" w:rsidR="007D5A78" w:rsidRPr="00653510" w:rsidRDefault="007D5A78" w:rsidP="00652202">
            <w:pPr>
              <w:jc w:val="both"/>
              <w:rPr>
                <w:sz w:val="20"/>
                <w:lang w:val="es-CR"/>
              </w:rPr>
            </w:pPr>
          </w:p>
        </w:tc>
        <w:tc>
          <w:tcPr>
            <w:tcW w:w="667" w:type="pct"/>
            <w:noWrap/>
          </w:tcPr>
          <w:p w14:paraId="3FB6E61B" w14:textId="77777777" w:rsidR="007D5A78" w:rsidRPr="00653510" w:rsidRDefault="007D5A78" w:rsidP="00652202">
            <w:pPr>
              <w:jc w:val="both"/>
              <w:rPr>
                <w:sz w:val="20"/>
                <w:lang w:val="es-CR"/>
              </w:rPr>
            </w:pPr>
          </w:p>
        </w:tc>
        <w:tc>
          <w:tcPr>
            <w:tcW w:w="501" w:type="pct"/>
            <w:noWrap/>
          </w:tcPr>
          <w:p w14:paraId="66A65FB7" w14:textId="77777777" w:rsidR="007D5A78" w:rsidRPr="00653510" w:rsidRDefault="007D5A78" w:rsidP="00652202">
            <w:pPr>
              <w:jc w:val="both"/>
              <w:rPr>
                <w:sz w:val="20"/>
                <w:lang w:val="es-CR"/>
              </w:rPr>
            </w:pPr>
            <w:r w:rsidRPr="00653510">
              <w:rPr>
                <w:sz w:val="20"/>
                <w:lang w:val="es-CR"/>
              </w:rPr>
              <w:t>x</w:t>
            </w:r>
          </w:p>
        </w:tc>
        <w:tc>
          <w:tcPr>
            <w:tcW w:w="497" w:type="pct"/>
            <w:noWrap/>
          </w:tcPr>
          <w:p w14:paraId="17B2DB61" w14:textId="77777777" w:rsidR="007D5A78" w:rsidRPr="00653510" w:rsidRDefault="007D5A78" w:rsidP="00652202">
            <w:pPr>
              <w:jc w:val="both"/>
              <w:rPr>
                <w:lang w:val="es-CR"/>
              </w:rPr>
            </w:pPr>
            <w:r w:rsidRPr="00653510">
              <w:rPr>
                <w:lang w:val="es-CR"/>
              </w:rPr>
              <w:t>x</w:t>
            </w:r>
          </w:p>
        </w:tc>
      </w:tr>
      <w:tr w:rsidR="004E0BDE" w:rsidRPr="00653510" w14:paraId="58177DF3" w14:textId="77777777" w:rsidTr="00BA773C">
        <w:trPr>
          <w:trHeight w:val="315"/>
        </w:trPr>
        <w:tc>
          <w:tcPr>
            <w:tcW w:w="248" w:type="pct"/>
            <w:vMerge/>
            <w:shd w:val="clear" w:color="auto" w:fill="D9D9D9" w:themeFill="background1" w:themeFillShade="D9"/>
            <w:hideMark/>
          </w:tcPr>
          <w:p w14:paraId="0E4DD7E9" w14:textId="77777777" w:rsidR="004E0BDE" w:rsidRPr="00653510" w:rsidRDefault="004E0BDE" w:rsidP="002235AD">
            <w:pPr>
              <w:jc w:val="center"/>
              <w:rPr>
                <w:b/>
                <w:bCs/>
                <w:sz w:val="20"/>
                <w:lang w:val="es-CR"/>
              </w:rPr>
            </w:pPr>
          </w:p>
        </w:tc>
        <w:tc>
          <w:tcPr>
            <w:tcW w:w="356" w:type="pct"/>
            <w:vMerge/>
            <w:noWrap/>
          </w:tcPr>
          <w:p w14:paraId="5B60BB11" w14:textId="77777777" w:rsidR="004E0BDE" w:rsidRPr="00653510" w:rsidRDefault="004E0BDE" w:rsidP="002235AD">
            <w:pPr>
              <w:jc w:val="center"/>
              <w:rPr>
                <w:sz w:val="20"/>
                <w:lang w:val="es-CR"/>
              </w:rPr>
            </w:pPr>
          </w:p>
        </w:tc>
        <w:tc>
          <w:tcPr>
            <w:tcW w:w="1230" w:type="pct"/>
            <w:shd w:val="clear" w:color="auto" w:fill="auto"/>
            <w:noWrap/>
            <w:hideMark/>
          </w:tcPr>
          <w:p w14:paraId="28F56893" w14:textId="77777777" w:rsidR="004E0BDE" w:rsidRPr="00653510" w:rsidRDefault="004E0BDE" w:rsidP="00652202">
            <w:pPr>
              <w:jc w:val="both"/>
              <w:rPr>
                <w:b/>
                <w:sz w:val="20"/>
                <w:lang w:val="es-CR"/>
              </w:rPr>
            </w:pPr>
            <w:r w:rsidRPr="00653510">
              <w:rPr>
                <w:b/>
                <w:sz w:val="20"/>
                <w:lang w:val="es-CR"/>
              </w:rPr>
              <w:t>Jefatura Bomberos Voluntarios</w:t>
            </w:r>
          </w:p>
        </w:tc>
        <w:tc>
          <w:tcPr>
            <w:tcW w:w="917" w:type="pct"/>
            <w:noWrap/>
            <w:hideMark/>
          </w:tcPr>
          <w:p w14:paraId="69B98A5E" w14:textId="77777777" w:rsidR="004E0BDE" w:rsidRPr="00653510" w:rsidRDefault="004E0BDE" w:rsidP="00652202">
            <w:pPr>
              <w:jc w:val="both"/>
              <w:rPr>
                <w:sz w:val="20"/>
                <w:lang w:val="es-CR"/>
              </w:rPr>
            </w:pPr>
            <w:r w:rsidRPr="00653510">
              <w:rPr>
                <w:sz w:val="20"/>
                <w:lang w:val="es-CR"/>
              </w:rPr>
              <w:t> </w:t>
            </w:r>
          </w:p>
        </w:tc>
        <w:tc>
          <w:tcPr>
            <w:tcW w:w="584" w:type="pct"/>
            <w:noWrap/>
            <w:hideMark/>
          </w:tcPr>
          <w:p w14:paraId="0DFE367B" w14:textId="77777777" w:rsidR="004E0BDE" w:rsidRPr="00653510" w:rsidRDefault="004E0BDE" w:rsidP="00652202">
            <w:pPr>
              <w:jc w:val="both"/>
              <w:rPr>
                <w:sz w:val="20"/>
                <w:lang w:val="es-CR"/>
              </w:rPr>
            </w:pPr>
            <w:r w:rsidRPr="00653510">
              <w:rPr>
                <w:sz w:val="20"/>
                <w:lang w:val="es-CR"/>
              </w:rPr>
              <w:t> </w:t>
            </w:r>
          </w:p>
        </w:tc>
        <w:tc>
          <w:tcPr>
            <w:tcW w:w="667" w:type="pct"/>
            <w:noWrap/>
            <w:hideMark/>
          </w:tcPr>
          <w:p w14:paraId="6C7CC999" w14:textId="77777777" w:rsidR="004E0BDE" w:rsidRPr="00653510" w:rsidRDefault="004E0BDE" w:rsidP="00652202">
            <w:pPr>
              <w:jc w:val="both"/>
              <w:rPr>
                <w:sz w:val="20"/>
                <w:lang w:val="es-CR"/>
              </w:rPr>
            </w:pPr>
            <w:r w:rsidRPr="00653510">
              <w:rPr>
                <w:sz w:val="20"/>
                <w:lang w:val="es-CR"/>
              </w:rPr>
              <w:t> </w:t>
            </w:r>
          </w:p>
        </w:tc>
        <w:tc>
          <w:tcPr>
            <w:tcW w:w="501" w:type="pct"/>
            <w:noWrap/>
            <w:hideMark/>
          </w:tcPr>
          <w:p w14:paraId="0A4EE646" w14:textId="77777777" w:rsidR="004E0BDE" w:rsidRPr="00653510" w:rsidRDefault="004E0BDE" w:rsidP="00652202">
            <w:pPr>
              <w:jc w:val="both"/>
              <w:rPr>
                <w:sz w:val="20"/>
                <w:lang w:val="es-CR"/>
              </w:rPr>
            </w:pPr>
            <w:r w:rsidRPr="00653510">
              <w:rPr>
                <w:sz w:val="20"/>
                <w:lang w:val="es-CR"/>
              </w:rPr>
              <w:t>x</w:t>
            </w:r>
          </w:p>
        </w:tc>
        <w:tc>
          <w:tcPr>
            <w:tcW w:w="497" w:type="pct"/>
            <w:noWrap/>
            <w:hideMark/>
          </w:tcPr>
          <w:p w14:paraId="0FE4D04B" w14:textId="77777777" w:rsidR="004E0BDE" w:rsidRPr="00653510" w:rsidRDefault="004E0BDE" w:rsidP="00652202">
            <w:pPr>
              <w:jc w:val="both"/>
              <w:rPr>
                <w:sz w:val="20"/>
                <w:lang w:val="es-CR"/>
              </w:rPr>
            </w:pPr>
            <w:r w:rsidRPr="00653510">
              <w:rPr>
                <w:sz w:val="20"/>
                <w:lang w:val="es-CR"/>
              </w:rPr>
              <w:t>x</w:t>
            </w:r>
          </w:p>
        </w:tc>
      </w:tr>
      <w:tr w:rsidR="00916ACA" w:rsidRPr="00653510" w14:paraId="3AF47991" w14:textId="77777777" w:rsidTr="00174DF7">
        <w:trPr>
          <w:cantSplit/>
          <w:trHeight w:val="1469"/>
        </w:trPr>
        <w:tc>
          <w:tcPr>
            <w:tcW w:w="604" w:type="pct"/>
            <w:gridSpan w:val="2"/>
            <w:shd w:val="clear" w:color="auto" w:fill="D9D9D9" w:themeFill="background1" w:themeFillShade="D9"/>
            <w:textDirection w:val="btLr"/>
          </w:tcPr>
          <w:p w14:paraId="1847AFAB" w14:textId="77777777" w:rsidR="00916ACA" w:rsidRPr="00653510" w:rsidRDefault="00916ACA" w:rsidP="002235AD">
            <w:pPr>
              <w:ind w:left="113" w:right="113"/>
              <w:jc w:val="center"/>
              <w:rPr>
                <w:sz w:val="20"/>
                <w:lang w:val="es-CR"/>
              </w:rPr>
            </w:pPr>
            <w:r w:rsidRPr="00653510">
              <w:rPr>
                <w:b/>
                <w:bCs/>
                <w:sz w:val="20"/>
                <w:lang w:val="es-CR"/>
              </w:rPr>
              <w:t xml:space="preserve">Apoyo </w:t>
            </w:r>
            <w:r w:rsidR="00490A12" w:rsidRPr="00653510">
              <w:rPr>
                <w:b/>
                <w:bCs/>
                <w:sz w:val="20"/>
                <w:lang w:val="es-CR"/>
              </w:rPr>
              <w:t>Administrativo</w:t>
            </w:r>
          </w:p>
        </w:tc>
        <w:tc>
          <w:tcPr>
            <w:tcW w:w="1230" w:type="pct"/>
            <w:noWrap/>
          </w:tcPr>
          <w:p w14:paraId="112AE52D" w14:textId="77777777" w:rsidR="003F2BDF" w:rsidRPr="00653510" w:rsidRDefault="003F2BDF" w:rsidP="00652202">
            <w:pPr>
              <w:jc w:val="both"/>
              <w:rPr>
                <w:sz w:val="20"/>
                <w:lang w:val="es-CR"/>
              </w:rPr>
            </w:pPr>
          </w:p>
          <w:p w14:paraId="35A6AFB6" w14:textId="77777777" w:rsidR="00916ACA" w:rsidRPr="00653510" w:rsidRDefault="00916ACA" w:rsidP="00652202">
            <w:pPr>
              <w:jc w:val="both"/>
              <w:rPr>
                <w:sz w:val="20"/>
                <w:lang w:val="es-CR"/>
              </w:rPr>
            </w:pPr>
            <w:r w:rsidRPr="00653510">
              <w:rPr>
                <w:sz w:val="20"/>
                <w:lang w:val="es-CR"/>
              </w:rPr>
              <w:t>Asistente Administrativo para documentar y registrar las acciones de la Sala de Crisis</w:t>
            </w:r>
            <w:r w:rsidR="008269E2" w:rsidRPr="00653510">
              <w:rPr>
                <w:sz w:val="20"/>
                <w:lang w:val="es-CR"/>
              </w:rPr>
              <w:t xml:space="preserve"> en tiempo real.</w:t>
            </w:r>
          </w:p>
        </w:tc>
        <w:tc>
          <w:tcPr>
            <w:tcW w:w="917" w:type="pct"/>
            <w:noWrap/>
          </w:tcPr>
          <w:p w14:paraId="56AFB414" w14:textId="77777777" w:rsidR="00916ACA" w:rsidRPr="00653510" w:rsidRDefault="00916ACA" w:rsidP="00652202">
            <w:pPr>
              <w:jc w:val="both"/>
              <w:rPr>
                <w:sz w:val="20"/>
                <w:lang w:val="es-CR"/>
              </w:rPr>
            </w:pPr>
          </w:p>
        </w:tc>
        <w:tc>
          <w:tcPr>
            <w:tcW w:w="584" w:type="pct"/>
            <w:noWrap/>
          </w:tcPr>
          <w:p w14:paraId="2D9C50BD" w14:textId="77777777" w:rsidR="00916ACA" w:rsidRPr="00653510" w:rsidRDefault="00916ACA" w:rsidP="00652202">
            <w:pPr>
              <w:jc w:val="both"/>
              <w:rPr>
                <w:sz w:val="20"/>
                <w:lang w:val="es-CR"/>
              </w:rPr>
            </w:pPr>
          </w:p>
        </w:tc>
        <w:tc>
          <w:tcPr>
            <w:tcW w:w="667" w:type="pct"/>
            <w:noWrap/>
          </w:tcPr>
          <w:p w14:paraId="60D22498" w14:textId="77777777" w:rsidR="00916ACA" w:rsidRPr="00653510" w:rsidRDefault="00916ACA" w:rsidP="00652202">
            <w:pPr>
              <w:jc w:val="both"/>
              <w:rPr>
                <w:sz w:val="20"/>
                <w:lang w:val="es-CR"/>
              </w:rPr>
            </w:pPr>
          </w:p>
        </w:tc>
        <w:tc>
          <w:tcPr>
            <w:tcW w:w="501" w:type="pct"/>
            <w:noWrap/>
          </w:tcPr>
          <w:p w14:paraId="78D2D56C" w14:textId="77777777" w:rsidR="00916ACA" w:rsidRPr="00653510" w:rsidRDefault="00916ACA" w:rsidP="00652202">
            <w:pPr>
              <w:jc w:val="both"/>
              <w:rPr>
                <w:sz w:val="20"/>
                <w:lang w:val="es-CR"/>
              </w:rPr>
            </w:pPr>
            <w:r w:rsidRPr="00653510">
              <w:rPr>
                <w:sz w:val="20"/>
                <w:lang w:val="es-CR"/>
              </w:rPr>
              <w:t>xx</w:t>
            </w:r>
          </w:p>
        </w:tc>
        <w:tc>
          <w:tcPr>
            <w:tcW w:w="497" w:type="pct"/>
            <w:noWrap/>
          </w:tcPr>
          <w:p w14:paraId="4B529A40" w14:textId="77777777" w:rsidR="00916ACA" w:rsidRPr="00653510" w:rsidRDefault="00916ACA" w:rsidP="00652202">
            <w:pPr>
              <w:jc w:val="both"/>
              <w:rPr>
                <w:sz w:val="20"/>
                <w:lang w:val="es-CR"/>
              </w:rPr>
            </w:pPr>
            <w:r w:rsidRPr="00653510">
              <w:rPr>
                <w:sz w:val="20"/>
                <w:lang w:val="es-CR"/>
              </w:rPr>
              <w:t>xx</w:t>
            </w:r>
          </w:p>
        </w:tc>
      </w:tr>
    </w:tbl>
    <w:p w14:paraId="4FE8943B" w14:textId="77777777" w:rsidR="00600081" w:rsidRPr="00653510" w:rsidRDefault="00600081" w:rsidP="00652202">
      <w:pPr>
        <w:jc w:val="both"/>
        <w:rPr>
          <w:noProof/>
          <w:lang w:val="es-CR"/>
        </w:rPr>
      </w:pPr>
    </w:p>
    <w:p w14:paraId="288B6C22" w14:textId="0DD96CD1" w:rsidR="008F1C20" w:rsidRPr="00653510" w:rsidRDefault="008F1C20" w:rsidP="00652202">
      <w:pPr>
        <w:pStyle w:val="Ttulo3"/>
        <w:ind w:left="1174"/>
        <w:jc w:val="both"/>
        <w:rPr>
          <w:noProof/>
          <w:lang w:val="es-CR"/>
        </w:rPr>
      </w:pPr>
      <w:bookmarkStart w:id="11" w:name="_Toc469415529"/>
      <w:r w:rsidRPr="00653510">
        <w:rPr>
          <w:noProof/>
          <w:lang w:val="es-CR"/>
        </w:rPr>
        <w:t>Nivel</w:t>
      </w:r>
      <w:r w:rsidR="00A52C82" w:rsidRPr="00653510">
        <w:rPr>
          <w:noProof/>
          <w:lang w:val="es-CR"/>
        </w:rPr>
        <w:t xml:space="preserve"> 1</w:t>
      </w:r>
      <w:r w:rsidRPr="00653510">
        <w:rPr>
          <w:noProof/>
          <w:lang w:val="es-CR"/>
        </w:rPr>
        <w:t xml:space="preserve"> Aumentado</w:t>
      </w:r>
      <w:bookmarkEnd w:id="11"/>
      <w:r w:rsidR="00D07891" w:rsidRPr="00653510">
        <w:rPr>
          <w:noProof/>
          <w:lang w:val="es-CR"/>
        </w:rPr>
        <w:fldChar w:fldCharType="begin"/>
      </w:r>
      <w:r w:rsidR="00D07891" w:rsidRPr="00653510">
        <w:rPr>
          <w:noProof/>
          <w:lang w:val="es-CR"/>
        </w:rPr>
        <w:instrText xml:space="preserve"> XE "Nivel 3 Aumentado" </w:instrText>
      </w:r>
      <w:r w:rsidR="00D07891" w:rsidRPr="00653510">
        <w:rPr>
          <w:noProof/>
          <w:lang w:val="es-CR"/>
        </w:rPr>
        <w:fldChar w:fldCharType="end"/>
      </w:r>
    </w:p>
    <w:p w14:paraId="07C01FE2" w14:textId="77777777" w:rsidR="008F1C20" w:rsidRPr="00653510" w:rsidRDefault="008F1C20" w:rsidP="00652202">
      <w:pPr>
        <w:jc w:val="both"/>
        <w:rPr>
          <w:lang w:val="es-CR"/>
        </w:rPr>
      </w:pPr>
      <w:r w:rsidRPr="00653510">
        <w:rPr>
          <w:lang w:val="es-CR"/>
        </w:rPr>
        <w:t>La Sala de Crisis llamará a incorporarse al proceso a cualquier otro miembro o Jefatura de la Organización en función de un mejor manejo de la emergencia.</w:t>
      </w:r>
    </w:p>
    <w:p w14:paraId="7093D82C" w14:textId="77777777" w:rsidR="00B41EC6" w:rsidRPr="00653510" w:rsidRDefault="00365590" w:rsidP="00652202">
      <w:pPr>
        <w:pStyle w:val="Ttulo2"/>
        <w:ind w:left="227" w:firstLine="0"/>
        <w:jc w:val="both"/>
        <w:rPr>
          <w:noProof/>
          <w:lang w:val="es-CR"/>
        </w:rPr>
      </w:pPr>
      <w:bookmarkStart w:id="12" w:name="_Toc469415530"/>
      <w:r w:rsidRPr="00653510">
        <w:rPr>
          <w:noProof/>
          <w:lang w:val="es-CR"/>
        </w:rPr>
        <w:lastRenderedPageBreak/>
        <w:t>Activación</w:t>
      </w:r>
      <w:bookmarkEnd w:id="12"/>
      <w:r w:rsidR="00D07891" w:rsidRPr="00653510">
        <w:rPr>
          <w:noProof/>
          <w:lang w:val="es-CR"/>
        </w:rPr>
        <w:fldChar w:fldCharType="begin"/>
      </w:r>
      <w:r w:rsidR="00D07891" w:rsidRPr="00653510">
        <w:rPr>
          <w:noProof/>
          <w:lang w:val="es-CR"/>
        </w:rPr>
        <w:instrText xml:space="preserve"> XE "Activación" </w:instrText>
      </w:r>
      <w:r w:rsidR="00D07891" w:rsidRPr="00653510">
        <w:rPr>
          <w:noProof/>
          <w:lang w:val="es-CR"/>
        </w:rPr>
        <w:fldChar w:fldCharType="end"/>
      </w:r>
    </w:p>
    <w:p w14:paraId="72D8FD3A" w14:textId="3EF90B62" w:rsidR="00B41EC6" w:rsidRPr="00653510" w:rsidRDefault="00B41EC6" w:rsidP="00652202">
      <w:pPr>
        <w:pStyle w:val="Ttulo3"/>
        <w:ind w:left="1174"/>
        <w:jc w:val="both"/>
        <w:rPr>
          <w:noProof/>
          <w:lang w:val="es-CR"/>
        </w:rPr>
      </w:pPr>
      <w:bookmarkStart w:id="13" w:name="_Toc469415531"/>
      <w:r w:rsidRPr="00653510">
        <w:rPr>
          <w:noProof/>
          <w:lang w:val="es-CR"/>
        </w:rPr>
        <w:t xml:space="preserve">Nivel </w:t>
      </w:r>
      <w:r w:rsidR="004D669B" w:rsidRPr="00653510">
        <w:rPr>
          <w:noProof/>
          <w:lang w:val="es-CR"/>
        </w:rPr>
        <w:t>3</w:t>
      </w:r>
      <w:r w:rsidRPr="00653510">
        <w:rPr>
          <w:noProof/>
          <w:lang w:val="es-CR"/>
        </w:rPr>
        <w:t xml:space="preserve"> y Nivel 2</w:t>
      </w:r>
      <w:bookmarkEnd w:id="13"/>
      <w:r w:rsidR="00D07891" w:rsidRPr="00653510">
        <w:rPr>
          <w:noProof/>
          <w:lang w:val="es-CR"/>
        </w:rPr>
        <w:fldChar w:fldCharType="begin"/>
      </w:r>
      <w:r w:rsidR="00D07891" w:rsidRPr="00653510">
        <w:rPr>
          <w:noProof/>
          <w:lang w:val="es-CR"/>
        </w:rPr>
        <w:instrText xml:space="preserve"> XE "Nivel 1 y Nivel 2" </w:instrText>
      </w:r>
      <w:r w:rsidR="00D07891" w:rsidRPr="00653510">
        <w:rPr>
          <w:noProof/>
          <w:lang w:val="es-CR"/>
        </w:rPr>
        <w:fldChar w:fldCharType="end"/>
      </w:r>
    </w:p>
    <w:p w14:paraId="097793FB" w14:textId="77777777" w:rsidR="00365590" w:rsidRPr="00653510" w:rsidRDefault="00365590" w:rsidP="00652202">
      <w:pPr>
        <w:jc w:val="both"/>
        <w:rPr>
          <w:lang w:val="es-CR"/>
        </w:rPr>
      </w:pPr>
      <w:r w:rsidRPr="00653510">
        <w:rPr>
          <w:lang w:val="es-CR"/>
        </w:rPr>
        <w:t>El primer contacto entre el grupo que responde al incidente y el Comité de Continuidad Operativa, para la activación o consulta de activación se realizará de acuerdo a los siguientes criterios</w:t>
      </w:r>
    </w:p>
    <w:p w14:paraId="4B74CC0A" w14:textId="77777777" w:rsidR="00365590" w:rsidRPr="00653510" w:rsidRDefault="00365590" w:rsidP="00652202">
      <w:pPr>
        <w:pStyle w:val="Prrafodelista"/>
        <w:numPr>
          <w:ilvl w:val="0"/>
          <w:numId w:val="5"/>
        </w:numPr>
        <w:jc w:val="both"/>
        <w:rPr>
          <w:lang w:val="es-CR"/>
        </w:rPr>
      </w:pPr>
      <w:r w:rsidRPr="00653510">
        <w:rPr>
          <w:lang w:val="es-CR"/>
        </w:rPr>
        <w:t>Personalmente, cara a cara. Si las condiciones lo permiten o requieren</w:t>
      </w:r>
    </w:p>
    <w:p w14:paraId="5AC47CE3" w14:textId="77777777" w:rsidR="00365590" w:rsidRPr="00653510" w:rsidRDefault="00365590" w:rsidP="00652202">
      <w:pPr>
        <w:pStyle w:val="Prrafodelista"/>
        <w:numPr>
          <w:ilvl w:val="0"/>
          <w:numId w:val="5"/>
        </w:numPr>
        <w:jc w:val="both"/>
        <w:rPr>
          <w:lang w:val="es-CR"/>
        </w:rPr>
      </w:pPr>
      <w:r w:rsidRPr="00653510">
        <w:rPr>
          <w:lang w:val="es-CR"/>
        </w:rPr>
        <w:t>Vía telefónica</w:t>
      </w:r>
    </w:p>
    <w:p w14:paraId="3EF807D3" w14:textId="77777777" w:rsidR="00365590" w:rsidRPr="00653510" w:rsidRDefault="00365590" w:rsidP="00652202">
      <w:pPr>
        <w:pStyle w:val="Prrafodelista"/>
        <w:numPr>
          <w:ilvl w:val="0"/>
          <w:numId w:val="5"/>
        </w:numPr>
        <w:jc w:val="both"/>
        <w:rPr>
          <w:lang w:val="es-CR"/>
        </w:rPr>
      </w:pPr>
      <w:r w:rsidRPr="00653510">
        <w:rPr>
          <w:lang w:val="es-CR"/>
        </w:rPr>
        <w:t>Con intermediación de la Oficina de Comunicaciones (OCO)</w:t>
      </w:r>
    </w:p>
    <w:p w14:paraId="4C51110E" w14:textId="77777777" w:rsidR="00365590" w:rsidRPr="00653510" w:rsidRDefault="00365590" w:rsidP="00652202">
      <w:pPr>
        <w:jc w:val="both"/>
        <w:rPr>
          <w:lang w:val="es-CR"/>
        </w:rPr>
      </w:pPr>
      <w:r w:rsidRPr="00653510">
        <w:rPr>
          <w:lang w:val="es-CR"/>
        </w:rPr>
        <w:t>Para el contacto vía telefónica</w:t>
      </w:r>
      <w:r w:rsidR="00B17CC3" w:rsidRPr="00653510">
        <w:rPr>
          <w:lang w:val="es-CR"/>
        </w:rPr>
        <w:t>,</w:t>
      </w:r>
      <w:r w:rsidRPr="00653510">
        <w:rPr>
          <w:lang w:val="es-CR"/>
        </w:rPr>
        <w:t xml:space="preserve"> puede hacerse directamente o con el soporte de OCO</w:t>
      </w:r>
      <w:r w:rsidR="00E2230A" w:rsidRPr="00653510">
        <w:rPr>
          <w:rStyle w:val="Refdenotaalpie"/>
          <w:lang w:val="es-CR"/>
        </w:rPr>
        <w:footnoteReference w:id="2"/>
      </w:r>
      <w:r w:rsidRPr="00653510">
        <w:rPr>
          <w:lang w:val="es-CR"/>
        </w:rPr>
        <w:t>, en el Anexo 1 se adjunta una lista de todo el personal de la Sala de Crisis y sus respectivos teléfonos para localización de emergencia. Este anexo debe mantenerse 100% actualizado y es responsabilidad del Encargado de Continuidad Operativa. Otros números telefónicos para aumentar el personal en la Sala de Crisis, se encuentran en los Planes de Respuesta de Incidente de las Dependencias, localizados en la documentación de la Sala de Crisis. Una lista total de todos los medios de contacto, también debe ser custodiada en OCO y es responsabilidad del Encargado de Continuidad Operativa, establecer los procesos necesarios para garantizar lo indicado y mantener la información actualizada.</w:t>
      </w:r>
    </w:p>
    <w:p w14:paraId="5D081309" w14:textId="699BF6EE" w:rsidR="00B41EC6" w:rsidRPr="00653510" w:rsidRDefault="004D669B" w:rsidP="00652202">
      <w:pPr>
        <w:pStyle w:val="Ttulo3"/>
        <w:ind w:left="1174"/>
        <w:jc w:val="both"/>
        <w:rPr>
          <w:noProof/>
          <w:lang w:val="es-CR"/>
        </w:rPr>
      </w:pPr>
      <w:bookmarkStart w:id="14" w:name="_Toc469415532"/>
      <w:r w:rsidRPr="00653510">
        <w:rPr>
          <w:noProof/>
          <w:lang w:val="es-CR"/>
        </w:rPr>
        <w:t>Nivel 1</w:t>
      </w:r>
      <w:r w:rsidR="00956677" w:rsidRPr="00653510">
        <w:rPr>
          <w:noProof/>
          <w:lang w:val="es-CR"/>
        </w:rPr>
        <w:t xml:space="preserve"> (Crisis)</w:t>
      </w:r>
      <w:bookmarkEnd w:id="14"/>
      <w:r w:rsidR="00D07891" w:rsidRPr="00653510">
        <w:rPr>
          <w:noProof/>
          <w:lang w:val="es-CR"/>
        </w:rPr>
        <w:fldChar w:fldCharType="begin"/>
      </w:r>
      <w:r w:rsidR="00D07891" w:rsidRPr="00653510">
        <w:rPr>
          <w:noProof/>
          <w:lang w:val="es-CR"/>
        </w:rPr>
        <w:instrText xml:space="preserve"> XE "Nivel 3 (Crisis)" </w:instrText>
      </w:r>
      <w:r w:rsidR="00D07891" w:rsidRPr="00653510">
        <w:rPr>
          <w:noProof/>
          <w:lang w:val="es-CR"/>
        </w:rPr>
        <w:fldChar w:fldCharType="end"/>
      </w:r>
    </w:p>
    <w:p w14:paraId="19CF2F04" w14:textId="77777777" w:rsidR="00956677" w:rsidRPr="00653510" w:rsidRDefault="00956677" w:rsidP="00652202">
      <w:pPr>
        <w:jc w:val="both"/>
        <w:rPr>
          <w:lang w:val="es-CR"/>
        </w:rPr>
      </w:pPr>
      <w:r w:rsidRPr="00653510">
        <w:rPr>
          <w:lang w:val="es-CR"/>
        </w:rPr>
        <w:t xml:space="preserve">Cuando se </w:t>
      </w:r>
      <w:r w:rsidR="009A7A1A" w:rsidRPr="00653510">
        <w:rPr>
          <w:lang w:val="es-CR"/>
        </w:rPr>
        <w:t>da</w:t>
      </w:r>
      <w:r w:rsidRPr="00653510">
        <w:rPr>
          <w:lang w:val="es-CR"/>
        </w:rPr>
        <w:t xml:space="preserve"> un incidente catastrófico, todo el Staff de la Sala de Crisis, debe considerar que seguramente habrá una activación inmediata de la Sala, por lo que debe prepararse para atender el llamado. Eventos catastróficos serán muy fácil de reconocer especialmente cuando se deriven de acciones de la naturaleza. De todas formas y por proceso, un miembro del Comité de Continuidad Operativa iniciará las gestiones de activación y llamado de la membresía de la Sala de Crisis, utilizando los medios apropiados disponibles en el momento. Siguiendo los 3 pasos y el proceso anteriormente indicados</w:t>
      </w:r>
    </w:p>
    <w:p w14:paraId="3C4B71C3" w14:textId="77777777" w:rsidR="00B41EC6" w:rsidRPr="00653510" w:rsidRDefault="00BC1C74" w:rsidP="00652202">
      <w:pPr>
        <w:pStyle w:val="Ttulo3"/>
        <w:ind w:left="1174"/>
        <w:jc w:val="both"/>
        <w:rPr>
          <w:noProof/>
          <w:lang w:val="es-CR"/>
        </w:rPr>
      </w:pPr>
      <w:bookmarkStart w:id="15" w:name="_Toc469415533"/>
      <w:r w:rsidRPr="00653510">
        <w:rPr>
          <w:noProof/>
          <w:lang w:val="es-CR"/>
        </w:rPr>
        <w:t>Tipos de Activación</w:t>
      </w:r>
      <w:bookmarkEnd w:id="15"/>
      <w:r w:rsidR="00D07891" w:rsidRPr="00653510">
        <w:rPr>
          <w:noProof/>
          <w:lang w:val="es-CR"/>
        </w:rPr>
        <w:fldChar w:fldCharType="begin"/>
      </w:r>
      <w:r w:rsidR="00D07891" w:rsidRPr="00653510">
        <w:rPr>
          <w:noProof/>
          <w:lang w:val="es-CR"/>
        </w:rPr>
        <w:instrText xml:space="preserve"> XE "Tipos de Activación" </w:instrText>
      </w:r>
      <w:r w:rsidR="00D07891" w:rsidRPr="00653510">
        <w:rPr>
          <w:noProof/>
          <w:lang w:val="es-CR"/>
        </w:rPr>
        <w:fldChar w:fldCharType="end"/>
      </w:r>
    </w:p>
    <w:p w14:paraId="3558205B" w14:textId="77777777" w:rsidR="00BC1C74" w:rsidRPr="00653510" w:rsidRDefault="00BC1C74" w:rsidP="00652202">
      <w:pPr>
        <w:jc w:val="both"/>
        <w:rPr>
          <w:lang w:val="es-CR"/>
        </w:rPr>
      </w:pPr>
      <w:r w:rsidRPr="00653510">
        <w:rPr>
          <w:lang w:val="es-CR"/>
        </w:rPr>
        <w:t>La Sala de Crisis podrá ser activada con presencia física de todos los miembros, con presencia física parcial de los miembros y con participación vía conferencia telefónica.</w:t>
      </w:r>
    </w:p>
    <w:p w14:paraId="10DE06B9" w14:textId="51060F25" w:rsidR="004D669B" w:rsidRPr="00653510" w:rsidRDefault="00BC1C74" w:rsidP="00652202">
      <w:pPr>
        <w:jc w:val="both"/>
        <w:rPr>
          <w:lang w:val="es-CR"/>
        </w:rPr>
      </w:pPr>
      <w:r w:rsidRPr="00653510">
        <w:rPr>
          <w:lang w:val="es-CR"/>
        </w:rPr>
        <w:t>Para la participación vía conferencia telefónica se dispone de los siguientes recursos y se debe seguir el proceso que se describe a continuación.</w:t>
      </w:r>
    </w:p>
    <w:p w14:paraId="707FE431" w14:textId="77777777" w:rsidR="004D669B" w:rsidRPr="00653510" w:rsidRDefault="004D669B" w:rsidP="00652202">
      <w:pPr>
        <w:jc w:val="both"/>
        <w:rPr>
          <w:lang w:val="es-CR"/>
        </w:rPr>
      </w:pPr>
      <w:r w:rsidRPr="00653510">
        <w:rPr>
          <w:lang w:val="es-CR"/>
        </w:rPr>
        <w:br w:type="page"/>
      </w:r>
    </w:p>
    <w:p w14:paraId="30B49B82" w14:textId="77777777" w:rsidR="009C6834" w:rsidRPr="00653510" w:rsidRDefault="009C6834" w:rsidP="00652202">
      <w:pPr>
        <w:pStyle w:val="Ttulo5"/>
        <w:jc w:val="both"/>
        <w:rPr>
          <w:noProof/>
          <w:lang w:val="es-CR"/>
        </w:rPr>
      </w:pPr>
      <w:r w:rsidRPr="00653510">
        <w:rPr>
          <w:noProof/>
          <w:lang w:val="es-CR"/>
        </w:rPr>
        <w:lastRenderedPageBreak/>
        <w:t>Acceso a la Sala de Crisis Vía Conferencia</w:t>
      </w:r>
      <w:r w:rsidR="00D07891" w:rsidRPr="00653510">
        <w:rPr>
          <w:noProof/>
          <w:lang w:val="es-CR"/>
        </w:rPr>
        <w:fldChar w:fldCharType="begin"/>
      </w:r>
      <w:r w:rsidR="00D07891" w:rsidRPr="00653510">
        <w:rPr>
          <w:noProof/>
          <w:lang w:val="es-CR"/>
        </w:rPr>
        <w:instrText xml:space="preserve"> XE "Acceso a la Sala de Crisis Vía Conferencia" </w:instrText>
      </w:r>
      <w:r w:rsidR="00D07891" w:rsidRPr="00653510">
        <w:rPr>
          <w:noProof/>
          <w:lang w:val="es-CR"/>
        </w:rPr>
        <w:fldChar w:fldCharType="end"/>
      </w:r>
    </w:p>
    <w:p w14:paraId="1BBE9BD3" w14:textId="77777777" w:rsidR="00BC1C74" w:rsidRPr="00653510" w:rsidRDefault="00BC1C74" w:rsidP="00652202">
      <w:pPr>
        <w:jc w:val="both"/>
        <w:rPr>
          <w:lang w:val="es-CR"/>
        </w:rPr>
      </w:pPr>
    </w:p>
    <w:p w14:paraId="7A6CC012" w14:textId="77777777" w:rsidR="00621D40" w:rsidRPr="00653510" w:rsidRDefault="00621D40" w:rsidP="00652202">
      <w:pPr>
        <w:jc w:val="both"/>
        <w:rPr>
          <w:lang w:val="es-CR"/>
        </w:rPr>
      </w:pPr>
      <w:r w:rsidRPr="00653510">
        <w:rPr>
          <w:lang w:val="es-CR"/>
        </w:rPr>
        <w:t xml:space="preserve">Para establecer y acceder a la conferencia siga las siguientes instrucciones </w:t>
      </w:r>
    </w:p>
    <w:tbl>
      <w:tblPr>
        <w:tblW w:w="0" w:type="auto"/>
        <w:jc w:val="center"/>
        <w:tblCellSpacing w:w="15" w:type="dxa"/>
        <w:tblBorders>
          <w:top w:val="double" w:sz="4" w:space="0" w:color="808080"/>
          <w:left w:val="double" w:sz="4" w:space="0" w:color="808080"/>
          <w:bottom w:val="double" w:sz="4" w:space="0" w:color="808080"/>
          <w:right w:val="double" w:sz="4" w:space="0" w:color="808080"/>
        </w:tblBorders>
        <w:shd w:val="clear" w:color="auto" w:fill="FFFFFF"/>
        <w:tblLook w:val="04A0" w:firstRow="1" w:lastRow="0" w:firstColumn="1" w:lastColumn="0" w:noHBand="0" w:noVBand="1"/>
      </w:tblPr>
      <w:tblGrid>
        <w:gridCol w:w="3617"/>
        <w:gridCol w:w="2537"/>
      </w:tblGrid>
      <w:tr w:rsidR="00621D40" w:rsidRPr="00653510" w14:paraId="44816CDC" w14:textId="77777777" w:rsidTr="00900E71">
        <w:trPr>
          <w:trHeight w:val="371"/>
          <w:tblCellSpacing w:w="15" w:type="dxa"/>
          <w:jc w:val="center"/>
        </w:trPr>
        <w:tc>
          <w:tcPr>
            <w:tcW w:w="3572" w:type="dxa"/>
            <w:tcBorders>
              <w:top w:val="double" w:sz="2" w:space="0" w:color="808080"/>
              <w:left w:val="double" w:sz="2" w:space="0" w:color="808080"/>
              <w:bottom w:val="double" w:sz="2" w:space="0" w:color="808080"/>
              <w:right w:val="double" w:sz="2" w:space="0" w:color="808080"/>
            </w:tcBorders>
            <w:shd w:val="clear" w:color="auto" w:fill="FFFFFF"/>
            <w:tcMar>
              <w:top w:w="15" w:type="dxa"/>
              <w:left w:w="15" w:type="dxa"/>
              <w:bottom w:w="15" w:type="dxa"/>
              <w:right w:w="15" w:type="dxa"/>
            </w:tcMar>
            <w:vAlign w:val="center"/>
            <w:hideMark/>
          </w:tcPr>
          <w:p w14:paraId="39116B40" w14:textId="77777777" w:rsidR="00621D40" w:rsidRPr="00653510" w:rsidRDefault="00621D40" w:rsidP="00652202">
            <w:pPr>
              <w:spacing w:line="240" w:lineRule="atLeast"/>
              <w:jc w:val="both"/>
              <w:rPr>
                <w:rFonts w:ascii="Arial" w:eastAsia="Times New Roman" w:hAnsi="Arial" w:cs="Arial"/>
                <w:color w:val="000000"/>
                <w:sz w:val="18"/>
                <w:szCs w:val="18"/>
                <w:lang w:val="es-CR"/>
              </w:rPr>
            </w:pPr>
            <w:r w:rsidRPr="00653510">
              <w:rPr>
                <w:rFonts w:ascii="Arial" w:eastAsia="Times New Roman" w:hAnsi="Arial" w:cs="Arial"/>
                <w:color w:val="000000"/>
                <w:sz w:val="18"/>
                <w:szCs w:val="18"/>
                <w:lang w:val="es-CR"/>
              </w:rPr>
              <w:t>Organización</w:t>
            </w:r>
          </w:p>
        </w:tc>
        <w:tc>
          <w:tcPr>
            <w:tcW w:w="2492" w:type="dxa"/>
            <w:tcBorders>
              <w:top w:val="double" w:sz="2" w:space="0" w:color="808080"/>
              <w:left w:val="double" w:sz="2" w:space="0" w:color="808080"/>
              <w:bottom w:val="double" w:sz="2" w:space="0" w:color="808080"/>
              <w:right w:val="double" w:sz="2" w:space="0" w:color="808080"/>
            </w:tcBorders>
            <w:shd w:val="clear" w:color="auto" w:fill="FFFFFF"/>
            <w:tcMar>
              <w:top w:w="15" w:type="dxa"/>
              <w:left w:w="15" w:type="dxa"/>
              <w:bottom w:w="15" w:type="dxa"/>
              <w:right w:w="15" w:type="dxa"/>
            </w:tcMar>
            <w:vAlign w:val="center"/>
            <w:hideMark/>
          </w:tcPr>
          <w:p w14:paraId="6C4C41B3" w14:textId="77777777" w:rsidR="00621D40" w:rsidRPr="00653510" w:rsidRDefault="00621D40" w:rsidP="00652202">
            <w:pPr>
              <w:spacing w:line="240" w:lineRule="atLeast"/>
              <w:jc w:val="both"/>
              <w:rPr>
                <w:rFonts w:ascii="Arial" w:eastAsia="Times New Roman" w:hAnsi="Arial" w:cs="Arial"/>
                <w:color w:val="000000"/>
                <w:sz w:val="18"/>
                <w:szCs w:val="18"/>
                <w:lang w:val="es-CR"/>
              </w:rPr>
            </w:pPr>
          </w:p>
        </w:tc>
      </w:tr>
      <w:tr w:rsidR="00621D40" w:rsidRPr="00653510" w14:paraId="59263F68" w14:textId="77777777" w:rsidTr="00621D40">
        <w:trPr>
          <w:trHeight w:val="398"/>
          <w:tblCellSpacing w:w="15" w:type="dxa"/>
          <w:jc w:val="center"/>
        </w:trPr>
        <w:tc>
          <w:tcPr>
            <w:tcW w:w="3572" w:type="dxa"/>
            <w:tcBorders>
              <w:top w:val="double" w:sz="2" w:space="0" w:color="808080"/>
              <w:left w:val="double" w:sz="2" w:space="0" w:color="808080"/>
              <w:bottom w:val="double" w:sz="2" w:space="0" w:color="808080"/>
              <w:right w:val="double" w:sz="2" w:space="0" w:color="808080"/>
            </w:tcBorders>
            <w:shd w:val="clear" w:color="auto" w:fill="FFFFFF"/>
            <w:tcMar>
              <w:top w:w="15" w:type="dxa"/>
              <w:left w:w="15" w:type="dxa"/>
              <w:bottom w:w="15" w:type="dxa"/>
              <w:right w:w="15" w:type="dxa"/>
            </w:tcMar>
            <w:vAlign w:val="center"/>
            <w:hideMark/>
          </w:tcPr>
          <w:p w14:paraId="3439FF13" w14:textId="77777777" w:rsidR="00621D40" w:rsidRPr="00653510" w:rsidRDefault="00621D40" w:rsidP="00652202">
            <w:pPr>
              <w:spacing w:line="240" w:lineRule="atLeast"/>
              <w:jc w:val="both"/>
              <w:rPr>
                <w:rFonts w:ascii="Arial" w:eastAsia="Times New Roman" w:hAnsi="Arial" w:cs="Arial"/>
                <w:color w:val="000000"/>
                <w:sz w:val="18"/>
                <w:szCs w:val="18"/>
                <w:lang w:val="es-CR"/>
              </w:rPr>
            </w:pPr>
            <w:r w:rsidRPr="00653510">
              <w:rPr>
                <w:rFonts w:ascii="Arial" w:eastAsia="Times New Roman" w:hAnsi="Arial" w:cs="Arial"/>
                <w:color w:val="000000"/>
                <w:sz w:val="18"/>
                <w:szCs w:val="18"/>
                <w:lang w:val="es-CR"/>
              </w:rPr>
              <w:t>Teléfono de Acceso</w:t>
            </w:r>
          </w:p>
        </w:tc>
        <w:tc>
          <w:tcPr>
            <w:tcW w:w="2492" w:type="dxa"/>
            <w:tcBorders>
              <w:top w:val="double" w:sz="2" w:space="0" w:color="808080"/>
              <w:left w:val="double" w:sz="2" w:space="0" w:color="808080"/>
              <w:bottom w:val="double" w:sz="2" w:space="0" w:color="808080"/>
              <w:right w:val="double" w:sz="2" w:space="0" w:color="808080"/>
            </w:tcBorders>
            <w:shd w:val="clear" w:color="auto" w:fill="FFFFFF"/>
            <w:tcMar>
              <w:top w:w="15" w:type="dxa"/>
              <w:left w:w="15" w:type="dxa"/>
              <w:bottom w:w="15" w:type="dxa"/>
              <w:right w:w="15" w:type="dxa"/>
            </w:tcMar>
            <w:vAlign w:val="center"/>
          </w:tcPr>
          <w:p w14:paraId="2FFB5CDC" w14:textId="77777777" w:rsidR="00621D40" w:rsidRPr="00653510" w:rsidRDefault="00621D40" w:rsidP="00652202">
            <w:pPr>
              <w:spacing w:line="240" w:lineRule="atLeast"/>
              <w:jc w:val="both"/>
              <w:rPr>
                <w:rFonts w:ascii="Arial" w:eastAsia="Times New Roman" w:hAnsi="Arial" w:cs="Arial"/>
                <w:color w:val="000000"/>
                <w:sz w:val="18"/>
                <w:szCs w:val="18"/>
                <w:lang w:val="es-CR"/>
              </w:rPr>
            </w:pPr>
          </w:p>
        </w:tc>
      </w:tr>
      <w:tr w:rsidR="00621D40" w:rsidRPr="00653510" w14:paraId="4874ACDF" w14:textId="77777777" w:rsidTr="00621D40">
        <w:trPr>
          <w:trHeight w:val="384"/>
          <w:tblCellSpacing w:w="15" w:type="dxa"/>
          <w:jc w:val="center"/>
        </w:trPr>
        <w:tc>
          <w:tcPr>
            <w:tcW w:w="3572" w:type="dxa"/>
            <w:tcBorders>
              <w:top w:val="double" w:sz="2" w:space="0" w:color="808080"/>
              <w:left w:val="double" w:sz="2" w:space="0" w:color="808080"/>
              <w:bottom w:val="double" w:sz="2" w:space="0" w:color="808080"/>
              <w:right w:val="double" w:sz="2" w:space="0" w:color="808080"/>
            </w:tcBorders>
            <w:shd w:val="clear" w:color="auto" w:fill="FFFFFF"/>
            <w:tcMar>
              <w:top w:w="15" w:type="dxa"/>
              <w:left w:w="15" w:type="dxa"/>
              <w:bottom w:w="15" w:type="dxa"/>
              <w:right w:w="15" w:type="dxa"/>
            </w:tcMar>
            <w:vAlign w:val="center"/>
            <w:hideMark/>
          </w:tcPr>
          <w:p w14:paraId="2B5B70AB" w14:textId="77777777" w:rsidR="00621D40" w:rsidRPr="00653510" w:rsidRDefault="00621D40" w:rsidP="00652202">
            <w:pPr>
              <w:spacing w:line="240" w:lineRule="atLeast"/>
              <w:jc w:val="both"/>
              <w:rPr>
                <w:rFonts w:ascii="Arial" w:eastAsia="Times New Roman" w:hAnsi="Arial" w:cs="Arial"/>
                <w:color w:val="000000"/>
                <w:sz w:val="18"/>
                <w:szCs w:val="18"/>
                <w:lang w:val="es-CR"/>
              </w:rPr>
            </w:pPr>
            <w:r w:rsidRPr="00653510">
              <w:rPr>
                <w:rFonts w:ascii="Arial" w:eastAsia="Times New Roman" w:hAnsi="Arial" w:cs="Arial"/>
                <w:color w:val="000000"/>
                <w:sz w:val="18"/>
                <w:szCs w:val="18"/>
                <w:lang w:val="es-CR"/>
              </w:rPr>
              <w:t xml:space="preserve">Teléfono de Acceso secundario </w:t>
            </w:r>
          </w:p>
        </w:tc>
        <w:tc>
          <w:tcPr>
            <w:tcW w:w="2492" w:type="dxa"/>
            <w:tcBorders>
              <w:top w:val="double" w:sz="2" w:space="0" w:color="808080"/>
              <w:left w:val="double" w:sz="2" w:space="0" w:color="808080"/>
              <w:bottom w:val="double" w:sz="2" w:space="0" w:color="808080"/>
              <w:right w:val="double" w:sz="2" w:space="0" w:color="808080"/>
            </w:tcBorders>
            <w:shd w:val="clear" w:color="auto" w:fill="FFFFFF"/>
            <w:tcMar>
              <w:top w:w="15" w:type="dxa"/>
              <w:left w:w="15" w:type="dxa"/>
              <w:bottom w:w="15" w:type="dxa"/>
              <w:right w:w="15" w:type="dxa"/>
            </w:tcMar>
            <w:vAlign w:val="center"/>
          </w:tcPr>
          <w:p w14:paraId="6DFE1B92" w14:textId="77777777" w:rsidR="00621D40" w:rsidRPr="00653510" w:rsidRDefault="00621D40" w:rsidP="00652202">
            <w:pPr>
              <w:spacing w:line="240" w:lineRule="atLeast"/>
              <w:jc w:val="both"/>
              <w:rPr>
                <w:rFonts w:ascii="Arial" w:eastAsia="Times New Roman" w:hAnsi="Arial" w:cs="Arial"/>
                <w:color w:val="000000"/>
                <w:sz w:val="18"/>
                <w:szCs w:val="18"/>
                <w:lang w:val="es-CR"/>
              </w:rPr>
            </w:pPr>
          </w:p>
        </w:tc>
      </w:tr>
      <w:tr w:rsidR="00621D40" w:rsidRPr="00653510" w14:paraId="5D61D777" w14:textId="77777777" w:rsidTr="00621D40">
        <w:trPr>
          <w:trHeight w:val="384"/>
          <w:tblCellSpacing w:w="15" w:type="dxa"/>
          <w:jc w:val="center"/>
        </w:trPr>
        <w:tc>
          <w:tcPr>
            <w:tcW w:w="3572" w:type="dxa"/>
            <w:tcBorders>
              <w:top w:val="double" w:sz="2" w:space="0" w:color="808080"/>
              <w:left w:val="double" w:sz="2" w:space="0" w:color="808080"/>
              <w:bottom w:val="double" w:sz="2" w:space="0" w:color="808080"/>
              <w:right w:val="double" w:sz="2" w:space="0" w:color="808080"/>
            </w:tcBorders>
            <w:shd w:val="clear" w:color="auto" w:fill="FFFFFF"/>
            <w:tcMar>
              <w:top w:w="15" w:type="dxa"/>
              <w:left w:w="15" w:type="dxa"/>
              <w:bottom w:w="15" w:type="dxa"/>
              <w:right w:w="15" w:type="dxa"/>
            </w:tcMar>
            <w:vAlign w:val="center"/>
            <w:hideMark/>
          </w:tcPr>
          <w:p w14:paraId="3F18B22A" w14:textId="77777777" w:rsidR="00621D40" w:rsidRPr="00653510" w:rsidRDefault="00621D40" w:rsidP="00652202">
            <w:pPr>
              <w:spacing w:line="240" w:lineRule="atLeast"/>
              <w:jc w:val="both"/>
              <w:rPr>
                <w:rFonts w:ascii="Arial" w:eastAsia="Times New Roman" w:hAnsi="Arial" w:cs="Arial"/>
                <w:color w:val="000000"/>
                <w:sz w:val="18"/>
                <w:szCs w:val="18"/>
                <w:lang w:val="es-CR"/>
              </w:rPr>
            </w:pPr>
            <w:r w:rsidRPr="00653510">
              <w:rPr>
                <w:rFonts w:ascii="Arial" w:eastAsia="Times New Roman" w:hAnsi="Arial" w:cs="Arial"/>
                <w:color w:val="000000"/>
                <w:sz w:val="18"/>
                <w:szCs w:val="18"/>
                <w:lang w:val="es-CR"/>
              </w:rPr>
              <w:t>Código de Acceso</w:t>
            </w:r>
          </w:p>
        </w:tc>
        <w:tc>
          <w:tcPr>
            <w:tcW w:w="2492" w:type="dxa"/>
            <w:tcBorders>
              <w:top w:val="double" w:sz="2" w:space="0" w:color="808080"/>
              <w:left w:val="double" w:sz="2" w:space="0" w:color="808080"/>
              <w:bottom w:val="double" w:sz="2" w:space="0" w:color="808080"/>
              <w:right w:val="double" w:sz="2" w:space="0" w:color="808080"/>
            </w:tcBorders>
            <w:shd w:val="clear" w:color="auto" w:fill="FFFFFF"/>
            <w:tcMar>
              <w:top w:w="15" w:type="dxa"/>
              <w:left w:w="15" w:type="dxa"/>
              <w:bottom w:w="15" w:type="dxa"/>
              <w:right w:w="15" w:type="dxa"/>
            </w:tcMar>
            <w:vAlign w:val="center"/>
          </w:tcPr>
          <w:p w14:paraId="3177D637" w14:textId="77777777" w:rsidR="00621D40" w:rsidRPr="00653510" w:rsidRDefault="00621D40" w:rsidP="00652202">
            <w:pPr>
              <w:spacing w:line="240" w:lineRule="atLeast"/>
              <w:jc w:val="both"/>
              <w:rPr>
                <w:rFonts w:ascii="Arial" w:eastAsia="Times New Roman" w:hAnsi="Arial" w:cs="Arial"/>
                <w:color w:val="000000"/>
                <w:sz w:val="18"/>
                <w:szCs w:val="18"/>
                <w:lang w:val="es-CR"/>
              </w:rPr>
            </w:pPr>
          </w:p>
        </w:tc>
      </w:tr>
    </w:tbl>
    <w:p w14:paraId="0D93E81E" w14:textId="77777777" w:rsidR="00621D40" w:rsidRPr="00653510" w:rsidRDefault="00621D40" w:rsidP="00652202">
      <w:pPr>
        <w:jc w:val="both"/>
        <w:rPr>
          <w:noProof/>
          <w:lang w:val="es-CR"/>
        </w:rPr>
      </w:pPr>
    </w:p>
    <w:p w14:paraId="7E3C9259" w14:textId="77777777" w:rsidR="00621D40" w:rsidRPr="00653510" w:rsidRDefault="00621D40" w:rsidP="00652202">
      <w:pPr>
        <w:jc w:val="both"/>
        <w:rPr>
          <w:noProof/>
          <w:lang w:val="es-CR"/>
        </w:rPr>
      </w:pPr>
    </w:p>
    <w:p w14:paraId="74C75D29" w14:textId="0DD26A1D" w:rsidR="00683CF2" w:rsidRPr="00653510" w:rsidRDefault="009A7A1A" w:rsidP="00652202">
      <w:pPr>
        <w:jc w:val="both"/>
        <w:rPr>
          <w:noProof/>
          <w:lang w:val="es-CR"/>
        </w:rPr>
      </w:pPr>
      <w:r w:rsidRPr="00653510">
        <w:rPr>
          <w:noProof/>
          <w:lang w:val="es-CR"/>
        </w:rPr>
        <w:t>También puede solicitar a OCO apoyo para acceder a la Conferencia.</w:t>
      </w:r>
    </w:p>
    <w:p w14:paraId="6D4374FD" w14:textId="322D2FED" w:rsidR="00543ECE" w:rsidRPr="00653510" w:rsidRDefault="00543ECE" w:rsidP="00652202">
      <w:pPr>
        <w:jc w:val="both"/>
        <w:rPr>
          <w:i/>
          <w:noProof/>
          <w:lang w:val="es-CR"/>
        </w:rPr>
      </w:pPr>
      <w:r w:rsidRPr="00653510">
        <w:rPr>
          <w:i/>
          <w:noProof/>
          <w:lang w:val="es-CR"/>
        </w:rPr>
        <w:t xml:space="preserve">Se recomienda establecer este recurso y habilitarlo con </w:t>
      </w:r>
      <w:r w:rsidR="00BA773C" w:rsidRPr="00653510">
        <w:rPr>
          <w:i/>
          <w:noProof/>
          <w:lang w:val="es-CR"/>
        </w:rPr>
        <w:t xml:space="preserve">capacidad de activación </w:t>
      </w:r>
      <w:r w:rsidRPr="00653510">
        <w:rPr>
          <w:i/>
          <w:noProof/>
          <w:lang w:val="es-CR"/>
        </w:rPr>
        <w:t xml:space="preserve">24x365. </w:t>
      </w:r>
    </w:p>
    <w:p w14:paraId="5C3D962E" w14:textId="572E47DB" w:rsidR="00543ECE" w:rsidRPr="00653510" w:rsidRDefault="00543ECE" w:rsidP="00652202">
      <w:pPr>
        <w:jc w:val="both"/>
        <w:rPr>
          <w:i/>
          <w:noProof/>
          <w:lang w:val="es-CR"/>
        </w:rPr>
      </w:pPr>
      <w:r w:rsidRPr="00653510">
        <w:rPr>
          <w:i/>
          <w:noProof/>
          <w:lang w:val="es-CR"/>
        </w:rPr>
        <w:t xml:space="preserve">Otra herramienta que puede establecerse para el manejo de crisis, puede ser </w:t>
      </w:r>
      <w:r w:rsidR="00C31553" w:rsidRPr="00653510">
        <w:rPr>
          <w:i/>
          <w:noProof/>
          <w:lang w:val="es-CR"/>
        </w:rPr>
        <w:t xml:space="preserve">la creación y mantenimiento </w:t>
      </w:r>
      <w:r w:rsidRPr="00653510">
        <w:rPr>
          <w:i/>
          <w:noProof/>
          <w:lang w:val="es-CR"/>
        </w:rPr>
        <w:t xml:space="preserve">de una página de información de la emergencia, vinculada </w:t>
      </w:r>
      <w:r w:rsidR="00C31553" w:rsidRPr="00653510">
        <w:rPr>
          <w:i/>
          <w:noProof/>
          <w:lang w:val="es-CR"/>
        </w:rPr>
        <w:t>posiblemente a la pagina de Bomberos, pero con acceso restringuido a los colaboradores y sus familias. En este sitio podran tener información de primera mano del manejo de la emergencia, instrucciones y comunicaciones formales de recursos de apoyo para los colaboradores y para sus familias en cuanto sea necesario y aprobado por la Sala de Crisis.</w:t>
      </w:r>
    </w:p>
    <w:p w14:paraId="1F4DDF6A" w14:textId="77777777" w:rsidR="00683CF2" w:rsidRPr="00653510" w:rsidRDefault="00683CF2" w:rsidP="00652202">
      <w:pPr>
        <w:pStyle w:val="Ttulo1"/>
        <w:jc w:val="both"/>
        <w:rPr>
          <w:rFonts w:ascii="Calibri Light" w:hAnsi="Calibri Light"/>
          <w:noProof/>
          <w:color w:val="000000"/>
          <w:lang w:val="es-CR"/>
        </w:rPr>
      </w:pPr>
      <w:bookmarkStart w:id="16" w:name="_Toc469415534"/>
      <w:r w:rsidRPr="00653510">
        <w:rPr>
          <w:rFonts w:ascii="Calibri Light" w:hAnsi="Calibri Light"/>
          <w:noProof/>
          <w:color w:val="000000"/>
          <w:lang w:val="es-CR"/>
        </w:rPr>
        <w:t>Proceso y accionar de la Sala de Crisis</w:t>
      </w:r>
      <w:bookmarkEnd w:id="16"/>
      <w:r w:rsidR="00D07891" w:rsidRPr="00653510">
        <w:rPr>
          <w:rFonts w:ascii="Calibri Light" w:hAnsi="Calibri Light"/>
          <w:noProof/>
          <w:color w:val="000000"/>
          <w:lang w:val="es-CR"/>
        </w:rPr>
        <w:fldChar w:fldCharType="begin"/>
      </w:r>
      <w:r w:rsidR="00D07891" w:rsidRPr="00653510">
        <w:rPr>
          <w:lang w:val="es-CR"/>
        </w:rPr>
        <w:instrText xml:space="preserve"> XE "</w:instrText>
      </w:r>
      <w:r w:rsidR="00D07891" w:rsidRPr="00653510">
        <w:rPr>
          <w:rFonts w:ascii="Calibri Light" w:hAnsi="Calibri Light"/>
          <w:noProof/>
          <w:color w:val="000000"/>
          <w:lang w:val="es-CR"/>
        </w:rPr>
        <w:instrText>Proceso y accionar de la Sala de Crisis</w:instrText>
      </w:r>
      <w:r w:rsidR="00D07891" w:rsidRPr="00653510">
        <w:rPr>
          <w:lang w:val="es-CR"/>
        </w:rPr>
        <w:instrText xml:space="preserve">" </w:instrText>
      </w:r>
      <w:r w:rsidR="00D07891" w:rsidRPr="00653510">
        <w:rPr>
          <w:rFonts w:ascii="Calibri Light" w:hAnsi="Calibri Light"/>
          <w:noProof/>
          <w:color w:val="000000"/>
          <w:lang w:val="es-CR"/>
        </w:rPr>
        <w:fldChar w:fldCharType="end"/>
      </w:r>
    </w:p>
    <w:p w14:paraId="0980A02E" w14:textId="77777777" w:rsidR="00683CF2" w:rsidRPr="00653510" w:rsidRDefault="00683CF2" w:rsidP="00652202">
      <w:pPr>
        <w:jc w:val="both"/>
        <w:rPr>
          <w:noProof/>
          <w:lang w:val="es-CR"/>
        </w:rPr>
      </w:pPr>
      <w:r w:rsidRPr="00653510">
        <w:rPr>
          <w:noProof/>
          <w:lang w:val="es-CR"/>
        </w:rPr>
        <w:t>Una vez que la Sala de Crisis está activada y funcionando, su accionar debe seguir un proceso sistematico que le permita un manejo claro y adecuado de la emergencia, y generar la estrategia necesaria para el control, recuperación y aseguramiento de la continuidad operativa de la organización</w:t>
      </w:r>
      <w:r w:rsidR="002737EE" w:rsidRPr="00653510">
        <w:rPr>
          <w:noProof/>
          <w:lang w:val="es-CR"/>
        </w:rPr>
        <w:t>.</w:t>
      </w:r>
    </w:p>
    <w:p w14:paraId="268DC0CE" w14:textId="66149557" w:rsidR="002737EE" w:rsidRPr="00653510" w:rsidRDefault="004F3E83" w:rsidP="00652202">
      <w:pPr>
        <w:jc w:val="both"/>
        <w:rPr>
          <w:noProof/>
          <w:lang w:val="es-CR"/>
        </w:rPr>
      </w:pPr>
      <w:r w:rsidRPr="00653510">
        <w:rPr>
          <w:noProof/>
          <w:lang w:val="es-CR"/>
        </w:rPr>
        <w:t xml:space="preserve">Como se señaló anteriormente, </w:t>
      </w:r>
      <w:r w:rsidR="002737EE" w:rsidRPr="00653510">
        <w:rPr>
          <w:noProof/>
          <w:lang w:val="es-CR"/>
        </w:rPr>
        <w:t>la funcion de la Sala de Crisis, debe enfocarse en:</w:t>
      </w:r>
    </w:p>
    <w:p w14:paraId="272A6C3D" w14:textId="77777777" w:rsidR="002737EE" w:rsidRPr="00653510" w:rsidRDefault="002737EE" w:rsidP="00652202">
      <w:pPr>
        <w:pStyle w:val="Prrafodelista"/>
        <w:numPr>
          <w:ilvl w:val="0"/>
          <w:numId w:val="6"/>
        </w:numPr>
        <w:jc w:val="both"/>
        <w:rPr>
          <w:noProof/>
          <w:lang w:val="es-CR"/>
        </w:rPr>
      </w:pPr>
      <w:r w:rsidRPr="00653510">
        <w:rPr>
          <w:noProof/>
          <w:lang w:val="es-CR"/>
        </w:rPr>
        <w:t xml:space="preserve">Velar por la seguridad y la  integridad física de las personas, </w:t>
      </w:r>
      <w:r w:rsidR="00164E3B" w:rsidRPr="00653510">
        <w:rPr>
          <w:noProof/>
          <w:lang w:val="es-CR"/>
        </w:rPr>
        <w:t xml:space="preserve">la </w:t>
      </w:r>
      <w:r w:rsidRPr="00653510">
        <w:rPr>
          <w:noProof/>
          <w:lang w:val="es-CR"/>
        </w:rPr>
        <w:t xml:space="preserve">protección del ambiente y </w:t>
      </w:r>
      <w:r w:rsidR="00164E3B" w:rsidRPr="00653510">
        <w:rPr>
          <w:noProof/>
          <w:lang w:val="es-CR"/>
        </w:rPr>
        <w:t xml:space="preserve">la protección y recuperación </w:t>
      </w:r>
      <w:r w:rsidRPr="00653510">
        <w:rPr>
          <w:noProof/>
          <w:lang w:val="es-CR"/>
        </w:rPr>
        <w:t>de nuestras instalaciones</w:t>
      </w:r>
    </w:p>
    <w:p w14:paraId="21872BFD" w14:textId="77777777" w:rsidR="002737EE" w:rsidRPr="00653510" w:rsidRDefault="002737EE" w:rsidP="00652202">
      <w:pPr>
        <w:pStyle w:val="Prrafodelista"/>
        <w:numPr>
          <w:ilvl w:val="0"/>
          <w:numId w:val="6"/>
        </w:numPr>
        <w:jc w:val="both"/>
        <w:rPr>
          <w:noProof/>
          <w:lang w:val="es-CR"/>
        </w:rPr>
      </w:pPr>
      <w:r w:rsidRPr="00653510">
        <w:rPr>
          <w:noProof/>
          <w:lang w:val="es-CR"/>
        </w:rPr>
        <w:t>Brindar apoyo al Comando y Control de la emergencia</w:t>
      </w:r>
    </w:p>
    <w:p w14:paraId="59AF5BDB" w14:textId="77777777" w:rsidR="002737EE" w:rsidRPr="00653510" w:rsidRDefault="002737EE" w:rsidP="00652202">
      <w:pPr>
        <w:pStyle w:val="Prrafodelista"/>
        <w:numPr>
          <w:ilvl w:val="0"/>
          <w:numId w:val="6"/>
        </w:numPr>
        <w:jc w:val="both"/>
        <w:rPr>
          <w:noProof/>
          <w:lang w:val="es-CR"/>
        </w:rPr>
      </w:pPr>
      <w:r w:rsidRPr="00653510">
        <w:rPr>
          <w:noProof/>
          <w:lang w:val="es-CR"/>
        </w:rPr>
        <w:t>Dirigir y asegurar el involucramiento y el compromiso de las Jefaturas y la Administración en el proceso de toma de desiciones</w:t>
      </w:r>
    </w:p>
    <w:p w14:paraId="3763BD52" w14:textId="77777777" w:rsidR="002737EE" w:rsidRPr="00653510" w:rsidRDefault="002737EE" w:rsidP="00652202">
      <w:pPr>
        <w:pStyle w:val="Prrafodelista"/>
        <w:numPr>
          <w:ilvl w:val="0"/>
          <w:numId w:val="6"/>
        </w:numPr>
        <w:jc w:val="both"/>
        <w:rPr>
          <w:noProof/>
          <w:lang w:val="es-CR"/>
        </w:rPr>
      </w:pPr>
      <w:r w:rsidRPr="00653510">
        <w:rPr>
          <w:noProof/>
          <w:lang w:val="es-CR"/>
        </w:rPr>
        <w:t>Apoyar la transición de la respuesta y control hacia la recuperación</w:t>
      </w:r>
    </w:p>
    <w:p w14:paraId="0862C7B0" w14:textId="77777777" w:rsidR="002737EE" w:rsidRPr="00653510" w:rsidRDefault="002737EE" w:rsidP="00652202">
      <w:pPr>
        <w:pStyle w:val="Prrafodelista"/>
        <w:numPr>
          <w:ilvl w:val="0"/>
          <w:numId w:val="6"/>
        </w:numPr>
        <w:jc w:val="both"/>
        <w:rPr>
          <w:noProof/>
          <w:lang w:val="es-CR"/>
        </w:rPr>
      </w:pPr>
      <w:r w:rsidRPr="00653510">
        <w:rPr>
          <w:noProof/>
          <w:lang w:val="es-CR"/>
        </w:rPr>
        <w:t>Coordinar las comunicaciones internas y externas</w:t>
      </w:r>
    </w:p>
    <w:p w14:paraId="509356B2" w14:textId="77777777" w:rsidR="00164E3B" w:rsidRPr="00653510" w:rsidRDefault="00705AD8" w:rsidP="00652202">
      <w:pPr>
        <w:pStyle w:val="Prrafodelista"/>
        <w:numPr>
          <w:ilvl w:val="0"/>
          <w:numId w:val="6"/>
        </w:numPr>
        <w:jc w:val="both"/>
        <w:rPr>
          <w:noProof/>
          <w:lang w:val="es-CR"/>
        </w:rPr>
      </w:pPr>
      <w:r w:rsidRPr="00653510">
        <w:rPr>
          <w:noProof/>
          <w:lang w:val="es-CR"/>
        </w:rPr>
        <w:t>Coordinar la recuperación de las instalaciones afectadas</w:t>
      </w:r>
    </w:p>
    <w:p w14:paraId="3F71C780" w14:textId="77777777" w:rsidR="00E64182" w:rsidRPr="00653510" w:rsidRDefault="00E64182" w:rsidP="00652202">
      <w:pPr>
        <w:pStyle w:val="Ttulo2"/>
        <w:ind w:left="805" w:hanging="578"/>
        <w:jc w:val="both"/>
        <w:rPr>
          <w:noProof/>
          <w:lang w:val="es-CR"/>
        </w:rPr>
      </w:pPr>
      <w:bookmarkStart w:id="17" w:name="_Toc469415535"/>
      <w:r w:rsidRPr="00653510">
        <w:rPr>
          <w:noProof/>
          <w:lang w:val="es-CR"/>
        </w:rPr>
        <w:t>Coordinador de la Sala de Crisis</w:t>
      </w:r>
      <w:bookmarkEnd w:id="17"/>
      <w:r w:rsidR="00D07891" w:rsidRPr="00653510">
        <w:rPr>
          <w:noProof/>
          <w:lang w:val="es-CR"/>
        </w:rPr>
        <w:fldChar w:fldCharType="begin"/>
      </w:r>
      <w:r w:rsidR="00D07891" w:rsidRPr="00653510">
        <w:rPr>
          <w:lang w:val="es-CR"/>
        </w:rPr>
        <w:instrText xml:space="preserve"> XE "</w:instrText>
      </w:r>
      <w:r w:rsidR="00D07891" w:rsidRPr="00653510">
        <w:rPr>
          <w:noProof/>
          <w:lang w:val="es-CR"/>
        </w:rPr>
        <w:instrText>Coordinador de la Sala de Crisis</w:instrText>
      </w:r>
      <w:r w:rsidR="00D07891" w:rsidRPr="00653510">
        <w:rPr>
          <w:lang w:val="es-CR"/>
        </w:rPr>
        <w:instrText xml:space="preserve">" </w:instrText>
      </w:r>
      <w:r w:rsidR="00D07891" w:rsidRPr="00653510">
        <w:rPr>
          <w:noProof/>
          <w:lang w:val="es-CR"/>
        </w:rPr>
        <w:fldChar w:fldCharType="end"/>
      </w:r>
    </w:p>
    <w:p w14:paraId="0AFF555E" w14:textId="77777777" w:rsidR="00E64182" w:rsidRPr="00653510" w:rsidRDefault="00E64182" w:rsidP="00652202">
      <w:pPr>
        <w:jc w:val="both"/>
        <w:rPr>
          <w:noProof/>
          <w:lang w:val="es-CR"/>
        </w:rPr>
      </w:pPr>
      <w:r w:rsidRPr="00653510">
        <w:rPr>
          <w:noProof/>
          <w:lang w:val="es-CR"/>
        </w:rPr>
        <w:t>El Encargado del programa de gestión de Continuidad Operativa, es también el coordinador y responsable de la funcionabilidad y disposición oportuna de las Salas de Crisis.</w:t>
      </w:r>
    </w:p>
    <w:p w14:paraId="007A9ECA" w14:textId="77777777" w:rsidR="00E64182" w:rsidRPr="00653510" w:rsidRDefault="00E64182" w:rsidP="00652202">
      <w:pPr>
        <w:pStyle w:val="Prrafodelista"/>
        <w:numPr>
          <w:ilvl w:val="0"/>
          <w:numId w:val="7"/>
        </w:numPr>
        <w:jc w:val="both"/>
        <w:rPr>
          <w:noProof/>
          <w:lang w:val="es-CR"/>
        </w:rPr>
      </w:pPr>
      <w:r w:rsidRPr="00653510">
        <w:rPr>
          <w:noProof/>
          <w:lang w:val="es-CR"/>
        </w:rPr>
        <w:lastRenderedPageBreak/>
        <w:t>Es la persona responsable de coordinar todas las actividades de la Sala de Crisis</w:t>
      </w:r>
    </w:p>
    <w:p w14:paraId="7B2A623A" w14:textId="77777777" w:rsidR="00E64182" w:rsidRPr="00653510" w:rsidRDefault="00E64182" w:rsidP="00652202">
      <w:pPr>
        <w:pStyle w:val="Prrafodelista"/>
        <w:numPr>
          <w:ilvl w:val="0"/>
          <w:numId w:val="7"/>
        </w:numPr>
        <w:jc w:val="both"/>
        <w:rPr>
          <w:noProof/>
          <w:lang w:val="es-CR"/>
        </w:rPr>
      </w:pPr>
      <w:r w:rsidRPr="00653510">
        <w:rPr>
          <w:noProof/>
          <w:lang w:val="es-CR"/>
        </w:rPr>
        <w:t>Verifica el nivel apropiado de la clasificación de las emergencias</w:t>
      </w:r>
    </w:p>
    <w:p w14:paraId="240749C7" w14:textId="77777777" w:rsidR="00E64182" w:rsidRPr="00653510" w:rsidRDefault="00E64182" w:rsidP="00652202">
      <w:pPr>
        <w:pStyle w:val="Prrafodelista"/>
        <w:numPr>
          <w:ilvl w:val="0"/>
          <w:numId w:val="7"/>
        </w:numPr>
        <w:jc w:val="both"/>
        <w:rPr>
          <w:noProof/>
          <w:lang w:val="es-CR"/>
        </w:rPr>
      </w:pPr>
      <w:r w:rsidRPr="00653510">
        <w:rPr>
          <w:noProof/>
          <w:lang w:val="es-CR"/>
        </w:rPr>
        <w:t>Coordina y apoya las actividades combinadas del personal asignado a la Sala de Crisis</w:t>
      </w:r>
    </w:p>
    <w:p w14:paraId="46A61C4D" w14:textId="77777777" w:rsidR="00E64182" w:rsidRPr="00653510" w:rsidRDefault="00E64182" w:rsidP="00652202">
      <w:pPr>
        <w:pStyle w:val="Prrafodelista"/>
        <w:numPr>
          <w:ilvl w:val="0"/>
          <w:numId w:val="7"/>
        </w:numPr>
        <w:jc w:val="both"/>
        <w:rPr>
          <w:noProof/>
          <w:lang w:val="es-CR"/>
        </w:rPr>
      </w:pPr>
      <w:r w:rsidRPr="00653510">
        <w:rPr>
          <w:noProof/>
          <w:lang w:val="es-CR"/>
        </w:rPr>
        <w:t>Asegura de que se mantenga un registro de eventos, decisiones y acciones importantes.</w:t>
      </w:r>
    </w:p>
    <w:p w14:paraId="6D989AF9" w14:textId="77777777" w:rsidR="00EB6CC4" w:rsidRPr="00653510" w:rsidRDefault="00E64182" w:rsidP="00652202">
      <w:pPr>
        <w:pStyle w:val="Prrafodelista"/>
        <w:numPr>
          <w:ilvl w:val="0"/>
          <w:numId w:val="7"/>
        </w:numPr>
        <w:jc w:val="both"/>
        <w:rPr>
          <w:noProof/>
          <w:lang w:val="es-CR"/>
        </w:rPr>
      </w:pPr>
      <w:r w:rsidRPr="00653510">
        <w:rPr>
          <w:noProof/>
          <w:lang w:val="es-CR"/>
        </w:rPr>
        <w:t xml:space="preserve">Mantiene actualizada toda la documentación asignada a la Sala de Crisis, </w:t>
      </w:r>
      <w:r w:rsidR="00B145ED" w:rsidRPr="00653510">
        <w:rPr>
          <w:noProof/>
          <w:lang w:val="es-CR"/>
        </w:rPr>
        <w:t xml:space="preserve">para lo cual trabaja con los responsables de los documentos para que la </w:t>
      </w:r>
      <w:r w:rsidRPr="00653510">
        <w:rPr>
          <w:noProof/>
          <w:lang w:val="es-CR"/>
        </w:rPr>
        <w:t>información contenida</w:t>
      </w:r>
      <w:r w:rsidR="00B145ED" w:rsidRPr="00653510">
        <w:rPr>
          <w:noProof/>
          <w:lang w:val="es-CR"/>
        </w:rPr>
        <w:t xml:space="preserve"> sea la última versión.</w:t>
      </w:r>
    </w:p>
    <w:p w14:paraId="127E3CF8" w14:textId="77777777" w:rsidR="00ED2FEF" w:rsidRPr="00653510" w:rsidRDefault="00ED2FEF" w:rsidP="00652202">
      <w:pPr>
        <w:pStyle w:val="Ttulo3"/>
        <w:jc w:val="both"/>
        <w:rPr>
          <w:noProof/>
          <w:lang w:val="es-CR"/>
        </w:rPr>
      </w:pPr>
      <w:bookmarkStart w:id="18" w:name="_Toc469415536"/>
      <w:r w:rsidRPr="00653510">
        <w:rPr>
          <w:noProof/>
          <w:lang w:val="es-CR"/>
        </w:rPr>
        <w:t>Funciones</w:t>
      </w:r>
      <w:bookmarkEnd w:id="18"/>
    </w:p>
    <w:p w14:paraId="0FF5A8F9" w14:textId="77777777" w:rsidR="00EB6CC4" w:rsidRPr="00653510" w:rsidRDefault="00EB6CC4" w:rsidP="00652202">
      <w:pPr>
        <w:pStyle w:val="Ttulo4"/>
        <w:numPr>
          <w:ilvl w:val="0"/>
          <w:numId w:val="0"/>
        </w:numPr>
        <w:jc w:val="both"/>
        <w:rPr>
          <w:noProof/>
          <w:lang w:val="es-CR"/>
        </w:rPr>
      </w:pPr>
      <w:r w:rsidRPr="00653510">
        <w:rPr>
          <w:noProof/>
          <w:lang w:val="es-CR"/>
        </w:rPr>
        <w:t xml:space="preserve">Fase de </w:t>
      </w:r>
      <w:r w:rsidRPr="00653510">
        <w:rPr>
          <w:lang w:val="es-CR"/>
        </w:rPr>
        <w:t>Planeamiento</w:t>
      </w:r>
      <w:r w:rsidRPr="00653510">
        <w:rPr>
          <w:noProof/>
          <w:lang w:val="es-CR"/>
        </w:rPr>
        <w:t xml:space="preserve"> </w:t>
      </w:r>
    </w:p>
    <w:p w14:paraId="5E6018BE" w14:textId="77777777" w:rsidR="00EB6CC4" w:rsidRPr="00653510" w:rsidRDefault="00EB6CC4" w:rsidP="00652202">
      <w:pPr>
        <w:pStyle w:val="Prrafodelista"/>
        <w:numPr>
          <w:ilvl w:val="0"/>
          <w:numId w:val="11"/>
        </w:numPr>
        <w:jc w:val="both"/>
        <w:rPr>
          <w:noProof/>
          <w:lang w:val="es-CR"/>
        </w:rPr>
      </w:pPr>
      <w:r w:rsidRPr="00653510">
        <w:rPr>
          <w:noProof/>
          <w:lang w:val="es-CR"/>
        </w:rPr>
        <w:t xml:space="preserve">Desarrollar y determinar las metas estratégicas y los objetivos tácticos del incidente. Ponerlos en un lugar visible para todos en la Sala de Crisis. </w:t>
      </w:r>
    </w:p>
    <w:p w14:paraId="27A22B62" w14:textId="77777777" w:rsidR="00EB6CC4" w:rsidRPr="00653510" w:rsidRDefault="00EB6CC4" w:rsidP="00652202">
      <w:pPr>
        <w:pStyle w:val="Prrafodelista"/>
        <w:numPr>
          <w:ilvl w:val="0"/>
          <w:numId w:val="11"/>
        </w:numPr>
        <w:jc w:val="both"/>
        <w:rPr>
          <w:noProof/>
          <w:lang w:val="es-CR"/>
        </w:rPr>
      </w:pPr>
      <w:r w:rsidRPr="00653510">
        <w:rPr>
          <w:noProof/>
          <w:lang w:val="es-CR"/>
        </w:rPr>
        <w:t>Velar por que las unidades o áreas representadas tengan un plan de acción</w:t>
      </w:r>
    </w:p>
    <w:p w14:paraId="136719D5" w14:textId="77777777" w:rsidR="00EB6CC4" w:rsidRPr="00653510" w:rsidRDefault="00EB6CC4" w:rsidP="00652202">
      <w:pPr>
        <w:pStyle w:val="Prrafodelista"/>
        <w:numPr>
          <w:ilvl w:val="0"/>
          <w:numId w:val="11"/>
        </w:numPr>
        <w:jc w:val="both"/>
        <w:rPr>
          <w:noProof/>
          <w:lang w:val="es-CR"/>
        </w:rPr>
      </w:pPr>
      <w:r w:rsidRPr="00653510">
        <w:rPr>
          <w:noProof/>
          <w:lang w:val="es-CR"/>
        </w:rPr>
        <w:t xml:space="preserve">Revisar que los requerimientos y necesidades especiales para la operación de la Sala de Crisis para este incidente se atiendan oportunamente. </w:t>
      </w:r>
    </w:p>
    <w:p w14:paraId="7556C1F0" w14:textId="77777777" w:rsidR="00EB6CC4" w:rsidRPr="00653510" w:rsidRDefault="00EB6CC4" w:rsidP="00652202">
      <w:pPr>
        <w:pStyle w:val="Ttulo4"/>
        <w:numPr>
          <w:ilvl w:val="0"/>
          <w:numId w:val="0"/>
        </w:numPr>
        <w:jc w:val="both"/>
        <w:rPr>
          <w:noProof/>
          <w:lang w:val="es-CR"/>
        </w:rPr>
      </w:pPr>
      <w:r w:rsidRPr="00653510">
        <w:rPr>
          <w:lang w:val="es-CR"/>
        </w:rPr>
        <w:t>Fase</w:t>
      </w:r>
      <w:r w:rsidRPr="00653510">
        <w:rPr>
          <w:noProof/>
          <w:lang w:val="es-CR"/>
        </w:rPr>
        <w:t xml:space="preserve"> de Ejecución</w:t>
      </w:r>
    </w:p>
    <w:p w14:paraId="1C5B11EB" w14:textId="77777777" w:rsidR="00EB6CC4" w:rsidRPr="00653510" w:rsidRDefault="00EB6CC4" w:rsidP="00652202">
      <w:pPr>
        <w:pStyle w:val="Prrafodelista"/>
        <w:numPr>
          <w:ilvl w:val="0"/>
          <w:numId w:val="12"/>
        </w:numPr>
        <w:jc w:val="both"/>
        <w:rPr>
          <w:noProof/>
          <w:lang w:val="es-CR"/>
        </w:rPr>
      </w:pPr>
      <w:r w:rsidRPr="00653510">
        <w:rPr>
          <w:noProof/>
          <w:lang w:val="es-CR"/>
        </w:rPr>
        <w:t>Administrar la organización de la Sala de Crisis</w:t>
      </w:r>
    </w:p>
    <w:p w14:paraId="6CCB366A" w14:textId="42DF5632" w:rsidR="00EB6CC4" w:rsidRPr="00653510" w:rsidRDefault="004D669B" w:rsidP="00652202">
      <w:pPr>
        <w:pStyle w:val="Prrafodelista"/>
        <w:numPr>
          <w:ilvl w:val="0"/>
          <w:numId w:val="12"/>
        </w:numPr>
        <w:jc w:val="both"/>
        <w:rPr>
          <w:noProof/>
          <w:lang w:val="es-CR"/>
        </w:rPr>
      </w:pPr>
      <w:r w:rsidRPr="00653510">
        <w:rPr>
          <w:noProof/>
          <w:lang w:val="es-CR"/>
        </w:rPr>
        <w:t>Cerciorarse que esté</w:t>
      </w:r>
      <w:r w:rsidR="00EB6CC4" w:rsidRPr="00653510">
        <w:rPr>
          <w:noProof/>
          <w:lang w:val="es-CR"/>
        </w:rPr>
        <w:t xml:space="preserve"> presente el personal apropiado para la operación y apoyo de las actividades de la Sala de Crisis (Respuesta, Control y Recuperación) </w:t>
      </w:r>
    </w:p>
    <w:p w14:paraId="4AF37CBD" w14:textId="2B7850BC" w:rsidR="00EB6CC4" w:rsidRPr="00653510" w:rsidRDefault="00EB6CC4" w:rsidP="00652202">
      <w:pPr>
        <w:pStyle w:val="Prrafodelista"/>
        <w:numPr>
          <w:ilvl w:val="0"/>
          <w:numId w:val="12"/>
        </w:numPr>
        <w:jc w:val="both"/>
        <w:rPr>
          <w:noProof/>
          <w:lang w:val="es-CR"/>
        </w:rPr>
      </w:pPr>
      <w:r w:rsidRPr="00653510">
        <w:rPr>
          <w:noProof/>
          <w:lang w:val="es-CR"/>
        </w:rPr>
        <w:t xml:space="preserve">Revisar y apoyar la presentación y activación de los planes de recuperación. </w:t>
      </w:r>
    </w:p>
    <w:p w14:paraId="7A053ECA" w14:textId="77777777" w:rsidR="00EB6CC4" w:rsidRPr="00653510" w:rsidRDefault="00EB6CC4" w:rsidP="00652202">
      <w:pPr>
        <w:pStyle w:val="Prrafodelista"/>
        <w:numPr>
          <w:ilvl w:val="0"/>
          <w:numId w:val="12"/>
        </w:numPr>
        <w:jc w:val="both"/>
        <w:rPr>
          <w:noProof/>
          <w:lang w:val="es-CR"/>
        </w:rPr>
      </w:pPr>
      <w:r w:rsidRPr="00653510">
        <w:rPr>
          <w:noProof/>
          <w:lang w:val="es-CR"/>
        </w:rPr>
        <w:t>Coordinar el Plan de Recuperacion aprobado con las diferentes Jefaturas.</w:t>
      </w:r>
    </w:p>
    <w:p w14:paraId="3646CD4F" w14:textId="77777777" w:rsidR="00EB6CC4" w:rsidRPr="00653510" w:rsidRDefault="00EB6CC4" w:rsidP="00652202">
      <w:pPr>
        <w:pStyle w:val="Prrafodelista"/>
        <w:numPr>
          <w:ilvl w:val="0"/>
          <w:numId w:val="12"/>
        </w:numPr>
        <w:jc w:val="both"/>
        <w:rPr>
          <w:noProof/>
          <w:lang w:val="es-CR"/>
        </w:rPr>
      </w:pPr>
      <w:r w:rsidRPr="00653510">
        <w:rPr>
          <w:noProof/>
          <w:lang w:val="es-CR"/>
        </w:rPr>
        <w:t xml:space="preserve">Establecer horarios o periodos de presentación de informes regulares de los grupos en la Sala de Crisis. </w:t>
      </w:r>
    </w:p>
    <w:p w14:paraId="553F2857" w14:textId="77777777" w:rsidR="00EB6CC4" w:rsidRPr="00653510" w:rsidRDefault="00EB6CC4" w:rsidP="00652202">
      <w:pPr>
        <w:pStyle w:val="Prrafodelista"/>
        <w:numPr>
          <w:ilvl w:val="0"/>
          <w:numId w:val="12"/>
        </w:numPr>
        <w:jc w:val="both"/>
        <w:rPr>
          <w:noProof/>
          <w:lang w:val="es-CR"/>
        </w:rPr>
      </w:pPr>
      <w:r w:rsidRPr="00653510">
        <w:rPr>
          <w:noProof/>
          <w:lang w:val="es-CR"/>
        </w:rPr>
        <w:t>Recordar al personal de las dependencias participantes de mantener registros completos, documentación, e información financiera del actuar durante la emergencia</w:t>
      </w:r>
    </w:p>
    <w:p w14:paraId="72FB66DF" w14:textId="6B602C66" w:rsidR="00EB6CC4" w:rsidRPr="00653510" w:rsidRDefault="00EB6CC4" w:rsidP="00652202">
      <w:pPr>
        <w:pStyle w:val="Prrafodelista"/>
        <w:numPr>
          <w:ilvl w:val="0"/>
          <w:numId w:val="12"/>
        </w:numPr>
        <w:jc w:val="both"/>
        <w:rPr>
          <w:noProof/>
          <w:lang w:val="es-CR"/>
        </w:rPr>
      </w:pPr>
      <w:r w:rsidRPr="00653510">
        <w:rPr>
          <w:noProof/>
          <w:lang w:val="es-CR"/>
        </w:rPr>
        <w:t xml:space="preserve">Mantener contacto con las agencias externas de cooperación (Comision Nacional </w:t>
      </w:r>
      <w:r w:rsidR="000C5DCF" w:rsidRPr="00653510">
        <w:rPr>
          <w:noProof/>
          <w:lang w:val="es-CR"/>
        </w:rPr>
        <w:t>de Emergencia, Cruz Roja, Policí</w:t>
      </w:r>
      <w:r w:rsidRPr="00653510">
        <w:rPr>
          <w:noProof/>
          <w:lang w:val="es-CR"/>
        </w:rPr>
        <w:t>a, etc.)</w:t>
      </w:r>
    </w:p>
    <w:p w14:paraId="31A66DFA" w14:textId="60DFC393" w:rsidR="00EB6CC4" w:rsidRPr="00653510" w:rsidRDefault="005F07F8" w:rsidP="00652202">
      <w:pPr>
        <w:pStyle w:val="Prrafodelista"/>
        <w:numPr>
          <w:ilvl w:val="0"/>
          <w:numId w:val="12"/>
        </w:numPr>
        <w:jc w:val="both"/>
        <w:rPr>
          <w:noProof/>
          <w:lang w:val="es-CR"/>
        </w:rPr>
      </w:pPr>
      <w:r w:rsidRPr="00653510">
        <w:rPr>
          <w:noProof/>
          <w:lang w:val="es-CR"/>
        </w:rPr>
        <w:t xml:space="preserve">  Coordina con Comunicación Estratégica </w:t>
      </w:r>
      <w:r w:rsidR="00EB6CC4" w:rsidRPr="00653510">
        <w:rPr>
          <w:noProof/>
          <w:lang w:val="es-CR"/>
        </w:rPr>
        <w:t>los planes para informar a los empleados, público y prensa</w:t>
      </w:r>
    </w:p>
    <w:p w14:paraId="58D5D820" w14:textId="6614B5E3" w:rsidR="00EB6CC4" w:rsidRPr="00653510" w:rsidRDefault="005F07F8" w:rsidP="00652202">
      <w:pPr>
        <w:pStyle w:val="Prrafodelista"/>
        <w:numPr>
          <w:ilvl w:val="0"/>
          <w:numId w:val="12"/>
        </w:numPr>
        <w:jc w:val="both"/>
        <w:rPr>
          <w:noProof/>
          <w:lang w:val="es-CR"/>
        </w:rPr>
      </w:pPr>
      <w:r w:rsidRPr="00653510">
        <w:rPr>
          <w:noProof/>
          <w:lang w:val="es-CR"/>
        </w:rPr>
        <w:t xml:space="preserve">Revisar </w:t>
      </w:r>
      <w:r w:rsidR="00EB6CC4" w:rsidRPr="00653510">
        <w:rPr>
          <w:noProof/>
          <w:lang w:val="es-CR"/>
        </w:rPr>
        <w:t>noticias / comunicados de prensa (preparados por Comunicaciones Estratégicas) para asegurar que la información contenida sea actual y técnicamente precisa</w:t>
      </w:r>
    </w:p>
    <w:p w14:paraId="1ED12855" w14:textId="77777777" w:rsidR="00EB6CC4" w:rsidRPr="00653510" w:rsidRDefault="00EB6CC4" w:rsidP="00652202">
      <w:pPr>
        <w:pStyle w:val="Prrafodelista"/>
        <w:numPr>
          <w:ilvl w:val="0"/>
          <w:numId w:val="12"/>
        </w:numPr>
        <w:jc w:val="both"/>
        <w:rPr>
          <w:noProof/>
          <w:lang w:val="es-CR"/>
        </w:rPr>
      </w:pPr>
      <w:r w:rsidRPr="00653510">
        <w:rPr>
          <w:noProof/>
          <w:lang w:val="es-CR"/>
        </w:rPr>
        <w:t>Trabajar con los dueños y responsables de los planes de continuidad y de gestión de incidente para resguardar una copia impresa y actualizada en la Sala de Crisis</w:t>
      </w:r>
    </w:p>
    <w:p w14:paraId="5904FD26" w14:textId="77777777" w:rsidR="00EB6CC4" w:rsidRPr="00653510" w:rsidRDefault="00EB6CC4" w:rsidP="00652202">
      <w:pPr>
        <w:pStyle w:val="Ttulo4"/>
        <w:numPr>
          <w:ilvl w:val="0"/>
          <w:numId w:val="0"/>
        </w:numPr>
        <w:jc w:val="both"/>
        <w:rPr>
          <w:noProof/>
          <w:lang w:val="es-CR"/>
        </w:rPr>
      </w:pPr>
      <w:r w:rsidRPr="00653510">
        <w:rPr>
          <w:noProof/>
          <w:lang w:val="es-CR"/>
        </w:rPr>
        <w:t>Fase de Desactivación de la Sala de Crisis</w:t>
      </w:r>
    </w:p>
    <w:p w14:paraId="2F708474" w14:textId="77777777" w:rsidR="00EB6CC4" w:rsidRPr="00653510" w:rsidRDefault="00EB6CC4" w:rsidP="00652202">
      <w:pPr>
        <w:pStyle w:val="Prrafodelista"/>
        <w:numPr>
          <w:ilvl w:val="0"/>
          <w:numId w:val="13"/>
        </w:numPr>
        <w:jc w:val="both"/>
        <w:rPr>
          <w:noProof/>
          <w:lang w:val="es-CR"/>
        </w:rPr>
      </w:pPr>
      <w:r w:rsidRPr="00653510">
        <w:rPr>
          <w:noProof/>
          <w:lang w:val="es-CR"/>
        </w:rPr>
        <w:t>Volver a establecer procedimientos de notificación e información internos normales</w:t>
      </w:r>
    </w:p>
    <w:p w14:paraId="0A963454" w14:textId="77777777" w:rsidR="00EB6CC4" w:rsidRPr="00653510" w:rsidRDefault="00EB6CC4" w:rsidP="00652202">
      <w:pPr>
        <w:pStyle w:val="Prrafodelista"/>
        <w:numPr>
          <w:ilvl w:val="0"/>
          <w:numId w:val="13"/>
        </w:numPr>
        <w:jc w:val="both"/>
        <w:rPr>
          <w:noProof/>
          <w:lang w:val="es-CR"/>
        </w:rPr>
      </w:pPr>
      <w:r w:rsidRPr="00653510">
        <w:rPr>
          <w:noProof/>
          <w:lang w:val="es-CR"/>
        </w:rPr>
        <w:t>Cerciorarse que toda la documentación es capturada y custodiada apropiadamente</w:t>
      </w:r>
    </w:p>
    <w:p w14:paraId="3F623A5B" w14:textId="77777777" w:rsidR="00EB6CC4" w:rsidRPr="00653510" w:rsidRDefault="00EB6CC4" w:rsidP="00652202">
      <w:pPr>
        <w:pStyle w:val="Prrafodelista"/>
        <w:numPr>
          <w:ilvl w:val="0"/>
          <w:numId w:val="13"/>
        </w:numPr>
        <w:jc w:val="both"/>
        <w:rPr>
          <w:noProof/>
          <w:lang w:val="es-CR"/>
        </w:rPr>
      </w:pPr>
      <w:r w:rsidRPr="00653510">
        <w:rPr>
          <w:noProof/>
          <w:lang w:val="es-CR"/>
        </w:rPr>
        <w:t xml:space="preserve">Cerciorarse que la información financiera es capturada y documentada. </w:t>
      </w:r>
    </w:p>
    <w:p w14:paraId="3665859B" w14:textId="77777777" w:rsidR="00EB6CC4" w:rsidRPr="00653510" w:rsidRDefault="00EB6CC4" w:rsidP="00652202">
      <w:pPr>
        <w:pStyle w:val="Prrafodelista"/>
        <w:numPr>
          <w:ilvl w:val="0"/>
          <w:numId w:val="13"/>
        </w:numPr>
        <w:jc w:val="both"/>
        <w:rPr>
          <w:noProof/>
          <w:lang w:val="es-CR"/>
        </w:rPr>
      </w:pPr>
      <w:r w:rsidRPr="00653510">
        <w:rPr>
          <w:noProof/>
          <w:lang w:val="es-CR"/>
        </w:rPr>
        <w:t xml:space="preserve">Programar un revisión post incidente </w:t>
      </w:r>
    </w:p>
    <w:p w14:paraId="6FC36F43" w14:textId="77777777" w:rsidR="00EB6CC4" w:rsidRPr="00653510" w:rsidRDefault="00EB6CC4" w:rsidP="00652202">
      <w:pPr>
        <w:pStyle w:val="Prrafodelista"/>
        <w:numPr>
          <w:ilvl w:val="0"/>
          <w:numId w:val="13"/>
        </w:numPr>
        <w:jc w:val="both"/>
        <w:rPr>
          <w:noProof/>
          <w:lang w:val="es-CR"/>
        </w:rPr>
      </w:pPr>
      <w:r w:rsidRPr="00653510">
        <w:rPr>
          <w:noProof/>
          <w:lang w:val="es-CR"/>
        </w:rPr>
        <w:t>Identificar personal destacado durante la operación de la Sala de Crisis para reconocimientos</w:t>
      </w:r>
    </w:p>
    <w:p w14:paraId="37904305" w14:textId="77777777" w:rsidR="00EB6CC4" w:rsidRPr="00653510" w:rsidRDefault="00EB6CC4" w:rsidP="00652202">
      <w:pPr>
        <w:pStyle w:val="Prrafodelista"/>
        <w:numPr>
          <w:ilvl w:val="0"/>
          <w:numId w:val="13"/>
        </w:numPr>
        <w:jc w:val="both"/>
        <w:rPr>
          <w:noProof/>
          <w:lang w:val="es-CR"/>
        </w:rPr>
      </w:pPr>
      <w:r w:rsidRPr="00653510">
        <w:rPr>
          <w:noProof/>
          <w:lang w:val="es-CR"/>
        </w:rPr>
        <w:t>Publicar informe final</w:t>
      </w:r>
    </w:p>
    <w:p w14:paraId="0F971097" w14:textId="77777777" w:rsidR="00EB6CC4" w:rsidRPr="00653510" w:rsidRDefault="00EB6CC4" w:rsidP="00652202">
      <w:pPr>
        <w:pStyle w:val="Ttulo2"/>
        <w:ind w:left="805" w:hanging="578"/>
        <w:jc w:val="both"/>
        <w:rPr>
          <w:noProof/>
          <w:lang w:val="es-CR"/>
        </w:rPr>
      </w:pPr>
      <w:bookmarkStart w:id="19" w:name="_Toc469415537"/>
      <w:r w:rsidRPr="00653510">
        <w:rPr>
          <w:noProof/>
          <w:lang w:val="es-CR"/>
        </w:rPr>
        <w:lastRenderedPageBreak/>
        <w:t>Asistente Administrativo</w:t>
      </w:r>
      <w:bookmarkEnd w:id="19"/>
      <w:r w:rsidR="00D07891" w:rsidRPr="00653510">
        <w:rPr>
          <w:noProof/>
          <w:lang w:val="es-CR"/>
        </w:rPr>
        <w:fldChar w:fldCharType="begin"/>
      </w:r>
      <w:r w:rsidR="00D07891" w:rsidRPr="00653510">
        <w:rPr>
          <w:lang w:val="es-CR"/>
        </w:rPr>
        <w:instrText xml:space="preserve"> XE "</w:instrText>
      </w:r>
      <w:r w:rsidR="00D07891" w:rsidRPr="00653510">
        <w:rPr>
          <w:noProof/>
          <w:lang w:val="es-CR"/>
        </w:rPr>
        <w:instrText>Asistente Administrativo</w:instrText>
      </w:r>
      <w:r w:rsidR="00D07891" w:rsidRPr="00653510">
        <w:rPr>
          <w:lang w:val="es-CR"/>
        </w:rPr>
        <w:instrText xml:space="preserve">" </w:instrText>
      </w:r>
      <w:r w:rsidR="00D07891" w:rsidRPr="00653510">
        <w:rPr>
          <w:noProof/>
          <w:lang w:val="es-CR"/>
        </w:rPr>
        <w:fldChar w:fldCharType="end"/>
      </w:r>
    </w:p>
    <w:p w14:paraId="3164296D" w14:textId="5A0832A7" w:rsidR="00EB6CC4" w:rsidRPr="00653510" w:rsidRDefault="00EB6CC4" w:rsidP="00652202">
      <w:pPr>
        <w:jc w:val="both"/>
        <w:rPr>
          <w:noProof/>
          <w:lang w:val="es-CR"/>
        </w:rPr>
      </w:pPr>
      <w:r w:rsidRPr="00653510">
        <w:rPr>
          <w:noProof/>
          <w:lang w:val="es-CR"/>
        </w:rPr>
        <w:t xml:space="preserve">Brinda apoyo administrativo al Director y al Coordinador de la Sala de Crisis. Documenta </w:t>
      </w:r>
      <w:r w:rsidR="000C5DCF" w:rsidRPr="00653510">
        <w:rPr>
          <w:noProof/>
          <w:lang w:val="es-CR"/>
        </w:rPr>
        <w:t xml:space="preserve">en tiempo real </w:t>
      </w:r>
      <w:r w:rsidRPr="00653510">
        <w:rPr>
          <w:noProof/>
          <w:lang w:val="es-CR"/>
        </w:rPr>
        <w:t>los eventos principales, las decisiones y las acciones,</w:t>
      </w:r>
    </w:p>
    <w:p w14:paraId="6A9619C1" w14:textId="77777777" w:rsidR="00EB6CC4" w:rsidRPr="00653510" w:rsidRDefault="00EB6CC4" w:rsidP="00652202">
      <w:pPr>
        <w:jc w:val="both"/>
        <w:rPr>
          <w:noProof/>
          <w:lang w:val="es-CR"/>
        </w:rPr>
      </w:pPr>
      <w:r w:rsidRPr="00653510">
        <w:rPr>
          <w:noProof/>
          <w:lang w:val="es-CR"/>
        </w:rPr>
        <w:t>Responsibilidades</w:t>
      </w:r>
    </w:p>
    <w:p w14:paraId="1B66F52E" w14:textId="77777777" w:rsidR="00EB6CC4" w:rsidRPr="00653510" w:rsidRDefault="00EB6CC4" w:rsidP="00652202">
      <w:pPr>
        <w:pStyle w:val="Prrafodelista"/>
        <w:numPr>
          <w:ilvl w:val="0"/>
          <w:numId w:val="14"/>
        </w:numPr>
        <w:jc w:val="both"/>
        <w:rPr>
          <w:noProof/>
          <w:lang w:val="es-CR"/>
        </w:rPr>
      </w:pPr>
      <w:r w:rsidRPr="00653510">
        <w:rPr>
          <w:noProof/>
          <w:lang w:val="es-CR"/>
        </w:rPr>
        <w:t xml:space="preserve">Mantener un registro de eventos relacionados con la emergencia y las decisiones tomadas por el Staff Principal de la Sala de Crisis. </w:t>
      </w:r>
    </w:p>
    <w:p w14:paraId="57D8A70C" w14:textId="77777777" w:rsidR="00EB6CC4" w:rsidRPr="00653510" w:rsidRDefault="00EB6CC4" w:rsidP="00652202">
      <w:pPr>
        <w:pStyle w:val="Prrafodelista"/>
        <w:numPr>
          <w:ilvl w:val="0"/>
          <w:numId w:val="14"/>
        </w:numPr>
        <w:jc w:val="both"/>
        <w:rPr>
          <w:noProof/>
          <w:lang w:val="es-CR"/>
        </w:rPr>
      </w:pPr>
      <w:r w:rsidRPr="00653510">
        <w:rPr>
          <w:noProof/>
          <w:lang w:val="es-CR"/>
        </w:rPr>
        <w:t>Apoyo administrativo al Director y Coordinador de la Sala de Crisis</w:t>
      </w:r>
    </w:p>
    <w:p w14:paraId="2D8D602F" w14:textId="77777777" w:rsidR="00EB6CC4" w:rsidRPr="00653510" w:rsidRDefault="00EB6CC4" w:rsidP="00652202">
      <w:pPr>
        <w:pStyle w:val="Prrafodelista"/>
        <w:numPr>
          <w:ilvl w:val="0"/>
          <w:numId w:val="14"/>
        </w:numPr>
        <w:jc w:val="both"/>
        <w:rPr>
          <w:noProof/>
          <w:lang w:val="es-CR"/>
        </w:rPr>
      </w:pPr>
      <w:r w:rsidRPr="00653510">
        <w:rPr>
          <w:noProof/>
          <w:lang w:val="es-CR"/>
        </w:rPr>
        <w:t>Generar reportes, memorándums y cualquier otra documentación requerida</w:t>
      </w:r>
    </w:p>
    <w:p w14:paraId="23AFC956" w14:textId="77777777" w:rsidR="00EB6CC4" w:rsidRPr="00653510" w:rsidRDefault="00ED2FEF" w:rsidP="00652202">
      <w:pPr>
        <w:pStyle w:val="Ttulo3"/>
        <w:jc w:val="both"/>
        <w:rPr>
          <w:noProof/>
          <w:lang w:val="es-CR"/>
        </w:rPr>
      </w:pPr>
      <w:bookmarkStart w:id="20" w:name="_Toc469415538"/>
      <w:r w:rsidRPr="00653510">
        <w:rPr>
          <w:noProof/>
          <w:lang w:val="es-CR"/>
        </w:rPr>
        <w:t xml:space="preserve">Funciones y </w:t>
      </w:r>
      <w:r w:rsidR="00EB6CC4" w:rsidRPr="00653510">
        <w:rPr>
          <w:noProof/>
          <w:lang w:val="es-CR"/>
        </w:rPr>
        <w:t xml:space="preserve">Lista de </w:t>
      </w:r>
      <w:r w:rsidR="007D5A78" w:rsidRPr="00653510">
        <w:rPr>
          <w:noProof/>
          <w:lang w:val="es-CR"/>
        </w:rPr>
        <w:t>Verificación</w:t>
      </w:r>
      <w:bookmarkEnd w:id="20"/>
    </w:p>
    <w:p w14:paraId="29CBAF0D" w14:textId="77777777" w:rsidR="00EB6CC4" w:rsidRPr="00653510" w:rsidRDefault="00EB6CC4" w:rsidP="00652202">
      <w:pPr>
        <w:pStyle w:val="Prrafodelista"/>
        <w:numPr>
          <w:ilvl w:val="0"/>
          <w:numId w:val="15"/>
        </w:numPr>
        <w:jc w:val="both"/>
        <w:rPr>
          <w:noProof/>
          <w:lang w:val="es-CR"/>
        </w:rPr>
      </w:pPr>
      <w:r w:rsidRPr="00653510">
        <w:rPr>
          <w:noProof/>
          <w:lang w:val="es-CR"/>
        </w:rPr>
        <w:t xml:space="preserve">Mantener un registro cronológico de los eventos relacionados a la emergencia sobre las decisiones tomadas. Registrar los siguientes eventos </w:t>
      </w:r>
    </w:p>
    <w:p w14:paraId="06075227" w14:textId="77777777" w:rsidR="00EB6CC4" w:rsidRPr="00653510" w:rsidRDefault="00EB6CC4" w:rsidP="00652202">
      <w:pPr>
        <w:pStyle w:val="Prrafodelista"/>
        <w:numPr>
          <w:ilvl w:val="1"/>
          <w:numId w:val="23"/>
        </w:numPr>
        <w:jc w:val="both"/>
        <w:rPr>
          <w:noProof/>
          <w:lang w:val="es-CR"/>
        </w:rPr>
      </w:pPr>
      <w:r w:rsidRPr="00653510">
        <w:rPr>
          <w:noProof/>
          <w:lang w:val="es-CR"/>
        </w:rPr>
        <w:t xml:space="preserve">Cambios en los niveles de clasificación de la emergencia. Incluyendo una descripción de la lógica del cambio y el tiempo para realizar el cambio. </w:t>
      </w:r>
    </w:p>
    <w:p w14:paraId="61E76022" w14:textId="77777777" w:rsidR="00EB6CC4" w:rsidRPr="00653510" w:rsidRDefault="00EB6CC4" w:rsidP="00652202">
      <w:pPr>
        <w:pStyle w:val="Prrafodelista"/>
        <w:numPr>
          <w:ilvl w:val="1"/>
          <w:numId w:val="23"/>
        </w:numPr>
        <w:jc w:val="both"/>
        <w:rPr>
          <w:noProof/>
          <w:lang w:val="es-CR"/>
        </w:rPr>
      </w:pPr>
      <w:r w:rsidRPr="00653510">
        <w:rPr>
          <w:noProof/>
          <w:lang w:val="es-CR"/>
        </w:rPr>
        <w:t xml:space="preserve">Condiciones relevantes de la emergencia </w:t>
      </w:r>
    </w:p>
    <w:p w14:paraId="045FDA83" w14:textId="77777777" w:rsidR="00EB6CC4" w:rsidRPr="00653510" w:rsidRDefault="00EB6CC4" w:rsidP="00652202">
      <w:pPr>
        <w:pStyle w:val="Prrafodelista"/>
        <w:numPr>
          <w:ilvl w:val="1"/>
          <w:numId w:val="23"/>
        </w:numPr>
        <w:jc w:val="both"/>
        <w:rPr>
          <w:noProof/>
          <w:lang w:val="es-CR"/>
        </w:rPr>
      </w:pPr>
      <w:r w:rsidRPr="00653510">
        <w:rPr>
          <w:noProof/>
          <w:lang w:val="es-CR"/>
        </w:rPr>
        <w:t>Decisiones en el curso de las acciones</w:t>
      </w:r>
    </w:p>
    <w:p w14:paraId="6C4E851D" w14:textId="77777777" w:rsidR="00EB6CC4" w:rsidRPr="00653510" w:rsidRDefault="00EB6CC4" w:rsidP="00652202">
      <w:pPr>
        <w:pStyle w:val="Prrafodelista"/>
        <w:numPr>
          <w:ilvl w:val="1"/>
          <w:numId w:val="23"/>
        </w:numPr>
        <w:jc w:val="both"/>
        <w:rPr>
          <w:noProof/>
          <w:lang w:val="es-CR"/>
        </w:rPr>
      </w:pPr>
      <w:r w:rsidRPr="00653510">
        <w:rPr>
          <w:noProof/>
          <w:lang w:val="es-CR"/>
        </w:rPr>
        <w:t xml:space="preserve">Solicitudes de asistencia externa (Agencias de apoyo, control) </w:t>
      </w:r>
    </w:p>
    <w:p w14:paraId="1B55AC36" w14:textId="77777777" w:rsidR="00EB6CC4" w:rsidRPr="00653510" w:rsidRDefault="00EB6CC4" w:rsidP="00652202">
      <w:pPr>
        <w:pStyle w:val="Prrafodelista"/>
        <w:numPr>
          <w:ilvl w:val="1"/>
          <w:numId w:val="23"/>
        </w:numPr>
        <w:jc w:val="both"/>
        <w:rPr>
          <w:noProof/>
          <w:lang w:val="es-CR"/>
        </w:rPr>
      </w:pPr>
      <w:r w:rsidRPr="00653510">
        <w:rPr>
          <w:noProof/>
          <w:lang w:val="es-CR"/>
        </w:rPr>
        <w:t>Comunicaciones</w:t>
      </w:r>
    </w:p>
    <w:p w14:paraId="40BC6511" w14:textId="77777777" w:rsidR="00EB6CC4" w:rsidRPr="00653510" w:rsidRDefault="00EB6CC4" w:rsidP="00652202">
      <w:pPr>
        <w:pStyle w:val="Prrafodelista"/>
        <w:numPr>
          <w:ilvl w:val="1"/>
          <w:numId w:val="23"/>
        </w:numPr>
        <w:jc w:val="both"/>
        <w:rPr>
          <w:noProof/>
          <w:lang w:val="es-CR"/>
        </w:rPr>
      </w:pPr>
      <w:r w:rsidRPr="00653510">
        <w:rPr>
          <w:noProof/>
          <w:lang w:val="es-CR"/>
        </w:rPr>
        <w:t>Tiempos de arribo y salida de los miembros de la Sala de Crisis, personal invitado, agencias externas, etc.</w:t>
      </w:r>
    </w:p>
    <w:p w14:paraId="167E01AA" w14:textId="77777777" w:rsidR="00EB6CC4" w:rsidRPr="00653510" w:rsidRDefault="00EB6CC4" w:rsidP="00652202">
      <w:pPr>
        <w:pStyle w:val="Prrafodelista"/>
        <w:numPr>
          <w:ilvl w:val="1"/>
          <w:numId w:val="23"/>
        </w:numPr>
        <w:jc w:val="both"/>
        <w:rPr>
          <w:noProof/>
          <w:lang w:val="es-CR"/>
        </w:rPr>
      </w:pPr>
      <w:r w:rsidRPr="00653510">
        <w:rPr>
          <w:noProof/>
          <w:lang w:val="es-CR"/>
        </w:rPr>
        <w:t>Acontecimientos, decisiones o condiciones consideradas importantes para el curso de las acciones de la emergencia o la recuperación.</w:t>
      </w:r>
    </w:p>
    <w:p w14:paraId="7B128AFB" w14:textId="77777777" w:rsidR="00EB6CC4" w:rsidRPr="00653510" w:rsidRDefault="00EB6CC4" w:rsidP="00652202">
      <w:pPr>
        <w:pStyle w:val="Prrafodelista"/>
        <w:numPr>
          <w:ilvl w:val="1"/>
          <w:numId w:val="23"/>
        </w:numPr>
        <w:jc w:val="both"/>
        <w:rPr>
          <w:noProof/>
          <w:lang w:val="es-CR"/>
        </w:rPr>
      </w:pPr>
      <w:r w:rsidRPr="00653510">
        <w:rPr>
          <w:noProof/>
          <w:lang w:val="es-CR"/>
        </w:rPr>
        <w:t>Resumen de los principales contenidos de las exposiciones de los miembros de la Sala de Crisis.</w:t>
      </w:r>
    </w:p>
    <w:p w14:paraId="116AB02E" w14:textId="77777777" w:rsidR="00EB6CC4" w:rsidRPr="00653510" w:rsidRDefault="00EB6CC4" w:rsidP="00652202">
      <w:pPr>
        <w:pStyle w:val="Prrafodelista"/>
        <w:numPr>
          <w:ilvl w:val="0"/>
          <w:numId w:val="15"/>
        </w:numPr>
        <w:jc w:val="both"/>
        <w:rPr>
          <w:noProof/>
          <w:lang w:val="es-CR"/>
        </w:rPr>
      </w:pPr>
      <w:r w:rsidRPr="00653510">
        <w:rPr>
          <w:noProof/>
          <w:lang w:val="es-CR"/>
        </w:rPr>
        <w:t>Recibir y mantener una copia original de la lista de chequeo completada por el Director de la Sala de Crisis</w:t>
      </w:r>
    </w:p>
    <w:p w14:paraId="44F584E4" w14:textId="77777777" w:rsidR="00EB6CC4" w:rsidRPr="00653510" w:rsidRDefault="00EB6CC4" w:rsidP="00652202">
      <w:pPr>
        <w:pStyle w:val="Prrafodelista"/>
        <w:numPr>
          <w:ilvl w:val="0"/>
          <w:numId w:val="15"/>
        </w:numPr>
        <w:jc w:val="both"/>
        <w:rPr>
          <w:noProof/>
          <w:lang w:val="es-CR"/>
        </w:rPr>
      </w:pPr>
      <w:r w:rsidRPr="00653510">
        <w:rPr>
          <w:noProof/>
          <w:lang w:val="es-CR"/>
        </w:rPr>
        <w:t xml:space="preserve">Brindar apoyo administrativo al Director y al Coordinador de la Sala de Crisis </w:t>
      </w:r>
    </w:p>
    <w:p w14:paraId="19F7F0CD" w14:textId="77777777" w:rsidR="00EB6CC4" w:rsidRPr="00653510" w:rsidRDefault="00886362" w:rsidP="00652202">
      <w:pPr>
        <w:pStyle w:val="Ttulo4"/>
        <w:numPr>
          <w:ilvl w:val="0"/>
          <w:numId w:val="0"/>
        </w:numPr>
        <w:jc w:val="both"/>
        <w:rPr>
          <w:noProof/>
          <w:lang w:val="es-CR"/>
        </w:rPr>
      </w:pPr>
      <w:r w:rsidRPr="00653510">
        <w:rPr>
          <w:noProof/>
          <w:lang w:val="es-CR"/>
        </w:rPr>
        <w:t xml:space="preserve">Fase de </w:t>
      </w:r>
      <w:r w:rsidR="00EB6CC4" w:rsidRPr="00653510">
        <w:rPr>
          <w:noProof/>
          <w:lang w:val="es-CR"/>
        </w:rPr>
        <w:t>Desactivacion</w:t>
      </w:r>
    </w:p>
    <w:p w14:paraId="57DDB75F" w14:textId="77777777" w:rsidR="00EB6CC4" w:rsidRPr="00653510" w:rsidRDefault="00EB6CC4" w:rsidP="00652202">
      <w:pPr>
        <w:pStyle w:val="Prrafodelista"/>
        <w:numPr>
          <w:ilvl w:val="0"/>
          <w:numId w:val="16"/>
        </w:numPr>
        <w:jc w:val="both"/>
        <w:rPr>
          <w:noProof/>
          <w:lang w:val="es-CR"/>
        </w:rPr>
      </w:pPr>
      <w:r w:rsidRPr="00653510">
        <w:rPr>
          <w:noProof/>
          <w:lang w:val="es-CR"/>
        </w:rPr>
        <w:t>Consolidar y organizar la documentación del incidente.</w:t>
      </w:r>
    </w:p>
    <w:p w14:paraId="6FD09B9D" w14:textId="77777777" w:rsidR="00991DC2" w:rsidRPr="00653510" w:rsidRDefault="00991DC2" w:rsidP="00652202">
      <w:pPr>
        <w:pStyle w:val="Prrafodelista"/>
        <w:numPr>
          <w:ilvl w:val="0"/>
          <w:numId w:val="16"/>
        </w:numPr>
        <w:jc w:val="both"/>
        <w:rPr>
          <w:noProof/>
          <w:lang w:val="es-CR"/>
        </w:rPr>
      </w:pPr>
      <w:r w:rsidRPr="00653510">
        <w:rPr>
          <w:noProof/>
          <w:lang w:val="es-CR"/>
        </w:rPr>
        <w:t>Participa y documenta la reunión post incidente.</w:t>
      </w:r>
    </w:p>
    <w:p w14:paraId="30EEC9A7" w14:textId="77777777" w:rsidR="007E6FC7" w:rsidRPr="00653510" w:rsidRDefault="007E6FC7" w:rsidP="00652202">
      <w:pPr>
        <w:pStyle w:val="Ttulo2"/>
        <w:ind w:left="805" w:hanging="578"/>
        <w:jc w:val="both"/>
        <w:rPr>
          <w:noProof/>
          <w:lang w:val="es-CR"/>
        </w:rPr>
      </w:pPr>
      <w:bookmarkStart w:id="21" w:name="_Toc469415539"/>
      <w:r w:rsidRPr="00653510">
        <w:rPr>
          <w:noProof/>
          <w:lang w:val="es-CR"/>
        </w:rPr>
        <w:t>Director de la Sala de Crisis</w:t>
      </w:r>
      <w:bookmarkEnd w:id="21"/>
      <w:r w:rsidR="00D07891" w:rsidRPr="00653510">
        <w:rPr>
          <w:noProof/>
          <w:lang w:val="es-CR"/>
        </w:rPr>
        <w:fldChar w:fldCharType="begin"/>
      </w:r>
      <w:r w:rsidR="00D07891" w:rsidRPr="00653510">
        <w:rPr>
          <w:noProof/>
          <w:lang w:val="es-CR"/>
        </w:rPr>
        <w:instrText xml:space="preserve"> XE "Director de la Sala de Crisis" </w:instrText>
      </w:r>
      <w:r w:rsidR="00D07891" w:rsidRPr="00653510">
        <w:rPr>
          <w:noProof/>
          <w:lang w:val="es-CR"/>
        </w:rPr>
        <w:fldChar w:fldCharType="end"/>
      </w:r>
    </w:p>
    <w:p w14:paraId="53BAC9A2" w14:textId="77777777" w:rsidR="007E6FC7" w:rsidRPr="00653510" w:rsidRDefault="007E6FC7" w:rsidP="00652202">
      <w:pPr>
        <w:jc w:val="both"/>
        <w:rPr>
          <w:lang w:val="es-CR"/>
        </w:rPr>
      </w:pPr>
      <w:r w:rsidRPr="00653510">
        <w:rPr>
          <w:lang w:val="es-CR"/>
        </w:rPr>
        <w:t xml:space="preserve">Es la persona presente designada para tomar cargo de la estrategia de las medidas de control y recuperación, durante la activación de la Sala de Crisis. Inicialmente es el Director General de Bomberos, alguno de sus Back ups, o </w:t>
      </w:r>
      <w:r w:rsidR="006D60EB" w:rsidRPr="00653510">
        <w:rPr>
          <w:lang w:val="es-CR"/>
        </w:rPr>
        <w:t xml:space="preserve">en su ausencia </w:t>
      </w:r>
      <w:r w:rsidRPr="00653510">
        <w:rPr>
          <w:lang w:val="es-CR"/>
        </w:rPr>
        <w:t>cualquier otra Jefatura presente que así se designe por la membresía presente.</w:t>
      </w:r>
    </w:p>
    <w:p w14:paraId="3FD62E02" w14:textId="77777777" w:rsidR="007E6FC7" w:rsidRPr="00653510" w:rsidRDefault="007E6FC7" w:rsidP="00652202">
      <w:pPr>
        <w:jc w:val="both"/>
        <w:rPr>
          <w:lang w:val="es-CR"/>
        </w:rPr>
      </w:pPr>
      <w:r w:rsidRPr="00653510">
        <w:rPr>
          <w:lang w:val="es-CR"/>
        </w:rPr>
        <w:t>Entre sus principales responsabilidades se encuentran las siguientes:</w:t>
      </w:r>
    </w:p>
    <w:p w14:paraId="16AFDA9F" w14:textId="77777777" w:rsidR="007E6FC7" w:rsidRPr="00653510" w:rsidRDefault="007E6FC7" w:rsidP="00652202">
      <w:pPr>
        <w:pStyle w:val="Prrafodelista"/>
        <w:numPr>
          <w:ilvl w:val="0"/>
          <w:numId w:val="8"/>
        </w:numPr>
        <w:jc w:val="both"/>
        <w:rPr>
          <w:lang w:val="es-CR"/>
        </w:rPr>
      </w:pPr>
      <w:r w:rsidRPr="00653510">
        <w:rPr>
          <w:lang w:val="es-CR"/>
        </w:rPr>
        <w:t>Responsable</w:t>
      </w:r>
      <w:r w:rsidR="00B2288F" w:rsidRPr="00653510">
        <w:rPr>
          <w:lang w:val="es-CR"/>
        </w:rPr>
        <w:t xml:space="preserve"> final de </w:t>
      </w:r>
      <w:r w:rsidR="006D60EB" w:rsidRPr="00653510">
        <w:rPr>
          <w:lang w:val="es-CR"/>
        </w:rPr>
        <w:t xml:space="preserve">las decisiones, </w:t>
      </w:r>
      <w:r w:rsidR="00B2288F" w:rsidRPr="00653510">
        <w:rPr>
          <w:lang w:val="es-CR"/>
        </w:rPr>
        <w:t>las acciones y del personal durante la emergencia</w:t>
      </w:r>
    </w:p>
    <w:p w14:paraId="7362BBB5" w14:textId="77777777" w:rsidR="00D362C3" w:rsidRPr="00653510" w:rsidRDefault="00D362C3" w:rsidP="00652202">
      <w:pPr>
        <w:pStyle w:val="Prrafodelista"/>
        <w:numPr>
          <w:ilvl w:val="0"/>
          <w:numId w:val="8"/>
        </w:numPr>
        <w:jc w:val="both"/>
        <w:rPr>
          <w:lang w:val="es-CR"/>
        </w:rPr>
      </w:pPr>
      <w:r w:rsidRPr="00653510">
        <w:rPr>
          <w:lang w:val="es-CR"/>
        </w:rPr>
        <w:t>Autoriza las acciones de protección pertinentes para disminuir o evitar mayor impacto</w:t>
      </w:r>
    </w:p>
    <w:p w14:paraId="2DC80691" w14:textId="766AF8F4" w:rsidR="00B2288F" w:rsidRPr="00653510" w:rsidRDefault="00B2288F" w:rsidP="00652202">
      <w:pPr>
        <w:pStyle w:val="Prrafodelista"/>
        <w:numPr>
          <w:ilvl w:val="0"/>
          <w:numId w:val="8"/>
        </w:numPr>
        <w:jc w:val="both"/>
        <w:rPr>
          <w:lang w:val="es-CR"/>
        </w:rPr>
      </w:pPr>
      <w:r w:rsidRPr="00653510">
        <w:rPr>
          <w:lang w:val="es-CR"/>
        </w:rPr>
        <w:t>Responsable de determinar e</w:t>
      </w:r>
      <w:r w:rsidR="00A33469" w:rsidRPr="00653510">
        <w:rPr>
          <w:lang w:val="es-CR"/>
        </w:rPr>
        <w:t>l</w:t>
      </w:r>
      <w:r w:rsidRPr="00653510">
        <w:rPr>
          <w:lang w:val="es-CR"/>
        </w:rPr>
        <w:t xml:space="preserve"> nivel estratégico de planeación</w:t>
      </w:r>
      <w:r w:rsidR="00A33469" w:rsidRPr="00653510">
        <w:rPr>
          <w:lang w:val="es-CR"/>
        </w:rPr>
        <w:t>,</w:t>
      </w:r>
      <w:r w:rsidRPr="00653510">
        <w:rPr>
          <w:lang w:val="es-CR"/>
        </w:rPr>
        <w:t xml:space="preserve"> </w:t>
      </w:r>
      <w:r w:rsidR="00A33469" w:rsidRPr="00653510">
        <w:rPr>
          <w:lang w:val="es-CR"/>
        </w:rPr>
        <w:t xml:space="preserve">considerando en forma prioritaria </w:t>
      </w:r>
      <w:r w:rsidRPr="00653510">
        <w:rPr>
          <w:lang w:val="es-CR"/>
        </w:rPr>
        <w:t>la protección de la vida, el ambiente y los activos de la organización.</w:t>
      </w:r>
    </w:p>
    <w:p w14:paraId="6DB0AD3C" w14:textId="77777777" w:rsidR="00D362C3" w:rsidRPr="00653510" w:rsidRDefault="00B2288F" w:rsidP="00652202">
      <w:pPr>
        <w:pStyle w:val="Prrafodelista"/>
        <w:numPr>
          <w:ilvl w:val="0"/>
          <w:numId w:val="8"/>
        </w:numPr>
        <w:jc w:val="both"/>
        <w:rPr>
          <w:lang w:val="es-CR"/>
        </w:rPr>
      </w:pPr>
      <w:r w:rsidRPr="00653510">
        <w:rPr>
          <w:lang w:val="es-CR"/>
        </w:rPr>
        <w:lastRenderedPageBreak/>
        <w:t>Mantiene comunicación con el Consejo Directivo y con las agencias de control externa necesarias.</w:t>
      </w:r>
    </w:p>
    <w:p w14:paraId="2DF2B85B" w14:textId="77777777" w:rsidR="0000576D" w:rsidRPr="00653510" w:rsidRDefault="0000576D" w:rsidP="00652202">
      <w:pPr>
        <w:pStyle w:val="Ttulo3"/>
        <w:jc w:val="both"/>
        <w:rPr>
          <w:lang w:val="es-CR"/>
        </w:rPr>
      </w:pPr>
      <w:bookmarkStart w:id="22" w:name="_Toc469415540"/>
      <w:r w:rsidRPr="00653510">
        <w:rPr>
          <w:lang w:val="es-CR"/>
        </w:rPr>
        <w:t>Funciones</w:t>
      </w:r>
      <w:bookmarkEnd w:id="22"/>
    </w:p>
    <w:p w14:paraId="539741B7" w14:textId="77777777" w:rsidR="0000576D" w:rsidRPr="00653510" w:rsidRDefault="0000576D" w:rsidP="00652202">
      <w:pPr>
        <w:spacing w:after="0" w:line="240" w:lineRule="auto"/>
        <w:ind w:left="360"/>
        <w:jc w:val="both"/>
        <w:rPr>
          <w:rFonts w:ascii="Times New Roman" w:eastAsia="Times New Roman" w:hAnsi="Times New Roman" w:cs="Times New Roman"/>
          <w:szCs w:val="20"/>
          <w:lang w:val="es-CR"/>
        </w:rPr>
      </w:pPr>
      <w:r w:rsidRPr="00653510">
        <w:rPr>
          <w:rFonts w:ascii="Times New Roman" w:eastAsia="Times New Roman" w:hAnsi="Times New Roman" w:cs="Times New Roman"/>
          <w:szCs w:val="20"/>
          <w:lang w:val="es-CR"/>
        </w:rPr>
        <w:t>Durante las operaciones de la Sala de Crisis, el Director dirige las actividades generales de la respuesta.  Esto incluye ofrecer medidas para proteger al personal, contratistas y visitantes de nuestras instalaciones; para proteger el medio ambiente y la comunidad local; y minimizar el impacto de la emergencia en las operaciones de la Organización.</w:t>
      </w:r>
    </w:p>
    <w:p w14:paraId="6CC0EE55" w14:textId="77777777" w:rsidR="0000576D" w:rsidRPr="00653510" w:rsidRDefault="0000576D" w:rsidP="00652202">
      <w:pPr>
        <w:spacing w:after="0" w:line="240" w:lineRule="auto"/>
        <w:ind w:left="360"/>
        <w:jc w:val="both"/>
        <w:rPr>
          <w:rFonts w:ascii="Times New Roman" w:eastAsia="Times New Roman" w:hAnsi="Times New Roman" w:cs="Times New Roman"/>
          <w:szCs w:val="20"/>
          <w:lang w:val="es-CR"/>
        </w:rPr>
      </w:pPr>
    </w:p>
    <w:p w14:paraId="40841F73" w14:textId="77777777" w:rsidR="0000576D" w:rsidRPr="00653510" w:rsidRDefault="0000576D" w:rsidP="00652202">
      <w:pPr>
        <w:spacing w:after="0" w:line="240" w:lineRule="auto"/>
        <w:ind w:left="360"/>
        <w:jc w:val="both"/>
        <w:rPr>
          <w:rFonts w:ascii="Times New Roman" w:eastAsia="Times New Roman" w:hAnsi="Times New Roman" w:cs="Times New Roman"/>
          <w:szCs w:val="20"/>
          <w:lang w:val="es-CR"/>
        </w:rPr>
      </w:pPr>
      <w:r w:rsidRPr="00653510">
        <w:rPr>
          <w:rFonts w:ascii="Times New Roman" w:eastAsia="Times New Roman" w:hAnsi="Times New Roman" w:cs="Times New Roman"/>
          <w:szCs w:val="20"/>
          <w:lang w:val="es-CR"/>
        </w:rPr>
        <w:t>Durante la operación de la Sala de Crisis, el Director debe:</w:t>
      </w:r>
    </w:p>
    <w:p w14:paraId="40F4A9E1" w14:textId="77777777" w:rsidR="0000576D" w:rsidRPr="00653510" w:rsidRDefault="0000576D" w:rsidP="00652202">
      <w:pPr>
        <w:numPr>
          <w:ilvl w:val="0"/>
          <w:numId w:val="10"/>
        </w:numPr>
        <w:tabs>
          <w:tab w:val="left" w:pos="360"/>
          <w:tab w:val="left" w:pos="1440"/>
          <w:tab w:val="left" w:pos="1800"/>
          <w:tab w:val="left" w:pos="2160"/>
          <w:tab w:val="left" w:pos="2880"/>
          <w:tab w:val="left" w:pos="4050"/>
          <w:tab w:val="left" w:pos="4680"/>
          <w:tab w:val="left" w:pos="6480"/>
        </w:tabs>
        <w:spacing w:before="80" w:after="0" w:line="240" w:lineRule="auto"/>
        <w:jc w:val="both"/>
        <w:rPr>
          <w:rFonts w:ascii="Times New Roman" w:eastAsia="Times New Roman" w:hAnsi="Times New Roman" w:cs="Times New Roman"/>
          <w:szCs w:val="20"/>
          <w:lang w:val="es-CR"/>
        </w:rPr>
      </w:pPr>
      <w:r w:rsidRPr="00653510">
        <w:rPr>
          <w:rFonts w:ascii="Times New Roman" w:eastAsia="Times New Roman" w:hAnsi="Times New Roman" w:cs="Times New Roman"/>
          <w:szCs w:val="20"/>
          <w:lang w:val="es-CR"/>
        </w:rPr>
        <w:t>Apoyar a la dependencia que está dando la respuesta de emergencia.</w:t>
      </w:r>
    </w:p>
    <w:p w14:paraId="0525F7C8" w14:textId="77777777" w:rsidR="0000576D" w:rsidRPr="00653510" w:rsidRDefault="0000576D" w:rsidP="00652202">
      <w:pPr>
        <w:numPr>
          <w:ilvl w:val="0"/>
          <w:numId w:val="10"/>
        </w:numPr>
        <w:tabs>
          <w:tab w:val="left" w:pos="360"/>
          <w:tab w:val="left" w:pos="1440"/>
          <w:tab w:val="left" w:pos="1800"/>
          <w:tab w:val="left" w:pos="2160"/>
          <w:tab w:val="left" w:pos="2880"/>
          <w:tab w:val="left" w:pos="4050"/>
          <w:tab w:val="left" w:pos="4680"/>
          <w:tab w:val="left" w:pos="6480"/>
        </w:tabs>
        <w:spacing w:before="80" w:after="0" w:line="240" w:lineRule="auto"/>
        <w:jc w:val="both"/>
        <w:rPr>
          <w:rFonts w:ascii="Times New Roman" w:eastAsia="Times New Roman" w:hAnsi="Times New Roman" w:cs="Times New Roman"/>
          <w:szCs w:val="20"/>
          <w:lang w:val="es-CR"/>
        </w:rPr>
      </w:pPr>
      <w:r w:rsidRPr="00653510">
        <w:rPr>
          <w:rFonts w:ascii="Times New Roman" w:eastAsia="Times New Roman" w:hAnsi="Times New Roman" w:cs="Times New Roman"/>
          <w:szCs w:val="20"/>
          <w:lang w:val="es-CR"/>
        </w:rPr>
        <w:t xml:space="preserve">Aprobar el nivel de clasificación de la emergencia </w:t>
      </w:r>
    </w:p>
    <w:p w14:paraId="1C9F5B5F" w14:textId="77777777" w:rsidR="0000576D" w:rsidRPr="00653510" w:rsidRDefault="0000576D" w:rsidP="00652202">
      <w:pPr>
        <w:numPr>
          <w:ilvl w:val="0"/>
          <w:numId w:val="10"/>
        </w:numPr>
        <w:tabs>
          <w:tab w:val="left" w:pos="360"/>
          <w:tab w:val="left" w:pos="1440"/>
          <w:tab w:val="left" w:pos="1800"/>
          <w:tab w:val="left" w:pos="2160"/>
          <w:tab w:val="left" w:pos="2880"/>
          <w:tab w:val="left" w:pos="4050"/>
          <w:tab w:val="left" w:pos="4680"/>
          <w:tab w:val="left" w:pos="6480"/>
        </w:tabs>
        <w:spacing w:before="80" w:after="0" w:line="240" w:lineRule="auto"/>
        <w:jc w:val="both"/>
        <w:rPr>
          <w:rFonts w:ascii="Times New Roman" w:eastAsia="Times New Roman" w:hAnsi="Times New Roman" w:cs="Times New Roman"/>
          <w:szCs w:val="20"/>
          <w:lang w:val="es-CR"/>
        </w:rPr>
      </w:pPr>
      <w:r w:rsidRPr="00653510">
        <w:rPr>
          <w:rFonts w:ascii="Times New Roman" w:eastAsia="Times New Roman" w:hAnsi="Times New Roman" w:cs="Times New Roman"/>
          <w:szCs w:val="20"/>
          <w:lang w:val="es-CR"/>
        </w:rPr>
        <w:t>Aprobar las acciones de protección</w:t>
      </w:r>
    </w:p>
    <w:p w14:paraId="28810954" w14:textId="77777777" w:rsidR="0000576D" w:rsidRPr="00653510" w:rsidRDefault="0000576D" w:rsidP="00652202">
      <w:pPr>
        <w:numPr>
          <w:ilvl w:val="0"/>
          <w:numId w:val="10"/>
        </w:numPr>
        <w:tabs>
          <w:tab w:val="left" w:pos="360"/>
          <w:tab w:val="left" w:pos="1440"/>
          <w:tab w:val="left" w:pos="1800"/>
          <w:tab w:val="left" w:pos="2160"/>
          <w:tab w:val="left" w:pos="2880"/>
          <w:tab w:val="left" w:pos="4050"/>
          <w:tab w:val="left" w:pos="4680"/>
          <w:tab w:val="left" w:pos="6480"/>
        </w:tabs>
        <w:spacing w:before="80" w:after="0" w:line="240" w:lineRule="auto"/>
        <w:jc w:val="both"/>
        <w:rPr>
          <w:rFonts w:ascii="Times New Roman" w:eastAsia="Times New Roman" w:hAnsi="Times New Roman" w:cs="Times New Roman"/>
          <w:szCs w:val="20"/>
          <w:lang w:val="es-CR"/>
        </w:rPr>
      </w:pPr>
      <w:r w:rsidRPr="00653510">
        <w:rPr>
          <w:rFonts w:ascii="Times New Roman" w:eastAsia="Times New Roman" w:hAnsi="Times New Roman" w:cs="Times New Roman"/>
          <w:szCs w:val="20"/>
          <w:lang w:val="es-CR"/>
        </w:rPr>
        <w:t>Asegurar que el personal ha sido notificado de la clasificación de la emergencia y de las acciones de protección determinadas</w:t>
      </w:r>
    </w:p>
    <w:p w14:paraId="794FAFBB" w14:textId="77777777" w:rsidR="0000576D" w:rsidRPr="00653510" w:rsidRDefault="0000576D" w:rsidP="00652202">
      <w:pPr>
        <w:numPr>
          <w:ilvl w:val="0"/>
          <w:numId w:val="10"/>
        </w:numPr>
        <w:tabs>
          <w:tab w:val="left" w:pos="360"/>
          <w:tab w:val="left" w:pos="1440"/>
          <w:tab w:val="left" w:pos="1800"/>
          <w:tab w:val="left" w:pos="2160"/>
          <w:tab w:val="left" w:pos="2880"/>
          <w:tab w:val="left" w:pos="4050"/>
          <w:tab w:val="left" w:pos="4680"/>
          <w:tab w:val="left" w:pos="6480"/>
        </w:tabs>
        <w:spacing w:before="80" w:after="0" w:line="240" w:lineRule="auto"/>
        <w:jc w:val="both"/>
        <w:rPr>
          <w:rFonts w:ascii="Times New Roman" w:eastAsia="Times New Roman" w:hAnsi="Times New Roman" w:cs="Times New Roman"/>
          <w:szCs w:val="20"/>
          <w:lang w:val="es-CR"/>
        </w:rPr>
      </w:pPr>
      <w:r w:rsidRPr="00653510">
        <w:rPr>
          <w:rFonts w:ascii="Times New Roman" w:eastAsia="Times New Roman" w:hAnsi="Times New Roman" w:cs="Times New Roman"/>
          <w:szCs w:val="20"/>
          <w:lang w:val="es-CR"/>
        </w:rPr>
        <w:t xml:space="preserve">Realizar sesiones periódicas de información al personal de la Sala de Crisis </w:t>
      </w:r>
    </w:p>
    <w:p w14:paraId="01159F6F" w14:textId="77777777" w:rsidR="0000576D" w:rsidRPr="00653510" w:rsidRDefault="0000576D" w:rsidP="00652202">
      <w:pPr>
        <w:numPr>
          <w:ilvl w:val="0"/>
          <w:numId w:val="10"/>
        </w:numPr>
        <w:tabs>
          <w:tab w:val="left" w:pos="360"/>
          <w:tab w:val="left" w:pos="1440"/>
          <w:tab w:val="left" w:pos="1800"/>
          <w:tab w:val="left" w:pos="2160"/>
          <w:tab w:val="left" w:pos="2880"/>
          <w:tab w:val="left" w:pos="4050"/>
          <w:tab w:val="left" w:pos="4680"/>
          <w:tab w:val="left" w:pos="6480"/>
        </w:tabs>
        <w:spacing w:before="80" w:after="0" w:line="240" w:lineRule="auto"/>
        <w:jc w:val="both"/>
        <w:rPr>
          <w:rFonts w:ascii="Times New Roman" w:eastAsia="Times New Roman" w:hAnsi="Times New Roman" w:cs="Times New Roman"/>
          <w:szCs w:val="20"/>
          <w:lang w:val="es-CR"/>
        </w:rPr>
      </w:pPr>
      <w:r w:rsidRPr="00653510">
        <w:rPr>
          <w:rFonts w:ascii="Times New Roman" w:eastAsia="Times New Roman" w:hAnsi="Times New Roman" w:cs="Times New Roman"/>
          <w:szCs w:val="20"/>
          <w:lang w:val="es-CR"/>
        </w:rPr>
        <w:t>Asegurar que se mantiene un registro de todo lo actuado y decidido en la Sala de Crisis</w:t>
      </w:r>
    </w:p>
    <w:p w14:paraId="35921A99" w14:textId="77777777" w:rsidR="0000576D" w:rsidRPr="00653510" w:rsidRDefault="0000576D" w:rsidP="00652202">
      <w:pPr>
        <w:numPr>
          <w:ilvl w:val="0"/>
          <w:numId w:val="10"/>
        </w:numPr>
        <w:tabs>
          <w:tab w:val="left" w:pos="360"/>
          <w:tab w:val="left" w:pos="1440"/>
          <w:tab w:val="left" w:pos="1800"/>
          <w:tab w:val="left" w:pos="2160"/>
          <w:tab w:val="left" w:pos="2880"/>
          <w:tab w:val="left" w:pos="4050"/>
          <w:tab w:val="left" w:pos="4680"/>
          <w:tab w:val="left" w:pos="6480"/>
        </w:tabs>
        <w:spacing w:before="80" w:after="0" w:line="240" w:lineRule="auto"/>
        <w:jc w:val="both"/>
        <w:rPr>
          <w:rFonts w:ascii="Times New Roman" w:eastAsia="Times New Roman" w:hAnsi="Times New Roman" w:cs="Times New Roman"/>
          <w:szCs w:val="20"/>
          <w:lang w:val="es-CR"/>
        </w:rPr>
      </w:pPr>
      <w:r w:rsidRPr="00653510">
        <w:rPr>
          <w:rFonts w:ascii="Times New Roman" w:eastAsia="Times New Roman" w:hAnsi="Times New Roman" w:cs="Times New Roman"/>
          <w:szCs w:val="20"/>
          <w:lang w:val="es-CR"/>
        </w:rPr>
        <w:t xml:space="preserve">Autorizar el gasto de fondos necesarios para la respuesta a emergencias </w:t>
      </w:r>
    </w:p>
    <w:p w14:paraId="41133F0B" w14:textId="77777777" w:rsidR="0000576D" w:rsidRPr="00653510" w:rsidRDefault="0000576D" w:rsidP="00652202">
      <w:pPr>
        <w:numPr>
          <w:ilvl w:val="0"/>
          <w:numId w:val="10"/>
        </w:numPr>
        <w:tabs>
          <w:tab w:val="left" w:pos="360"/>
          <w:tab w:val="left" w:pos="1440"/>
          <w:tab w:val="left" w:pos="1800"/>
          <w:tab w:val="left" w:pos="2160"/>
          <w:tab w:val="left" w:pos="2880"/>
          <w:tab w:val="left" w:pos="4050"/>
          <w:tab w:val="left" w:pos="4680"/>
          <w:tab w:val="left" w:pos="6480"/>
        </w:tabs>
        <w:spacing w:before="80" w:after="0" w:line="240" w:lineRule="auto"/>
        <w:jc w:val="both"/>
        <w:rPr>
          <w:rFonts w:ascii="Times New Roman" w:eastAsia="Times New Roman" w:hAnsi="Times New Roman" w:cs="Times New Roman"/>
          <w:szCs w:val="20"/>
          <w:lang w:val="es-CR"/>
        </w:rPr>
      </w:pPr>
      <w:r w:rsidRPr="00653510">
        <w:rPr>
          <w:rFonts w:ascii="Times New Roman" w:eastAsia="Times New Roman" w:hAnsi="Times New Roman" w:cs="Times New Roman"/>
          <w:szCs w:val="20"/>
          <w:lang w:val="es-CR"/>
        </w:rPr>
        <w:t>Revisar las notas de prensa autorizadas</w:t>
      </w:r>
    </w:p>
    <w:p w14:paraId="1A6657AC" w14:textId="77777777" w:rsidR="0000576D" w:rsidRPr="00653510" w:rsidRDefault="0000576D" w:rsidP="00652202">
      <w:pPr>
        <w:numPr>
          <w:ilvl w:val="0"/>
          <w:numId w:val="10"/>
        </w:numPr>
        <w:tabs>
          <w:tab w:val="left" w:pos="360"/>
          <w:tab w:val="left" w:pos="1440"/>
          <w:tab w:val="left" w:pos="1800"/>
          <w:tab w:val="left" w:pos="2160"/>
          <w:tab w:val="left" w:pos="2880"/>
          <w:tab w:val="left" w:pos="4050"/>
          <w:tab w:val="left" w:pos="4680"/>
          <w:tab w:val="left" w:pos="6480"/>
        </w:tabs>
        <w:spacing w:before="80" w:after="0" w:line="240" w:lineRule="auto"/>
        <w:jc w:val="both"/>
        <w:rPr>
          <w:rFonts w:ascii="Times New Roman" w:eastAsia="Times New Roman" w:hAnsi="Times New Roman" w:cs="Times New Roman"/>
          <w:szCs w:val="20"/>
          <w:lang w:val="es-CR"/>
        </w:rPr>
      </w:pPr>
      <w:r w:rsidRPr="00653510">
        <w:rPr>
          <w:rFonts w:ascii="Times New Roman" w:eastAsia="Times New Roman" w:hAnsi="Times New Roman" w:cs="Times New Roman"/>
          <w:szCs w:val="20"/>
          <w:lang w:val="es-CR"/>
        </w:rPr>
        <w:t xml:space="preserve">Llamar y autorizar personal adicional, de acuerdo a la necesidad y para periodos de trabajo que no se extiendan </w:t>
      </w:r>
      <w:r w:rsidR="00A65B20" w:rsidRPr="00653510">
        <w:rPr>
          <w:rFonts w:ascii="Times New Roman" w:eastAsia="Times New Roman" w:hAnsi="Times New Roman" w:cs="Times New Roman"/>
          <w:szCs w:val="20"/>
          <w:lang w:val="es-CR"/>
        </w:rPr>
        <w:t>más</w:t>
      </w:r>
      <w:r w:rsidRPr="00653510">
        <w:rPr>
          <w:rFonts w:ascii="Times New Roman" w:eastAsia="Times New Roman" w:hAnsi="Times New Roman" w:cs="Times New Roman"/>
          <w:szCs w:val="20"/>
          <w:lang w:val="es-CR"/>
        </w:rPr>
        <w:t xml:space="preserve"> </w:t>
      </w:r>
      <w:r w:rsidR="00A65B20" w:rsidRPr="00653510">
        <w:rPr>
          <w:rFonts w:ascii="Times New Roman" w:eastAsia="Times New Roman" w:hAnsi="Times New Roman" w:cs="Times New Roman"/>
          <w:szCs w:val="20"/>
          <w:lang w:val="es-CR"/>
        </w:rPr>
        <w:t>allá</w:t>
      </w:r>
      <w:r w:rsidRPr="00653510">
        <w:rPr>
          <w:rFonts w:ascii="Times New Roman" w:eastAsia="Times New Roman" w:hAnsi="Times New Roman" w:cs="Times New Roman"/>
          <w:szCs w:val="20"/>
          <w:lang w:val="es-CR"/>
        </w:rPr>
        <w:t xml:space="preserve"> de 12 horas.</w:t>
      </w:r>
    </w:p>
    <w:p w14:paraId="633E30AF" w14:textId="77777777" w:rsidR="0000576D" w:rsidRPr="00653510" w:rsidRDefault="0000576D" w:rsidP="00652202">
      <w:pPr>
        <w:numPr>
          <w:ilvl w:val="0"/>
          <w:numId w:val="10"/>
        </w:numPr>
        <w:tabs>
          <w:tab w:val="left" w:pos="360"/>
          <w:tab w:val="left" w:pos="1440"/>
          <w:tab w:val="left" w:pos="1800"/>
          <w:tab w:val="left" w:pos="2160"/>
          <w:tab w:val="left" w:pos="2880"/>
          <w:tab w:val="left" w:pos="4050"/>
          <w:tab w:val="left" w:pos="4680"/>
          <w:tab w:val="left" w:pos="6480"/>
        </w:tabs>
        <w:spacing w:before="80" w:after="0" w:line="240" w:lineRule="auto"/>
        <w:jc w:val="both"/>
        <w:rPr>
          <w:rFonts w:ascii="Times New Roman" w:eastAsia="Times New Roman" w:hAnsi="Times New Roman" w:cs="Times New Roman"/>
          <w:b/>
          <w:spacing w:val="20"/>
          <w:szCs w:val="20"/>
          <w:lang w:val="es-CR"/>
        </w:rPr>
      </w:pPr>
      <w:r w:rsidRPr="00653510">
        <w:rPr>
          <w:rFonts w:ascii="Times New Roman" w:eastAsia="Times New Roman" w:hAnsi="Times New Roman" w:cs="Times New Roman"/>
          <w:szCs w:val="20"/>
          <w:lang w:val="es-CR"/>
        </w:rPr>
        <w:t>Establecer varios turnos de apoyo y dividir los recursos si es probable que se requiera</w:t>
      </w:r>
      <w:r w:rsidR="00A65B20" w:rsidRPr="00653510">
        <w:rPr>
          <w:rFonts w:ascii="Times New Roman" w:eastAsia="Times New Roman" w:hAnsi="Times New Roman" w:cs="Times New Roman"/>
          <w:szCs w:val="20"/>
          <w:lang w:val="es-CR"/>
        </w:rPr>
        <w:t xml:space="preserve"> de</w:t>
      </w:r>
      <w:r w:rsidRPr="00653510">
        <w:rPr>
          <w:rFonts w:ascii="Times New Roman" w:eastAsia="Times New Roman" w:hAnsi="Times New Roman" w:cs="Times New Roman"/>
          <w:szCs w:val="20"/>
          <w:lang w:val="es-CR"/>
        </w:rPr>
        <w:t xml:space="preserve"> jornadas o situaciones mayores a 12 horas</w:t>
      </w:r>
    </w:p>
    <w:p w14:paraId="63DE8330" w14:textId="77777777" w:rsidR="0000576D" w:rsidRPr="00653510" w:rsidRDefault="007D5A78" w:rsidP="00652202">
      <w:pPr>
        <w:pStyle w:val="Ttulo3"/>
        <w:jc w:val="both"/>
        <w:rPr>
          <w:lang w:val="es-CR"/>
        </w:rPr>
      </w:pPr>
      <w:bookmarkStart w:id="23" w:name="_Toc469415541"/>
      <w:r w:rsidRPr="00653510">
        <w:rPr>
          <w:lang w:val="es-CR"/>
        </w:rPr>
        <w:t xml:space="preserve">Lista de Verificación </w:t>
      </w:r>
      <w:r w:rsidR="0000576D" w:rsidRPr="00653510">
        <w:rPr>
          <w:lang w:val="es-CR"/>
        </w:rPr>
        <w:t>para el Director de la Sala de Crisis</w:t>
      </w:r>
      <w:bookmarkEnd w:id="23"/>
    </w:p>
    <w:p w14:paraId="6A5BAB91" w14:textId="3394A19E" w:rsidR="0000576D" w:rsidRPr="00653510" w:rsidRDefault="00A736EC" w:rsidP="00652202">
      <w:pPr>
        <w:pStyle w:val="Ttulo4"/>
        <w:numPr>
          <w:ilvl w:val="0"/>
          <w:numId w:val="0"/>
        </w:numPr>
        <w:jc w:val="both"/>
        <w:rPr>
          <w:lang w:val="es-CR"/>
        </w:rPr>
      </w:pPr>
      <w:r w:rsidRPr="00653510">
        <w:rPr>
          <w:lang w:val="es-CR"/>
        </w:rPr>
        <w:t xml:space="preserve">Fase de </w:t>
      </w:r>
      <w:r w:rsidR="0000576D" w:rsidRPr="00653510">
        <w:rPr>
          <w:lang w:val="es-CR"/>
        </w:rPr>
        <w:t>Evaluación</w:t>
      </w:r>
    </w:p>
    <w:p w14:paraId="59D1BF6D" w14:textId="77777777" w:rsidR="0000576D" w:rsidRPr="00653510" w:rsidRDefault="0000576D" w:rsidP="00652202">
      <w:pPr>
        <w:numPr>
          <w:ilvl w:val="0"/>
          <w:numId w:val="22"/>
        </w:numPr>
        <w:spacing w:before="80" w:after="0" w:line="240" w:lineRule="auto"/>
        <w:jc w:val="both"/>
        <w:rPr>
          <w:rFonts w:ascii="Times New Roman" w:eastAsia="Times New Roman" w:hAnsi="Times New Roman" w:cs="Times New Roman"/>
          <w:szCs w:val="20"/>
          <w:lang w:val="es-CR"/>
        </w:rPr>
      </w:pPr>
      <w:r w:rsidRPr="00653510">
        <w:rPr>
          <w:rFonts w:ascii="Times New Roman" w:eastAsia="Times New Roman" w:hAnsi="Times New Roman" w:cs="Times New Roman"/>
          <w:szCs w:val="20"/>
          <w:lang w:val="es-CR"/>
        </w:rPr>
        <w:t>Dimensione la situación: Tipo de evento, magnitud, mejor / peor escenario, daño, lesiones, impactos</w:t>
      </w:r>
    </w:p>
    <w:p w14:paraId="5EA9AC10" w14:textId="77777777" w:rsidR="0000576D" w:rsidRPr="00653510" w:rsidRDefault="0000576D" w:rsidP="00652202">
      <w:pPr>
        <w:numPr>
          <w:ilvl w:val="0"/>
          <w:numId w:val="22"/>
        </w:numPr>
        <w:spacing w:before="80" w:after="0" w:line="240" w:lineRule="auto"/>
        <w:jc w:val="both"/>
        <w:rPr>
          <w:rFonts w:ascii="Times New Roman" w:eastAsia="Times New Roman" w:hAnsi="Times New Roman" w:cs="Times New Roman"/>
          <w:szCs w:val="20"/>
          <w:lang w:val="es-CR"/>
        </w:rPr>
      </w:pPr>
      <w:r w:rsidRPr="00653510">
        <w:rPr>
          <w:rFonts w:ascii="Times New Roman" w:eastAsia="Times New Roman" w:hAnsi="Times New Roman" w:cs="Times New Roman"/>
          <w:szCs w:val="20"/>
          <w:lang w:val="es-CR"/>
        </w:rPr>
        <w:t>Declare el nivel del incidente (Nivel 1, 2, o 3).</w:t>
      </w:r>
    </w:p>
    <w:p w14:paraId="2E3AB822" w14:textId="77777777" w:rsidR="0000576D" w:rsidRPr="00653510" w:rsidRDefault="0000576D" w:rsidP="00652202">
      <w:pPr>
        <w:numPr>
          <w:ilvl w:val="0"/>
          <w:numId w:val="22"/>
        </w:numPr>
        <w:spacing w:before="80" w:after="0" w:line="240" w:lineRule="auto"/>
        <w:jc w:val="both"/>
        <w:rPr>
          <w:rFonts w:ascii="Times New Roman" w:eastAsia="Times New Roman" w:hAnsi="Times New Roman" w:cs="Times New Roman"/>
          <w:szCs w:val="20"/>
          <w:lang w:val="es-CR"/>
        </w:rPr>
      </w:pPr>
      <w:r w:rsidRPr="00653510">
        <w:rPr>
          <w:rFonts w:ascii="Times New Roman" w:eastAsia="Times New Roman" w:hAnsi="Times New Roman" w:cs="Times New Roman"/>
          <w:szCs w:val="20"/>
          <w:lang w:val="es-CR"/>
        </w:rPr>
        <w:t>Identificar las condiciones de la emergencia considerando lo siguiente:</w:t>
      </w:r>
    </w:p>
    <w:p w14:paraId="1DB6AD6C" w14:textId="77777777" w:rsidR="0000576D" w:rsidRPr="00653510" w:rsidRDefault="0000576D" w:rsidP="00652202">
      <w:pPr>
        <w:numPr>
          <w:ilvl w:val="1"/>
          <w:numId w:val="22"/>
        </w:numPr>
        <w:tabs>
          <w:tab w:val="left" w:pos="360"/>
          <w:tab w:val="left" w:pos="1080"/>
          <w:tab w:val="left" w:pos="1800"/>
          <w:tab w:val="left" w:pos="2160"/>
          <w:tab w:val="left" w:pos="2880"/>
          <w:tab w:val="left" w:pos="4050"/>
          <w:tab w:val="left" w:pos="4680"/>
          <w:tab w:val="left" w:pos="6480"/>
        </w:tabs>
        <w:spacing w:after="0" w:line="240" w:lineRule="auto"/>
        <w:jc w:val="both"/>
        <w:rPr>
          <w:rFonts w:ascii="Times New Roman" w:eastAsia="Times New Roman" w:hAnsi="Times New Roman" w:cs="Times New Roman"/>
          <w:szCs w:val="20"/>
          <w:lang w:val="es-CR"/>
        </w:rPr>
      </w:pPr>
      <w:r w:rsidRPr="00653510">
        <w:rPr>
          <w:rFonts w:ascii="Times New Roman" w:eastAsia="Times New Roman" w:hAnsi="Times New Roman" w:cs="Times New Roman"/>
          <w:szCs w:val="20"/>
          <w:lang w:val="es-CR"/>
        </w:rPr>
        <w:t xml:space="preserve">Turnando a las Direcciones para que declaren la situación en sus respectivas Unidades y </w:t>
      </w:r>
      <w:r w:rsidR="00A65B20" w:rsidRPr="00653510">
        <w:rPr>
          <w:rFonts w:ascii="Times New Roman" w:eastAsia="Times New Roman" w:hAnsi="Times New Roman" w:cs="Times New Roman"/>
          <w:szCs w:val="20"/>
          <w:lang w:val="es-CR"/>
        </w:rPr>
        <w:t>Áreas</w:t>
      </w:r>
      <w:r w:rsidRPr="00653510">
        <w:rPr>
          <w:rFonts w:ascii="Times New Roman" w:eastAsia="Times New Roman" w:hAnsi="Times New Roman" w:cs="Times New Roman"/>
          <w:szCs w:val="20"/>
          <w:lang w:val="es-CR"/>
        </w:rPr>
        <w:t xml:space="preserve">. </w:t>
      </w:r>
    </w:p>
    <w:p w14:paraId="0427BD23" w14:textId="77777777" w:rsidR="0000576D" w:rsidRPr="00653510" w:rsidRDefault="0000576D" w:rsidP="00652202">
      <w:pPr>
        <w:numPr>
          <w:ilvl w:val="1"/>
          <w:numId w:val="22"/>
        </w:numPr>
        <w:tabs>
          <w:tab w:val="left" w:pos="360"/>
          <w:tab w:val="left" w:pos="1080"/>
          <w:tab w:val="left" w:pos="1800"/>
          <w:tab w:val="left" w:pos="2160"/>
          <w:tab w:val="left" w:pos="2880"/>
          <w:tab w:val="left" w:pos="4050"/>
          <w:tab w:val="left" w:pos="4680"/>
          <w:tab w:val="left" w:pos="6480"/>
        </w:tabs>
        <w:spacing w:after="0" w:line="240" w:lineRule="auto"/>
        <w:jc w:val="both"/>
        <w:rPr>
          <w:rFonts w:ascii="Times New Roman" w:eastAsia="Times New Roman" w:hAnsi="Times New Roman" w:cs="Times New Roman"/>
          <w:szCs w:val="20"/>
          <w:lang w:val="es-CR"/>
        </w:rPr>
      </w:pPr>
      <w:r w:rsidRPr="00653510">
        <w:rPr>
          <w:rFonts w:ascii="Times New Roman" w:eastAsia="Times New Roman" w:hAnsi="Times New Roman" w:cs="Times New Roman"/>
          <w:szCs w:val="20"/>
          <w:lang w:val="es-CR"/>
        </w:rPr>
        <w:t>Identificar las condiciones externas u otros eventos que puedan constituirse en una emergencia.</w:t>
      </w:r>
    </w:p>
    <w:p w14:paraId="038FA456" w14:textId="77777777" w:rsidR="0000576D" w:rsidRPr="00653510" w:rsidRDefault="0000576D" w:rsidP="00652202">
      <w:pPr>
        <w:numPr>
          <w:ilvl w:val="0"/>
          <w:numId w:val="22"/>
        </w:numPr>
        <w:tabs>
          <w:tab w:val="left" w:pos="360"/>
          <w:tab w:val="left" w:pos="1080"/>
          <w:tab w:val="left" w:pos="1440"/>
          <w:tab w:val="left" w:pos="1800"/>
          <w:tab w:val="left" w:pos="2160"/>
          <w:tab w:val="left" w:pos="2880"/>
          <w:tab w:val="left" w:pos="4050"/>
          <w:tab w:val="left" w:pos="4680"/>
          <w:tab w:val="left" w:pos="6480"/>
        </w:tabs>
        <w:spacing w:after="0" w:line="240" w:lineRule="auto"/>
        <w:jc w:val="both"/>
        <w:rPr>
          <w:rFonts w:ascii="Times New Roman" w:eastAsia="Times New Roman" w:hAnsi="Times New Roman" w:cs="Times New Roman"/>
          <w:szCs w:val="20"/>
          <w:lang w:val="es-CR"/>
        </w:rPr>
      </w:pPr>
      <w:r w:rsidRPr="00653510">
        <w:rPr>
          <w:rFonts w:ascii="Times New Roman" w:eastAsia="Times New Roman" w:hAnsi="Times New Roman" w:cs="Times New Roman"/>
          <w:szCs w:val="20"/>
          <w:lang w:val="es-CR"/>
        </w:rPr>
        <w:t>Re-evaluar la clasificación de la emergencia y las acciones de protección en forma periódica y cada vez que haya un cambio significativo en las condiciones de la emergencia.</w:t>
      </w:r>
    </w:p>
    <w:p w14:paraId="38A028B2" w14:textId="77777777" w:rsidR="0000576D" w:rsidRPr="00653510" w:rsidRDefault="0000576D" w:rsidP="00652202">
      <w:pPr>
        <w:numPr>
          <w:ilvl w:val="0"/>
          <w:numId w:val="22"/>
        </w:numPr>
        <w:spacing w:before="80" w:after="0" w:line="240" w:lineRule="auto"/>
        <w:jc w:val="both"/>
        <w:rPr>
          <w:rFonts w:ascii="Times New Roman" w:eastAsia="Times New Roman" w:hAnsi="Times New Roman" w:cs="Times New Roman"/>
          <w:szCs w:val="20"/>
          <w:lang w:val="es-CR"/>
        </w:rPr>
      </w:pPr>
      <w:r w:rsidRPr="00653510">
        <w:rPr>
          <w:rFonts w:ascii="Times New Roman" w:eastAsia="Times New Roman" w:hAnsi="Times New Roman" w:cs="Times New Roman"/>
          <w:szCs w:val="20"/>
          <w:lang w:val="es-CR"/>
        </w:rPr>
        <w:t xml:space="preserve">Iniciar el registro del evento. </w:t>
      </w:r>
    </w:p>
    <w:p w14:paraId="73460A01" w14:textId="77777777" w:rsidR="00D362C3" w:rsidRPr="00653510" w:rsidRDefault="00D362C3" w:rsidP="00652202">
      <w:pPr>
        <w:pStyle w:val="Ttulo2"/>
        <w:ind w:left="805" w:hanging="578"/>
        <w:jc w:val="both"/>
        <w:rPr>
          <w:noProof/>
          <w:lang w:val="es-CR"/>
        </w:rPr>
      </w:pPr>
      <w:bookmarkStart w:id="24" w:name="_Toc469415542"/>
      <w:r w:rsidRPr="00653510">
        <w:rPr>
          <w:noProof/>
          <w:lang w:val="es-CR"/>
        </w:rPr>
        <w:t>Staff Principal de la Sala de Crisis</w:t>
      </w:r>
      <w:bookmarkEnd w:id="24"/>
      <w:r w:rsidR="00D07891" w:rsidRPr="00653510">
        <w:rPr>
          <w:noProof/>
          <w:lang w:val="es-CR"/>
        </w:rPr>
        <w:fldChar w:fldCharType="begin"/>
      </w:r>
      <w:r w:rsidR="00D07891" w:rsidRPr="00653510">
        <w:rPr>
          <w:noProof/>
          <w:lang w:val="es-CR"/>
        </w:rPr>
        <w:instrText xml:space="preserve"> XE "Staff Principal de la Sala de Crisis" </w:instrText>
      </w:r>
      <w:r w:rsidR="00D07891" w:rsidRPr="00653510">
        <w:rPr>
          <w:noProof/>
          <w:lang w:val="es-CR"/>
        </w:rPr>
        <w:fldChar w:fldCharType="end"/>
      </w:r>
    </w:p>
    <w:tbl>
      <w:tblPr>
        <w:tblStyle w:val="Tablaconcuadrcula"/>
        <w:tblW w:w="5000" w:type="pct"/>
        <w:tblLook w:val="04A0" w:firstRow="1" w:lastRow="0" w:firstColumn="1" w:lastColumn="0" w:noHBand="0" w:noVBand="1"/>
      </w:tblPr>
      <w:tblGrid>
        <w:gridCol w:w="1264"/>
        <w:gridCol w:w="432"/>
        <w:gridCol w:w="7654"/>
      </w:tblGrid>
      <w:tr w:rsidR="00D362C3" w:rsidRPr="00653510" w14:paraId="332D1073" w14:textId="77777777" w:rsidTr="00D362C3">
        <w:trPr>
          <w:trHeight w:val="300"/>
        </w:trPr>
        <w:tc>
          <w:tcPr>
            <w:tcW w:w="676" w:type="pct"/>
            <w:vMerge w:val="restart"/>
            <w:shd w:val="clear" w:color="auto" w:fill="D9D9D9" w:themeFill="background1" w:themeFillShade="D9"/>
            <w:textDirection w:val="btLr"/>
            <w:hideMark/>
          </w:tcPr>
          <w:p w14:paraId="60FAC44B" w14:textId="02B894AF" w:rsidR="00D362C3" w:rsidRPr="00653510" w:rsidRDefault="00D362C3" w:rsidP="002235AD">
            <w:pPr>
              <w:jc w:val="center"/>
              <w:rPr>
                <w:b/>
                <w:bCs/>
                <w:sz w:val="20"/>
                <w:lang w:val="es-CR"/>
              </w:rPr>
            </w:pPr>
            <w:r w:rsidRPr="00653510">
              <w:rPr>
                <w:b/>
                <w:bCs/>
                <w:sz w:val="20"/>
                <w:lang w:val="es-CR"/>
              </w:rPr>
              <w:t>Staff</w:t>
            </w:r>
          </w:p>
          <w:p w14:paraId="0F495BDF" w14:textId="77777777" w:rsidR="00D362C3" w:rsidRPr="00653510" w:rsidRDefault="00D362C3" w:rsidP="002235AD">
            <w:pPr>
              <w:jc w:val="center"/>
              <w:rPr>
                <w:b/>
                <w:bCs/>
                <w:sz w:val="20"/>
                <w:lang w:val="es-CR"/>
              </w:rPr>
            </w:pPr>
            <w:r w:rsidRPr="00653510">
              <w:rPr>
                <w:b/>
                <w:bCs/>
                <w:sz w:val="20"/>
                <w:lang w:val="es-CR"/>
              </w:rPr>
              <w:t>Principal</w:t>
            </w:r>
          </w:p>
        </w:tc>
        <w:tc>
          <w:tcPr>
            <w:tcW w:w="231" w:type="pct"/>
            <w:noWrap/>
            <w:hideMark/>
          </w:tcPr>
          <w:p w14:paraId="0C563FB3" w14:textId="77777777" w:rsidR="00D362C3" w:rsidRPr="00653510" w:rsidRDefault="00D362C3" w:rsidP="00652202">
            <w:pPr>
              <w:jc w:val="both"/>
              <w:rPr>
                <w:sz w:val="20"/>
                <w:lang w:val="es-CR"/>
              </w:rPr>
            </w:pPr>
            <w:r w:rsidRPr="00653510">
              <w:rPr>
                <w:sz w:val="20"/>
                <w:lang w:val="es-CR"/>
              </w:rPr>
              <w:t>1</w:t>
            </w:r>
          </w:p>
        </w:tc>
        <w:tc>
          <w:tcPr>
            <w:tcW w:w="4093" w:type="pct"/>
            <w:noWrap/>
            <w:hideMark/>
          </w:tcPr>
          <w:p w14:paraId="63D666A7" w14:textId="77777777" w:rsidR="00D362C3" w:rsidRPr="00653510" w:rsidRDefault="00D362C3" w:rsidP="00652202">
            <w:pPr>
              <w:jc w:val="both"/>
              <w:rPr>
                <w:sz w:val="20"/>
                <w:lang w:val="es-CR"/>
              </w:rPr>
            </w:pPr>
            <w:r w:rsidRPr="00653510">
              <w:rPr>
                <w:sz w:val="20"/>
                <w:lang w:val="es-CR"/>
              </w:rPr>
              <w:t>Director Sala de Crisis</w:t>
            </w:r>
          </w:p>
        </w:tc>
      </w:tr>
      <w:tr w:rsidR="00D362C3" w:rsidRPr="00653510" w14:paraId="77D66EFC" w14:textId="77777777" w:rsidTr="00D362C3">
        <w:trPr>
          <w:trHeight w:val="300"/>
        </w:trPr>
        <w:tc>
          <w:tcPr>
            <w:tcW w:w="676" w:type="pct"/>
            <w:vMerge/>
            <w:shd w:val="clear" w:color="auto" w:fill="D9D9D9" w:themeFill="background1" w:themeFillShade="D9"/>
            <w:hideMark/>
          </w:tcPr>
          <w:p w14:paraId="62DCE850" w14:textId="77777777" w:rsidR="00D362C3" w:rsidRPr="00653510" w:rsidRDefault="00D362C3" w:rsidP="00652202">
            <w:pPr>
              <w:jc w:val="both"/>
              <w:rPr>
                <w:b/>
                <w:bCs/>
                <w:sz w:val="20"/>
                <w:lang w:val="es-CR"/>
              </w:rPr>
            </w:pPr>
          </w:p>
        </w:tc>
        <w:tc>
          <w:tcPr>
            <w:tcW w:w="231" w:type="pct"/>
            <w:noWrap/>
            <w:hideMark/>
          </w:tcPr>
          <w:p w14:paraId="4FC92B6A" w14:textId="77777777" w:rsidR="00D362C3" w:rsidRPr="00653510" w:rsidRDefault="00D362C3" w:rsidP="00652202">
            <w:pPr>
              <w:jc w:val="both"/>
              <w:rPr>
                <w:sz w:val="20"/>
                <w:lang w:val="es-CR"/>
              </w:rPr>
            </w:pPr>
            <w:r w:rsidRPr="00653510">
              <w:rPr>
                <w:sz w:val="20"/>
                <w:lang w:val="es-CR"/>
              </w:rPr>
              <w:t>2</w:t>
            </w:r>
          </w:p>
        </w:tc>
        <w:tc>
          <w:tcPr>
            <w:tcW w:w="4093" w:type="pct"/>
            <w:noWrap/>
            <w:hideMark/>
          </w:tcPr>
          <w:p w14:paraId="73935FFD" w14:textId="77777777" w:rsidR="00D362C3" w:rsidRPr="00653510" w:rsidRDefault="00D362C3" w:rsidP="00652202">
            <w:pPr>
              <w:jc w:val="both"/>
              <w:rPr>
                <w:sz w:val="20"/>
                <w:lang w:val="es-CR"/>
              </w:rPr>
            </w:pPr>
            <w:r w:rsidRPr="00653510">
              <w:rPr>
                <w:sz w:val="20"/>
                <w:lang w:val="es-CR"/>
              </w:rPr>
              <w:t>Director de Operaciones</w:t>
            </w:r>
          </w:p>
        </w:tc>
      </w:tr>
      <w:tr w:rsidR="00D362C3" w:rsidRPr="00653510" w14:paraId="3A68606F" w14:textId="77777777" w:rsidTr="00D362C3">
        <w:trPr>
          <w:trHeight w:val="300"/>
        </w:trPr>
        <w:tc>
          <w:tcPr>
            <w:tcW w:w="676" w:type="pct"/>
            <w:vMerge/>
            <w:shd w:val="clear" w:color="auto" w:fill="D9D9D9" w:themeFill="background1" w:themeFillShade="D9"/>
            <w:hideMark/>
          </w:tcPr>
          <w:p w14:paraId="786C9FF9" w14:textId="77777777" w:rsidR="00D362C3" w:rsidRPr="00653510" w:rsidRDefault="00D362C3" w:rsidP="00652202">
            <w:pPr>
              <w:jc w:val="both"/>
              <w:rPr>
                <w:b/>
                <w:bCs/>
                <w:sz w:val="20"/>
                <w:lang w:val="es-CR"/>
              </w:rPr>
            </w:pPr>
          </w:p>
        </w:tc>
        <w:tc>
          <w:tcPr>
            <w:tcW w:w="231" w:type="pct"/>
            <w:noWrap/>
            <w:hideMark/>
          </w:tcPr>
          <w:p w14:paraId="7A41F8FB" w14:textId="77777777" w:rsidR="00D362C3" w:rsidRPr="00653510" w:rsidRDefault="00D362C3" w:rsidP="00652202">
            <w:pPr>
              <w:jc w:val="both"/>
              <w:rPr>
                <w:sz w:val="20"/>
                <w:lang w:val="es-CR"/>
              </w:rPr>
            </w:pPr>
            <w:r w:rsidRPr="00653510">
              <w:rPr>
                <w:sz w:val="20"/>
                <w:lang w:val="es-CR"/>
              </w:rPr>
              <w:t>3</w:t>
            </w:r>
          </w:p>
        </w:tc>
        <w:tc>
          <w:tcPr>
            <w:tcW w:w="4093" w:type="pct"/>
            <w:noWrap/>
            <w:hideMark/>
          </w:tcPr>
          <w:p w14:paraId="4FF9BA2E" w14:textId="77777777" w:rsidR="00D362C3" w:rsidRPr="00653510" w:rsidRDefault="00D362C3" w:rsidP="00652202">
            <w:pPr>
              <w:jc w:val="both"/>
              <w:rPr>
                <w:sz w:val="20"/>
                <w:lang w:val="es-CR"/>
              </w:rPr>
            </w:pPr>
            <w:r w:rsidRPr="00653510">
              <w:rPr>
                <w:sz w:val="20"/>
                <w:lang w:val="es-CR"/>
              </w:rPr>
              <w:t>Director Administrativo</w:t>
            </w:r>
          </w:p>
        </w:tc>
      </w:tr>
      <w:tr w:rsidR="00D362C3" w:rsidRPr="00653510" w14:paraId="5539270A" w14:textId="77777777" w:rsidTr="00D362C3">
        <w:trPr>
          <w:trHeight w:val="315"/>
        </w:trPr>
        <w:tc>
          <w:tcPr>
            <w:tcW w:w="676" w:type="pct"/>
            <w:vMerge/>
            <w:shd w:val="clear" w:color="auto" w:fill="D9D9D9" w:themeFill="background1" w:themeFillShade="D9"/>
            <w:hideMark/>
          </w:tcPr>
          <w:p w14:paraId="5148677A" w14:textId="77777777" w:rsidR="00D362C3" w:rsidRPr="00653510" w:rsidRDefault="00D362C3" w:rsidP="00652202">
            <w:pPr>
              <w:jc w:val="both"/>
              <w:rPr>
                <w:b/>
                <w:bCs/>
                <w:sz w:val="20"/>
                <w:lang w:val="es-CR"/>
              </w:rPr>
            </w:pPr>
          </w:p>
        </w:tc>
        <w:tc>
          <w:tcPr>
            <w:tcW w:w="231" w:type="pct"/>
            <w:noWrap/>
            <w:hideMark/>
          </w:tcPr>
          <w:p w14:paraId="61B69566" w14:textId="77777777" w:rsidR="00D362C3" w:rsidRPr="00653510" w:rsidRDefault="00D362C3" w:rsidP="00652202">
            <w:pPr>
              <w:jc w:val="both"/>
              <w:rPr>
                <w:sz w:val="20"/>
                <w:lang w:val="es-CR"/>
              </w:rPr>
            </w:pPr>
            <w:r w:rsidRPr="00653510">
              <w:rPr>
                <w:sz w:val="20"/>
                <w:lang w:val="es-CR"/>
              </w:rPr>
              <w:t>4</w:t>
            </w:r>
          </w:p>
        </w:tc>
        <w:tc>
          <w:tcPr>
            <w:tcW w:w="4093" w:type="pct"/>
            <w:noWrap/>
            <w:hideMark/>
          </w:tcPr>
          <w:p w14:paraId="348E6157" w14:textId="77777777" w:rsidR="00D362C3" w:rsidRPr="00653510" w:rsidRDefault="00D362C3" w:rsidP="00652202">
            <w:pPr>
              <w:jc w:val="both"/>
              <w:rPr>
                <w:sz w:val="20"/>
                <w:lang w:val="es-CR"/>
              </w:rPr>
            </w:pPr>
            <w:r w:rsidRPr="00653510">
              <w:rPr>
                <w:sz w:val="20"/>
                <w:lang w:val="es-CR"/>
              </w:rPr>
              <w:t>Responsable Continuidad Operativa (Coordinador de la Sala de Crisis)</w:t>
            </w:r>
          </w:p>
        </w:tc>
      </w:tr>
    </w:tbl>
    <w:p w14:paraId="43E596C3" w14:textId="2B7FD2E1" w:rsidR="00D362C3" w:rsidRPr="00653510" w:rsidRDefault="00D362C3" w:rsidP="00652202">
      <w:pPr>
        <w:jc w:val="both"/>
        <w:rPr>
          <w:lang w:val="es-CR"/>
        </w:rPr>
      </w:pPr>
      <w:r w:rsidRPr="00653510">
        <w:rPr>
          <w:lang w:val="es-CR"/>
        </w:rPr>
        <w:t>Es</w:t>
      </w:r>
      <w:r w:rsidR="002C6C85" w:rsidRPr="00653510">
        <w:rPr>
          <w:lang w:val="es-CR"/>
        </w:rPr>
        <w:t>te es</w:t>
      </w:r>
      <w:r w:rsidRPr="00653510">
        <w:rPr>
          <w:lang w:val="es-CR"/>
        </w:rPr>
        <w:t xml:space="preserve"> el grupo que </w:t>
      </w:r>
      <w:r w:rsidR="00A33469" w:rsidRPr="00653510">
        <w:rPr>
          <w:lang w:val="es-CR"/>
        </w:rPr>
        <w:t xml:space="preserve">establece </w:t>
      </w:r>
      <w:r w:rsidRPr="00653510">
        <w:rPr>
          <w:lang w:val="es-CR"/>
        </w:rPr>
        <w:t>la decisión final de la Sala de Crisis y tiene las siguientes responsabilidades:</w:t>
      </w:r>
    </w:p>
    <w:p w14:paraId="59D57FAB" w14:textId="77777777" w:rsidR="00D362C3" w:rsidRPr="00653510" w:rsidRDefault="00D362C3" w:rsidP="00652202">
      <w:pPr>
        <w:pStyle w:val="Prrafodelista"/>
        <w:numPr>
          <w:ilvl w:val="0"/>
          <w:numId w:val="9"/>
        </w:numPr>
        <w:jc w:val="both"/>
        <w:rPr>
          <w:lang w:val="es-CR"/>
        </w:rPr>
      </w:pPr>
      <w:r w:rsidRPr="00653510">
        <w:rPr>
          <w:lang w:val="es-CR"/>
        </w:rPr>
        <w:lastRenderedPageBreak/>
        <w:t>Hace recomendaciones para revalorar el nivel de clasificación de la emergencia y sobre las acciones de protección.</w:t>
      </w:r>
    </w:p>
    <w:p w14:paraId="6E8FB23D" w14:textId="77777777" w:rsidR="00D362C3" w:rsidRPr="00653510" w:rsidRDefault="00770A83" w:rsidP="00652202">
      <w:pPr>
        <w:pStyle w:val="Prrafodelista"/>
        <w:numPr>
          <w:ilvl w:val="0"/>
          <w:numId w:val="9"/>
        </w:numPr>
        <w:jc w:val="both"/>
        <w:rPr>
          <w:lang w:val="es-CR"/>
        </w:rPr>
      </w:pPr>
      <w:r w:rsidRPr="00653510">
        <w:rPr>
          <w:lang w:val="es-CR"/>
        </w:rPr>
        <w:t>Dirige las actividades de los miembros de su respectiva Dirección</w:t>
      </w:r>
    </w:p>
    <w:p w14:paraId="19B5B650" w14:textId="77777777" w:rsidR="00770A83" w:rsidRPr="00653510" w:rsidRDefault="00770A83" w:rsidP="00652202">
      <w:pPr>
        <w:pStyle w:val="Prrafodelista"/>
        <w:numPr>
          <w:ilvl w:val="0"/>
          <w:numId w:val="9"/>
        </w:numPr>
        <w:jc w:val="both"/>
        <w:rPr>
          <w:lang w:val="es-CR"/>
        </w:rPr>
      </w:pPr>
      <w:r w:rsidRPr="00653510">
        <w:rPr>
          <w:lang w:val="es-CR"/>
        </w:rPr>
        <w:t>Establece prioridades sobre las acciones a ser implementadas</w:t>
      </w:r>
    </w:p>
    <w:p w14:paraId="6B1FE11E" w14:textId="77777777" w:rsidR="00770A83" w:rsidRPr="00653510" w:rsidRDefault="00770A83" w:rsidP="00652202">
      <w:pPr>
        <w:pStyle w:val="Prrafodelista"/>
        <w:numPr>
          <w:ilvl w:val="0"/>
          <w:numId w:val="9"/>
        </w:numPr>
        <w:jc w:val="both"/>
        <w:rPr>
          <w:lang w:val="es-CR"/>
        </w:rPr>
      </w:pPr>
      <w:r w:rsidRPr="00653510">
        <w:rPr>
          <w:lang w:val="es-CR"/>
        </w:rPr>
        <w:t>Aprueba la implementación de planes de respuesta y recuperación</w:t>
      </w:r>
    </w:p>
    <w:p w14:paraId="410C35BB" w14:textId="77777777" w:rsidR="00770A83" w:rsidRPr="00653510" w:rsidRDefault="00770A83" w:rsidP="00652202">
      <w:pPr>
        <w:pStyle w:val="Prrafodelista"/>
        <w:numPr>
          <w:ilvl w:val="0"/>
          <w:numId w:val="9"/>
        </w:numPr>
        <w:jc w:val="both"/>
        <w:rPr>
          <w:lang w:val="es-CR"/>
        </w:rPr>
      </w:pPr>
      <w:r w:rsidRPr="00653510">
        <w:rPr>
          <w:lang w:val="es-CR"/>
        </w:rPr>
        <w:t xml:space="preserve">Aprueba las comunicaciones a los empleados y </w:t>
      </w:r>
      <w:r w:rsidR="008420E3" w:rsidRPr="00653510">
        <w:rPr>
          <w:lang w:val="es-CR"/>
        </w:rPr>
        <w:t xml:space="preserve">para </w:t>
      </w:r>
      <w:r w:rsidRPr="00653510">
        <w:rPr>
          <w:lang w:val="es-CR"/>
        </w:rPr>
        <w:t>la prensa antes de ser liberada</w:t>
      </w:r>
    </w:p>
    <w:p w14:paraId="0C762E43" w14:textId="77777777" w:rsidR="0060356B" w:rsidRPr="00653510" w:rsidRDefault="0060356B" w:rsidP="00652202">
      <w:pPr>
        <w:pStyle w:val="Ttulo2"/>
        <w:ind w:left="805" w:hanging="578"/>
        <w:jc w:val="both"/>
        <w:rPr>
          <w:rFonts w:asciiTheme="minorHAnsi" w:hAnsiTheme="minorHAnsi"/>
          <w:noProof/>
          <w:color w:val="auto"/>
          <w:lang w:val="es-CR"/>
        </w:rPr>
      </w:pPr>
      <w:bookmarkStart w:id="25" w:name="_Toc469415543"/>
      <w:r w:rsidRPr="00653510">
        <w:rPr>
          <w:noProof/>
          <w:lang w:val="es-CR"/>
        </w:rPr>
        <w:t>Staff aumentado</w:t>
      </w:r>
      <w:bookmarkEnd w:id="25"/>
    </w:p>
    <w:p w14:paraId="2CD98653" w14:textId="77777777" w:rsidR="0060356B" w:rsidRPr="00653510" w:rsidRDefault="00ED7603" w:rsidP="00652202">
      <w:pPr>
        <w:jc w:val="both"/>
        <w:rPr>
          <w:noProof/>
          <w:lang w:val="es-CR"/>
        </w:rPr>
      </w:pPr>
      <w:r w:rsidRPr="00653510">
        <w:rPr>
          <w:lang w:val="es-CR"/>
        </w:rPr>
        <w:t xml:space="preserve">Está conformado por las Jefaturas de las correspondientes dependencias. </w:t>
      </w:r>
      <w:r w:rsidR="0060356B" w:rsidRPr="00653510">
        <w:rPr>
          <w:lang w:val="es-CR"/>
        </w:rPr>
        <w:t>Se activa</w:t>
      </w:r>
      <w:r w:rsidR="0060356B" w:rsidRPr="00653510">
        <w:rPr>
          <w:noProof/>
          <w:lang w:val="es-CR"/>
        </w:rPr>
        <w:t xml:space="preserve"> en forma automática cuando se da una emergencia clasificada como Nivel 1. Este grupo de apoyo puede ser dividido en subgrupos para una mejor estrategia de trabajo en la Sala de Crisis, de la siguiente manera:</w:t>
      </w:r>
    </w:p>
    <w:p w14:paraId="3002EAA8" w14:textId="77777777" w:rsidR="0060356B" w:rsidRPr="00653510" w:rsidRDefault="0060356B" w:rsidP="00652202">
      <w:pPr>
        <w:pStyle w:val="Ttulo3"/>
        <w:jc w:val="both"/>
        <w:rPr>
          <w:rFonts w:asciiTheme="minorHAnsi" w:hAnsiTheme="minorHAnsi"/>
          <w:noProof/>
          <w:color w:val="auto"/>
          <w:lang w:val="es-CR"/>
        </w:rPr>
      </w:pPr>
      <w:bookmarkStart w:id="26" w:name="_Toc469415544"/>
      <w:r w:rsidRPr="00653510">
        <w:rPr>
          <w:noProof/>
          <w:lang w:val="es-CR"/>
        </w:rPr>
        <w:t>Grupo administrativo</w:t>
      </w:r>
      <w:bookmarkEnd w:id="26"/>
    </w:p>
    <w:p w14:paraId="7AF0F3F6" w14:textId="383E5C9F" w:rsidR="0060356B" w:rsidRPr="00653510" w:rsidRDefault="0060356B" w:rsidP="00652202">
      <w:pPr>
        <w:jc w:val="both"/>
        <w:rPr>
          <w:noProof/>
          <w:lang w:val="es-CR"/>
        </w:rPr>
      </w:pPr>
      <w:r w:rsidRPr="00653510">
        <w:rPr>
          <w:noProof/>
          <w:lang w:val="es-CR"/>
        </w:rPr>
        <w:t>Conformado por Recursos Humanos, Servicios Financieros y Servicios Generales. Sus prinicipales funciones se resumen a continuación.</w:t>
      </w:r>
    </w:p>
    <w:p w14:paraId="4FC92DD8" w14:textId="4D8773E9" w:rsidR="00CA1EEC" w:rsidRPr="00653510" w:rsidRDefault="00CA1EEC" w:rsidP="00652202">
      <w:pPr>
        <w:shd w:val="clear" w:color="auto" w:fill="FFFFFF" w:themeFill="background1"/>
        <w:jc w:val="both"/>
        <w:rPr>
          <w:lang w:val="es-CR"/>
        </w:rPr>
      </w:pPr>
      <w:r w:rsidRPr="00653510">
        <w:rPr>
          <w:lang w:val="es-CR"/>
        </w:rPr>
        <w:t>El Director Administrativo actúa como líder del Grupo Administrativo de la Sala de Crisis, su role en esta gestión debe enfocarse principalmente en:</w:t>
      </w:r>
    </w:p>
    <w:p w14:paraId="73F08564" w14:textId="77777777" w:rsidR="00CA1EEC" w:rsidRPr="00653510" w:rsidRDefault="00CA1EEC" w:rsidP="00105007">
      <w:pPr>
        <w:pStyle w:val="Prrafodelista"/>
        <w:numPr>
          <w:ilvl w:val="0"/>
          <w:numId w:val="50"/>
        </w:numPr>
        <w:shd w:val="clear" w:color="auto" w:fill="FFFFFF" w:themeFill="background1"/>
        <w:jc w:val="both"/>
        <w:rPr>
          <w:lang w:val="es-CR"/>
        </w:rPr>
      </w:pPr>
      <w:r w:rsidRPr="00653510">
        <w:rPr>
          <w:lang w:val="es-CR"/>
        </w:rPr>
        <w:t>Mantener la membresía del grupo en la Sala de Crisis con el personal apropiado</w:t>
      </w:r>
    </w:p>
    <w:p w14:paraId="6D3A49EE" w14:textId="77777777" w:rsidR="00CA1EEC" w:rsidRPr="00653510" w:rsidRDefault="00CA1EEC" w:rsidP="00105007">
      <w:pPr>
        <w:pStyle w:val="Prrafodelista"/>
        <w:numPr>
          <w:ilvl w:val="0"/>
          <w:numId w:val="50"/>
        </w:numPr>
        <w:shd w:val="clear" w:color="auto" w:fill="FFFFFF" w:themeFill="background1"/>
        <w:jc w:val="both"/>
        <w:rPr>
          <w:lang w:val="es-CR"/>
        </w:rPr>
      </w:pPr>
      <w:r w:rsidRPr="00653510">
        <w:rPr>
          <w:lang w:val="es-CR"/>
        </w:rPr>
        <w:t>Dirigir las actividades y enfocar al grupo</w:t>
      </w:r>
    </w:p>
    <w:p w14:paraId="7033325C" w14:textId="77777777" w:rsidR="00CA1EEC" w:rsidRPr="00653510" w:rsidRDefault="00CA1EEC" w:rsidP="00105007">
      <w:pPr>
        <w:pStyle w:val="Prrafodelista"/>
        <w:numPr>
          <w:ilvl w:val="0"/>
          <w:numId w:val="50"/>
        </w:numPr>
        <w:shd w:val="clear" w:color="auto" w:fill="FFFFFF" w:themeFill="background1"/>
        <w:jc w:val="both"/>
        <w:rPr>
          <w:lang w:val="es-CR"/>
        </w:rPr>
      </w:pPr>
      <w:r w:rsidRPr="00653510">
        <w:rPr>
          <w:lang w:val="es-CR"/>
        </w:rPr>
        <w:t>Identificar problemas y desarrollar soluciones</w:t>
      </w:r>
    </w:p>
    <w:p w14:paraId="6C15944D" w14:textId="77777777" w:rsidR="00CA1EEC" w:rsidRPr="00653510" w:rsidRDefault="00CA1EEC" w:rsidP="00105007">
      <w:pPr>
        <w:pStyle w:val="Prrafodelista"/>
        <w:numPr>
          <w:ilvl w:val="0"/>
          <w:numId w:val="50"/>
        </w:numPr>
        <w:shd w:val="clear" w:color="auto" w:fill="FFFFFF" w:themeFill="background1"/>
        <w:jc w:val="both"/>
        <w:rPr>
          <w:noProof/>
          <w:lang w:val="es-CR"/>
        </w:rPr>
      </w:pPr>
      <w:r w:rsidRPr="00653510">
        <w:rPr>
          <w:lang w:val="es-CR"/>
        </w:rPr>
        <w:t>Desarrollar recomendaciones sobre acciones de protección</w:t>
      </w:r>
    </w:p>
    <w:p w14:paraId="4B74006D" w14:textId="16523DB2" w:rsidR="00CA1EEC" w:rsidRPr="00653510" w:rsidRDefault="00CA1EEC" w:rsidP="00105007">
      <w:pPr>
        <w:pStyle w:val="Prrafodelista"/>
        <w:numPr>
          <w:ilvl w:val="0"/>
          <w:numId w:val="50"/>
        </w:numPr>
        <w:shd w:val="clear" w:color="auto" w:fill="FFFFFF" w:themeFill="background1"/>
        <w:jc w:val="both"/>
        <w:rPr>
          <w:noProof/>
          <w:lang w:val="es-CR"/>
        </w:rPr>
      </w:pPr>
      <w:r w:rsidRPr="00653510">
        <w:rPr>
          <w:lang w:val="es-CR"/>
        </w:rPr>
        <w:t>Desarrollar planes integrados de recuperación</w:t>
      </w:r>
    </w:p>
    <w:p w14:paraId="08CC28C5" w14:textId="77777777" w:rsidR="00ED7603" w:rsidRPr="00653510" w:rsidRDefault="00ED7603" w:rsidP="00652202">
      <w:pPr>
        <w:pStyle w:val="Ttulo4"/>
        <w:jc w:val="both"/>
        <w:rPr>
          <w:noProof/>
          <w:lang w:val="es-CR"/>
        </w:rPr>
      </w:pPr>
      <w:r w:rsidRPr="00653510">
        <w:rPr>
          <w:noProof/>
          <w:lang w:val="es-CR"/>
        </w:rPr>
        <w:t>Recursos Humanos</w:t>
      </w:r>
    </w:p>
    <w:p w14:paraId="1B44BF8C" w14:textId="77777777" w:rsidR="007D5A78" w:rsidRPr="00653510" w:rsidRDefault="007D5A78" w:rsidP="00652202">
      <w:pPr>
        <w:spacing w:before="180" w:after="60"/>
        <w:jc w:val="both"/>
        <w:rPr>
          <w:b/>
          <w:lang w:val="es-CR"/>
        </w:rPr>
      </w:pPr>
      <w:r w:rsidRPr="00653510">
        <w:rPr>
          <w:b/>
          <w:lang w:val="es-CR"/>
        </w:rPr>
        <w:t>Responsabilidades de la Jefatura</w:t>
      </w:r>
    </w:p>
    <w:p w14:paraId="37751741" w14:textId="77777777" w:rsidR="007D5A78" w:rsidRPr="00653510" w:rsidRDefault="007D5A78" w:rsidP="00652202">
      <w:pPr>
        <w:jc w:val="both"/>
        <w:rPr>
          <w:lang w:val="es-CR"/>
        </w:rPr>
      </w:pPr>
      <w:r w:rsidRPr="00653510">
        <w:rPr>
          <w:lang w:val="es-CR"/>
        </w:rPr>
        <w:t>Durante la operación de la Sala de Crisis, es responsable de:</w:t>
      </w:r>
    </w:p>
    <w:p w14:paraId="2209F7B3" w14:textId="77777777" w:rsidR="007D5A78" w:rsidRPr="00653510" w:rsidRDefault="007D5A78" w:rsidP="00652202">
      <w:pPr>
        <w:numPr>
          <w:ilvl w:val="0"/>
          <w:numId w:val="17"/>
        </w:numPr>
        <w:tabs>
          <w:tab w:val="left" w:pos="1800"/>
        </w:tabs>
        <w:spacing w:before="80" w:after="0" w:line="240" w:lineRule="auto"/>
        <w:jc w:val="both"/>
        <w:rPr>
          <w:lang w:val="es-CR"/>
        </w:rPr>
      </w:pPr>
      <w:r w:rsidRPr="00653510">
        <w:rPr>
          <w:lang w:val="es-CR"/>
        </w:rPr>
        <w:t>Asistir y dar consejo a la Sala de Crisis sobre las decisiones que tengan impacto sobre los colaboradores y sus familias.</w:t>
      </w:r>
    </w:p>
    <w:p w14:paraId="737054C2" w14:textId="77777777" w:rsidR="007D5A78" w:rsidRPr="00653510" w:rsidRDefault="007D5A78" w:rsidP="00652202">
      <w:pPr>
        <w:numPr>
          <w:ilvl w:val="0"/>
          <w:numId w:val="17"/>
        </w:numPr>
        <w:pBdr>
          <w:bottom w:val="single" w:sz="6" w:space="1" w:color="auto"/>
        </w:pBdr>
        <w:tabs>
          <w:tab w:val="left" w:pos="1800"/>
        </w:tabs>
        <w:spacing w:before="180" w:after="60" w:line="240" w:lineRule="auto"/>
        <w:jc w:val="both"/>
        <w:rPr>
          <w:b/>
          <w:spacing w:val="20"/>
          <w:lang w:val="es-CR"/>
        </w:rPr>
      </w:pPr>
      <w:r w:rsidRPr="00653510">
        <w:rPr>
          <w:lang w:val="es-CR"/>
        </w:rPr>
        <w:t xml:space="preserve">Facilitar los recursos pertinentes de apoyo requerido para el manejo de los asuntos relacionados con los colaboradores y sus familias. </w:t>
      </w:r>
    </w:p>
    <w:p w14:paraId="3770824D" w14:textId="77777777" w:rsidR="007D5A78" w:rsidRPr="00653510" w:rsidRDefault="007D5A78" w:rsidP="00652202">
      <w:pPr>
        <w:pBdr>
          <w:bottom w:val="single" w:sz="6" w:space="1" w:color="auto"/>
        </w:pBdr>
        <w:tabs>
          <w:tab w:val="left" w:pos="1800"/>
        </w:tabs>
        <w:spacing w:before="180" w:after="60"/>
        <w:jc w:val="both"/>
        <w:rPr>
          <w:b/>
          <w:spacing w:val="20"/>
          <w:lang w:val="es-CR"/>
        </w:rPr>
      </w:pPr>
      <w:r w:rsidRPr="00653510">
        <w:rPr>
          <w:b/>
          <w:spacing w:val="20"/>
          <w:lang w:val="es-CR"/>
        </w:rPr>
        <w:sym w:font="Symbol" w:char="F0D6"/>
      </w:r>
      <w:r w:rsidRPr="00653510">
        <w:rPr>
          <w:b/>
          <w:spacing w:val="20"/>
          <w:lang w:val="es-CR"/>
        </w:rPr>
        <w:t xml:space="preserve"> Lista de Verificación de Acciones</w:t>
      </w:r>
    </w:p>
    <w:p w14:paraId="72438622" w14:textId="77777777" w:rsidR="007D5A78" w:rsidRPr="00653510" w:rsidRDefault="007D5A78" w:rsidP="00652202">
      <w:pPr>
        <w:spacing w:before="180" w:after="60"/>
        <w:jc w:val="both"/>
        <w:rPr>
          <w:b/>
          <w:lang w:val="es-CR"/>
        </w:rPr>
      </w:pPr>
      <w:r w:rsidRPr="00653510">
        <w:rPr>
          <w:b/>
          <w:lang w:val="es-CR"/>
        </w:rPr>
        <w:t xml:space="preserve">Fase de Evaluación </w:t>
      </w:r>
    </w:p>
    <w:p w14:paraId="237DAF1A" w14:textId="77777777" w:rsidR="007D5A78" w:rsidRPr="00653510" w:rsidRDefault="007D5A78" w:rsidP="00652202">
      <w:pPr>
        <w:numPr>
          <w:ilvl w:val="0"/>
          <w:numId w:val="18"/>
        </w:numPr>
        <w:spacing w:before="80" w:after="0" w:line="240" w:lineRule="auto"/>
        <w:ind w:left="720"/>
        <w:jc w:val="both"/>
        <w:rPr>
          <w:lang w:val="es-CR"/>
        </w:rPr>
      </w:pPr>
      <w:r w:rsidRPr="00653510">
        <w:rPr>
          <w:lang w:val="es-CR"/>
        </w:rPr>
        <w:t>Obtener resumen de la situación general del Director Sala de Crisis</w:t>
      </w:r>
    </w:p>
    <w:p w14:paraId="27B34FE3" w14:textId="77777777" w:rsidR="007D5A78" w:rsidRPr="00653510" w:rsidRDefault="007D5A78" w:rsidP="00652202">
      <w:pPr>
        <w:numPr>
          <w:ilvl w:val="0"/>
          <w:numId w:val="18"/>
        </w:numPr>
        <w:spacing w:before="80" w:after="0" w:line="240" w:lineRule="auto"/>
        <w:ind w:left="720"/>
        <w:jc w:val="both"/>
        <w:rPr>
          <w:lang w:val="es-CR"/>
        </w:rPr>
      </w:pPr>
      <w:r w:rsidRPr="00653510">
        <w:rPr>
          <w:lang w:val="es-CR"/>
        </w:rPr>
        <w:t>Atender las reuniones de evaluación y planeamiento</w:t>
      </w:r>
    </w:p>
    <w:p w14:paraId="250C9055" w14:textId="77777777" w:rsidR="007D5A78" w:rsidRPr="00653510" w:rsidRDefault="007D5A78" w:rsidP="00652202">
      <w:pPr>
        <w:numPr>
          <w:ilvl w:val="0"/>
          <w:numId w:val="18"/>
        </w:numPr>
        <w:spacing w:before="80" w:after="0" w:line="240" w:lineRule="auto"/>
        <w:ind w:left="720"/>
        <w:jc w:val="both"/>
        <w:rPr>
          <w:lang w:val="es-CR"/>
        </w:rPr>
      </w:pPr>
      <w:r w:rsidRPr="00653510">
        <w:rPr>
          <w:lang w:val="es-CR"/>
        </w:rPr>
        <w:t>Llevar y obtener la documentación necesaria pertinente a su dependencia</w:t>
      </w:r>
    </w:p>
    <w:p w14:paraId="6E09D0B0" w14:textId="33F5A7D4" w:rsidR="007D5A78" w:rsidRPr="00653510" w:rsidRDefault="007D5A78" w:rsidP="00652202">
      <w:pPr>
        <w:numPr>
          <w:ilvl w:val="0"/>
          <w:numId w:val="18"/>
        </w:numPr>
        <w:spacing w:before="80" w:after="0" w:line="240" w:lineRule="auto"/>
        <w:ind w:left="720"/>
        <w:jc w:val="both"/>
        <w:rPr>
          <w:lang w:val="es-CR"/>
        </w:rPr>
      </w:pPr>
      <w:r w:rsidRPr="00653510">
        <w:rPr>
          <w:lang w:val="es-CR"/>
        </w:rPr>
        <w:t>Revisar y cumplir esta list</w:t>
      </w:r>
      <w:r w:rsidR="00543ECE" w:rsidRPr="00653510">
        <w:rPr>
          <w:lang w:val="es-CR"/>
        </w:rPr>
        <w:t>a</w:t>
      </w:r>
      <w:r w:rsidRPr="00653510">
        <w:rPr>
          <w:lang w:val="es-CR"/>
        </w:rPr>
        <w:t xml:space="preserve"> de verificación</w:t>
      </w:r>
    </w:p>
    <w:p w14:paraId="0997D88B" w14:textId="77777777" w:rsidR="007D5A78" w:rsidRPr="00653510" w:rsidRDefault="007D5A78" w:rsidP="00652202">
      <w:pPr>
        <w:numPr>
          <w:ilvl w:val="0"/>
          <w:numId w:val="18"/>
        </w:numPr>
        <w:spacing w:before="80" w:after="0" w:line="240" w:lineRule="auto"/>
        <w:ind w:left="720"/>
        <w:jc w:val="both"/>
        <w:rPr>
          <w:lang w:val="es-CR"/>
        </w:rPr>
      </w:pPr>
      <w:r w:rsidRPr="00653510">
        <w:rPr>
          <w:lang w:val="es-CR"/>
        </w:rPr>
        <w:t>Valorar la necesidad de más personal de su dependencia en la Sala de Crisis</w:t>
      </w:r>
    </w:p>
    <w:p w14:paraId="215AEF7D" w14:textId="77777777" w:rsidR="007D5A78" w:rsidRPr="00653510" w:rsidRDefault="007D5A78" w:rsidP="00652202">
      <w:pPr>
        <w:numPr>
          <w:ilvl w:val="0"/>
          <w:numId w:val="18"/>
        </w:numPr>
        <w:spacing w:before="80" w:after="0" w:line="240" w:lineRule="auto"/>
        <w:ind w:left="720"/>
        <w:jc w:val="both"/>
        <w:rPr>
          <w:lang w:val="es-CR"/>
        </w:rPr>
      </w:pPr>
      <w:r w:rsidRPr="00653510">
        <w:rPr>
          <w:lang w:val="es-CR"/>
        </w:rPr>
        <w:t>Valorar la necesidad de implementar un centro de apoyo e información para los familiares</w:t>
      </w:r>
    </w:p>
    <w:p w14:paraId="38A26195" w14:textId="77777777" w:rsidR="007D5A78" w:rsidRPr="00653510" w:rsidRDefault="007D5A78" w:rsidP="00652202">
      <w:pPr>
        <w:numPr>
          <w:ilvl w:val="0"/>
          <w:numId w:val="18"/>
        </w:numPr>
        <w:spacing w:before="80" w:after="0" w:line="240" w:lineRule="auto"/>
        <w:ind w:left="720"/>
        <w:jc w:val="both"/>
        <w:rPr>
          <w:lang w:val="es-CR"/>
        </w:rPr>
      </w:pPr>
      <w:r w:rsidRPr="00653510">
        <w:rPr>
          <w:lang w:val="es-CR"/>
        </w:rPr>
        <w:t>Identificar solicitudes especiales de información a los colaboradores &amp; familiares, etc.</w:t>
      </w:r>
    </w:p>
    <w:p w14:paraId="48865C6F" w14:textId="77777777" w:rsidR="007D5A78" w:rsidRPr="00653510" w:rsidRDefault="007D5A78" w:rsidP="00652202">
      <w:pPr>
        <w:numPr>
          <w:ilvl w:val="0"/>
          <w:numId w:val="18"/>
        </w:numPr>
        <w:spacing w:before="80" w:after="0" w:line="240" w:lineRule="auto"/>
        <w:ind w:left="720"/>
        <w:jc w:val="both"/>
        <w:rPr>
          <w:lang w:val="es-CR"/>
        </w:rPr>
      </w:pPr>
      <w:r w:rsidRPr="00653510">
        <w:rPr>
          <w:lang w:val="es-CR"/>
        </w:rPr>
        <w:lastRenderedPageBreak/>
        <w:t>Determinar la necesidad de contactar ayuda externa de apoyo psicológico para los colaboradores, por ejemplo.</w:t>
      </w:r>
    </w:p>
    <w:p w14:paraId="6594D6DA" w14:textId="77777777" w:rsidR="007D5A78" w:rsidRPr="00653510" w:rsidRDefault="007D5A78" w:rsidP="00652202">
      <w:pPr>
        <w:numPr>
          <w:ilvl w:val="0"/>
          <w:numId w:val="18"/>
        </w:numPr>
        <w:spacing w:before="80" w:after="0" w:line="240" w:lineRule="auto"/>
        <w:ind w:left="720"/>
        <w:jc w:val="both"/>
        <w:rPr>
          <w:lang w:val="es-CR"/>
        </w:rPr>
      </w:pPr>
      <w:r w:rsidRPr="00653510">
        <w:rPr>
          <w:lang w:val="es-CR"/>
        </w:rPr>
        <w:t>Preparar un resumen inicial para exponerlo a la Sala de Crisis</w:t>
      </w:r>
    </w:p>
    <w:p w14:paraId="68172C74" w14:textId="77777777" w:rsidR="0028275B" w:rsidRPr="00653510" w:rsidRDefault="0028275B" w:rsidP="00652202">
      <w:pPr>
        <w:spacing w:before="180" w:after="60"/>
        <w:jc w:val="both"/>
        <w:rPr>
          <w:b/>
          <w:lang w:val="es-CR"/>
        </w:rPr>
      </w:pPr>
    </w:p>
    <w:p w14:paraId="1A0362CE" w14:textId="6E69B379" w:rsidR="007D5A78" w:rsidRPr="00653510" w:rsidRDefault="007D5A78" w:rsidP="00652202">
      <w:pPr>
        <w:spacing w:before="180" w:after="60"/>
        <w:jc w:val="both"/>
        <w:rPr>
          <w:lang w:val="es-CR"/>
        </w:rPr>
      </w:pPr>
      <w:r w:rsidRPr="00653510">
        <w:rPr>
          <w:b/>
          <w:lang w:val="es-CR"/>
        </w:rPr>
        <w:t>Planificación / implementación / ejecución</w:t>
      </w:r>
      <w:r w:rsidRPr="00653510">
        <w:rPr>
          <w:lang w:val="es-CR"/>
        </w:rPr>
        <w:t xml:space="preserve"> </w:t>
      </w:r>
    </w:p>
    <w:p w14:paraId="0EF24B1C" w14:textId="77777777" w:rsidR="007D5A78" w:rsidRPr="00653510" w:rsidRDefault="007D5A78" w:rsidP="00652202">
      <w:pPr>
        <w:numPr>
          <w:ilvl w:val="0"/>
          <w:numId w:val="19"/>
        </w:numPr>
        <w:spacing w:before="80" w:after="0" w:line="240" w:lineRule="auto"/>
        <w:ind w:left="720"/>
        <w:jc w:val="both"/>
        <w:rPr>
          <w:lang w:val="es-CR"/>
        </w:rPr>
      </w:pPr>
      <w:r w:rsidRPr="00653510">
        <w:rPr>
          <w:lang w:val="es-CR"/>
        </w:rPr>
        <w:t xml:space="preserve">Ayudar en reacomodo físico de la Sala de Crisis, si procede. </w:t>
      </w:r>
    </w:p>
    <w:p w14:paraId="00383596" w14:textId="77777777" w:rsidR="007D5A78" w:rsidRPr="00653510" w:rsidRDefault="007D5A78" w:rsidP="00652202">
      <w:pPr>
        <w:numPr>
          <w:ilvl w:val="0"/>
          <w:numId w:val="19"/>
        </w:numPr>
        <w:spacing w:before="80" w:after="0" w:line="240" w:lineRule="auto"/>
        <w:ind w:left="720"/>
        <w:jc w:val="both"/>
        <w:rPr>
          <w:lang w:val="es-CR"/>
        </w:rPr>
      </w:pPr>
      <w:r w:rsidRPr="00653510">
        <w:rPr>
          <w:lang w:val="es-CR"/>
        </w:rPr>
        <w:t xml:space="preserve">Asistir al Director de la Sala de Crisis con las notificaciones cuando sea requerido. </w:t>
      </w:r>
    </w:p>
    <w:p w14:paraId="076C68C1" w14:textId="77777777" w:rsidR="007D5A78" w:rsidRPr="00653510" w:rsidRDefault="007D5A78" w:rsidP="00652202">
      <w:pPr>
        <w:numPr>
          <w:ilvl w:val="0"/>
          <w:numId w:val="19"/>
        </w:numPr>
        <w:spacing w:after="0" w:line="240" w:lineRule="auto"/>
        <w:ind w:left="720"/>
        <w:jc w:val="both"/>
        <w:rPr>
          <w:lang w:val="es-CR"/>
        </w:rPr>
      </w:pPr>
      <w:r w:rsidRPr="00653510">
        <w:rPr>
          <w:lang w:val="es-CR"/>
        </w:rPr>
        <w:t>Mantener actualizada a la Asistente Administrativa de la Sala de Crisis, sobre las notificaciones emitidas.</w:t>
      </w:r>
    </w:p>
    <w:p w14:paraId="64FB5C80" w14:textId="77777777" w:rsidR="007D5A78" w:rsidRPr="00653510" w:rsidRDefault="007D5A78" w:rsidP="00652202">
      <w:pPr>
        <w:numPr>
          <w:ilvl w:val="0"/>
          <w:numId w:val="19"/>
        </w:numPr>
        <w:spacing w:before="80" w:after="0" w:line="240" w:lineRule="auto"/>
        <w:ind w:left="720"/>
        <w:jc w:val="both"/>
        <w:rPr>
          <w:lang w:val="es-CR"/>
        </w:rPr>
      </w:pPr>
      <w:r w:rsidRPr="00653510">
        <w:rPr>
          <w:lang w:val="es-CR"/>
        </w:rPr>
        <w:t xml:space="preserve">Obtener actualizaciones regulares sobre el estado del incidente. </w:t>
      </w:r>
    </w:p>
    <w:p w14:paraId="1A187F0C" w14:textId="77777777" w:rsidR="007D5A78" w:rsidRPr="00653510" w:rsidRDefault="007D5A78" w:rsidP="00652202">
      <w:pPr>
        <w:numPr>
          <w:ilvl w:val="0"/>
          <w:numId w:val="19"/>
        </w:numPr>
        <w:spacing w:before="80" w:after="0" w:line="240" w:lineRule="auto"/>
        <w:ind w:left="720"/>
        <w:jc w:val="both"/>
        <w:rPr>
          <w:lang w:val="es-CR"/>
        </w:rPr>
      </w:pPr>
      <w:r w:rsidRPr="00653510">
        <w:rPr>
          <w:lang w:val="es-CR"/>
        </w:rPr>
        <w:t xml:space="preserve">Coordinar una adecuada disponibilidad de recursos de su dependencia para apoyar las acciones de control y mitigación. </w:t>
      </w:r>
    </w:p>
    <w:p w14:paraId="38CEB0C6" w14:textId="77777777" w:rsidR="007D5A78" w:rsidRPr="00653510" w:rsidRDefault="007D5A78" w:rsidP="00652202">
      <w:pPr>
        <w:numPr>
          <w:ilvl w:val="0"/>
          <w:numId w:val="19"/>
        </w:numPr>
        <w:spacing w:before="80" w:after="0" w:line="240" w:lineRule="auto"/>
        <w:ind w:left="720"/>
        <w:jc w:val="both"/>
        <w:rPr>
          <w:lang w:val="es-CR"/>
        </w:rPr>
      </w:pPr>
      <w:r w:rsidRPr="00653510">
        <w:rPr>
          <w:lang w:val="es-CR"/>
        </w:rPr>
        <w:t>El personal de su dependencia debe enfocarse en los requerimientos de:</w:t>
      </w:r>
    </w:p>
    <w:p w14:paraId="6C60655B" w14:textId="77777777" w:rsidR="007D5A78" w:rsidRPr="00653510" w:rsidRDefault="007D5A78" w:rsidP="00105007">
      <w:pPr>
        <w:numPr>
          <w:ilvl w:val="0"/>
          <w:numId w:val="46"/>
        </w:numPr>
        <w:spacing w:after="0" w:line="240" w:lineRule="auto"/>
        <w:jc w:val="both"/>
        <w:rPr>
          <w:lang w:val="es-CR"/>
        </w:rPr>
      </w:pPr>
      <w:r w:rsidRPr="00653510">
        <w:rPr>
          <w:lang w:val="es-CR"/>
        </w:rPr>
        <w:t>Colaboradores</w:t>
      </w:r>
    </w:p>
    <w:p w14:paraId="491D548F" w14:textId="58330102" w:rsidR="007D5A78" w:rsidRPr="00653510" w:rsidRDefault="007D5A78" w:rsidP="00105007">
      <w:pPr>
        <w:numPr>
          <w:ilvl w:val="0"/>
          <w:numId w:val="46"/>
        </w:numPr>
        <w:spacing w:after="0" w:line="240" w:lineRule="auto"/>
        <w:jc w:val="both"/>
        <w:rPr>
          <w:lang w:val="es-CR"/>
        </w:rPr>
      </w:pPr>
      <w:r w:rsidRPr="00653510">
        <w:rPr>
          <w:lang w:val="es-CR"/>
        </w:rPr>
        <w:t xml:space="preserve">Las funciones de </w:t>
      </w:r>
      <w:r w:rsidR="0028275B" w:rsidRPr="00653510">
        <w:rPr>
          <w:lang w:val="es-CR"/>
        </w:rPr>
        <w:t xml:space="preserve">comunicación </w:t>
      </w:r>
      <w:r w:rsidRPr="00653510">
        <w:rPr>
          <w:lang w:val="es-CR"/>
        </w:rPr>
        <w:t>para brindar información a sus familias</w:t>
      </w:r>
    </w:p>
    <w:p w14:paraId="0541DF93" w14:textId="77777777" w:rsidR="007D5A78" w:rsidRPr="00653510" w:rsidRDefault="007D5A78" w:rsidP="00652202">
      <w:pPr>
        <w:numPr>
          <w:ilvl w:val="0"/>
          <w:numId w:val="20"/>
        </w:numPr>
        <w:spacing w:before="80" w:after="0" w:line="240" w:lineRule="auto"/>
        <w:ind w:left="720"/>
        <w:jc w:val="both"/>
        <w:rPr>
          <w:lang w:val="es-CR"/>
        </w:rPr>
      </w:pPr>
      <w:r w:rsidRPr="00653510">
        <w:rPr>
          <w:lang w:val="es-CR"/>
        </w:rPr>
        <w:t xml:space="preserve">Asistir en las comunicaciones externas sobre los colaboradores y o sus familias. </w:t>
      </w:r>
    </w:p>
    <w:p w14:paraId="4044E39C" w14:textId="77777777" w:rsidR="007D5A78" w:rsidRPr="00653510" w:rsidRDefault="007D5A78" w:rsidP="00652202">
      <w:pPr>
        <w:numPr>
          <w:ilvl w:val="0"/>
          <w:numId w:val="20"/>
        </w:numPr>
        <w:spacing w:before="80" w:after="0" w:line="240" w:lineRule="auto"/>
        <w:ind w:left="720"/>
        <w:jc w:val="both"/>
        <w:rPr>
          <w:lang w:val="es-CR"/>
        </w:rPr>
      </w:pPr>
      <w:r w:rsidRPr="00653510">
        <w:rPr>
          <w:lang w:val="es-CR"/>
        </w:rPr>
        <w:t>Establecer y facilitar un calendario de sesiones informativas</w:t>
      </w:r>
    </w:p>
    <w:p w14:paraId="2DDCBC14" w14:textId="77777777" w:rsidR="007D5A78" w:rsidRPr="00653510" w:rsidRDefault="007D5A78" w:rsidP="00652202">
      <w:pPr>
        <w:numPr>
          <w:ilvl w:val="0"/>
          <w:numId w:val="20"/>
        </w:numPr>
        <w:spacing w:before="80" w:after="0" w:line="240" w:lineRule="auto"/>
        <w:ind w:left="720"/>
        <w:jc w:val="both"/>
        <w:rPr>
          <w:sz w:val="24"/>
          <w:lang w:val="es-CR"/>
        </w:rPr>
      </w:pPr>
      <w:r w:rsidRPr="00653510">
        <w:rPr>
          <w:lang w:val="es-CR"/>
        </w:rPr>
        <w:t>Establecer una ubicación si fuera necesario y acordado en la Sala de Crisis, para un cen</w:t>
      </w:r>
      <w:r w:rsidR="00414ABB" w:rsidRPr="00653510">
        <w:rPr>
          <w:lang w:val="es-CR"/>
        </w:rPr>
        <w:t>tro de información a la familia.</w:t>
      </w:r>
    </w:p>
    <w:p w14:paraId="08280E08" w14:textId="77777777" w:rsidR="007D5A78" w:rsidRPr="00653510" w:rsidRDefault="007D5A78" w:rsidP="00652202">
      <w:pPr>
        <w:numPr>
          <w:ilvl w:val="0"/>
          <w:numId w:val="20"/>
        </w:numPr>
        <w:spacing w:before="80" w:after="0" w:line="240" w:lineRule="auto"/>
        <w:ind w:left="720"/>
        <w:jc w:val="both"/>
        <w:rPr>
          <w:lang w:val="es-CR"/>
        </w:rPr>
      </w:pPr>
      <w:r w:rsidRPr="00653510">
        <w:rPr>
          <w:lang w:val="es-CR"/>
        </w:rPr>
        <w:t xml:space="preserve">Completar toda la papelería necesaria y documentar y registrar todo lo actuado. </w:t>
      </w:r>
    </w:p>
    <w:p w14:paraId="03AEF651" w14:textId="77777777" w:rsidR="007D5A78" w:rsidRPr="00653510" w:rsidRDefault="007D5A78" w:rsidP="00652202">
      <w:pPr>
        <w:spacing w:before="180" w:after="60"/>
        <w:ind w:left="360"/>
        <w:jc w:val="both"/>
        <w:rPr>
          <w:b/>
          <w:lang w:val="es-CR"/>
        </w:rPr>
      </w:pPr>
      <w:r w:rsidRPr="00653510">
        <w:rPr>
          <w:b/>
          <w:lang w:val="es-CR"/>
        </w:rPr>
        <w:t>Fase de Desactivación</w:t>
      </w:r>
    </w:p>
    <w:p w14:paraId="6A2C37BF" w14:textId="77777777" w:rsidR="007D5A78" w:rsidRPr="00653510" w:rsidRDefault="007D5A78" w:rsidP="00652202">
      <w:pPr>
        <w:numPr>
          <w:ilvl w:val="0"/>
          <w:numId w:val="21"/>
        </w:numPr>
        <w:spacing w:before="80" w:after="0" w:line="240" w:lineRule="auto"/>
        <w:ind w:left="720"/>
        <w:jc w:val="both"/>
        <w:rPr>
          <w:lang w:val="es-CR"/>
        </w:rPr>
      </w:pPr>
      <w:r w:rsidRPr="00653510">
        <w:rPr>
          <w:lang w:val="es-CR"/>
        </w:rPr>
        <w:t xml:space="preserve">Retornar toda la documentación al Coordinador de la Sala de Crisis. </w:t>
      </w:r>
    </w:p>
    <w:p w14:paraId="3D638EAD" w14:textId="77777777" w:rsidR="007D5A78" w:rsidRPr="00653510" w:rsidRDefault="007D5A78" w:rsidP="00652202">
      <w:pPr>
        <w:numPr>
          <w:ilvl w:val="0"/>
          <w:numId w:val="21"/>
        </w:numPr>
        <w:spacing w:before="80" w:after="0" w:line="240" w:lineRule="auto"/>
        <w:ind w:left="720"/>
        <w:jc w:val="both"/>
        <w:rPr>
          <w:lang w:val="es-CR"/>
        </w:rPr>
      </w:pPr>
      <w:r w:rsidRPr="00653510">
        <w:rPr>
          <w:lang w:val="es-CR"/>
        </w:rPr>
        <w:t>Preparar un informe post incidente para todo su personal.</w:t>
      </w:r>
    </w:p>
    <w:p w14:paraId="00504E9F" w14:textId="77777777" w:rsidR="002235AD" w:rsidRDefault="007D5A78" w:rsidP="00652202">
      <w:pPr>
        <w:ind w:left="360"/>
        <w:jc w:val="both"/>
        <w:rPr>
          <w:lang w:val="es-CR"/>
        </w:rPr>
      </w:pPr>
      <w:r w:rsidRPr="00653510">
        <w:rPr>
          <w:lang w:val="es-CR"/>
        </w:rPr>
        <w:t>Preparar un resumen de su actuar y atender la reunión de revisión post incidente de la Sala de Crisis.</w:t>
      </w:r>
    </w:p>
    <w:p w14:paraId="1CD4ACAC" w14:textId="77777777" w:rsidR="002235AD" w:rsidRDefault="002235AD">
      <w:pPr>
        <w:rPr>
          <w:lang w:val="es-CR"/>
        </w:rPr>
      </w:pPr>
      <w:r>
        <w:rPr>
          <w:lang w:val="es-CR"/>
        </w:rPr>
        <w:br w:type="page"/>
      </w:r>
    </w:p>
    <w:p w14:paraId="5E17A3D1" w14:textId="77777777" w:rsidR="008476A4" w:rsidRPr="00653510" w:rsidRDefault="007D5A78" w:rsidP="00652202">
      <w:pPr>
        <w:pStyle w:val="Ttulo4"/>
        <w:jc w:val="both"/>
        <w:rPr>
          <w:noProof/>
          <w:lang w:val="es-CR"/>
        </w:rPr>
      </w:pPr>
      <w:r w:rsidRPr="00653510">
        <w:rPr>
          <w:noProof/>
          <w:lang w:val="es-CR"/>
        </w:rPr>
        <w:lastRenderedPageBreak/>
        <w:t>Servicios Financieros</w:t>
      </w:r>
    </w:p>
    <w:p w14:paraId="4BF4684F" w14:textId="77777777" w:rsidR="008476A4" w:rsidRPr="00653510" w:rsidRDefault="008476A4" w:rsidP="00652202">
      <w:pPr>
        <w:jc w:val="both"/>
        <w:rPr>
          <w:b/>
          <w:lang w:val="es-CR"/>
        </w:rPr>
      </w:pPr>
      <w:r w:rsidRPr="00653510">
        <w:rPr>
          <w:b/>
          <w:lang w:val="es-CR"/>
        </w:rPr>
        <w:t>Funciones</w:t>
      </w:r>
    </w:p>
    <w:p w14:paraId="7A52814D" w14:textId="6606E879" w:rsidR="008476A4" w:rsidRPr="00653510" w:rsidRDefault="008476A4" w:rsidP="00652202">
      <w:pPr>
        <w:jc w:val="both"/>
        <w:rPr>
          <w:lang w:val="es-CR"/>
        </w:rPr>
      </w:pPr>
      <w:r w:rsidRPr="00653510">
        <w:rPr>
          <w:lang w:val="es-CR"/>
        </w:rPr>
        <w:t>Durante una activación de la Sala de Crisis, la Jefatura de Servicios Financieros actúa como miembro del Grupo Administrativo. Su función principal es guiar en la consecución de fin</w:t>
      </w:r>
      <w:r w:rsidR="0028275B" w:rsidRPr="00653510">
        <w:rPr>
          <w:lang w:val="es-CR"/>
        </w:rPr>
        <w:t>anciamiento y análisis de las pé</w:t>
      </w:r>
      <w:r w:rsidRPr="00653510">
        <w:rPr>
          <w:lang w:val="es-CR"/>
        </w:rPr>
        <w:t>rdidas incurridas como resultado de la actual emergencia.</w:t>
      </w:r>
    </w:p>
    <w:p w14:paraId="4A3768AC" w14:textId="77777777" w:rsidR="008476A4" w:rsidRPr="00653510" w:rsidRDefault="008476A4" w:rsidP="00652202">
      <w:pPr>
        <w:spacing w:before="180" w:after="60"/>
        <w:jc w:val="both"/>
        <w:rPr>
          <w:b/>
          <w:lang w:val="es-CR"/>
        </w:rPr>
      </w:pPr>
      <w:r w:rsidRPr="00653510">
        <w:rPr>
          <w:b/>
          <w:lang w:val="es-CR"/>
        </w:rPr>
        <w:t>Responsabilidades</w:t>
      </w:r>
    </w:p>
    <w:p w14:paraId="4AB77882" w14:textId="4E36996A" w:rsidR="008476A4" w:rsidRPr="00653510" w:rsidRDefault="008476A4" w:rsidP="00652202">
      <w:pPr>
        <w:pStyle w:val="Style1"/>
        <w:numPr>
          <w:ilvl w:val="0"/>
          <w:numId w:val="24"/>
        </w:numPr>
        <w:jc w:val="both"/>
        <w:rPr>
          <w:rFonts w:ascii="Times New Roman" w:hAnsi="Times New Roman"/>
          <w:sz w:val="22"/>
          <w:szCs w:val="22"/>
          <w:lang w:val="es-CR"/>
        </w:rPr>
      </w:pPr>
      <w:r w:rsidRPr="00653510">
        <w:rPr>
          <w:rFonts w:ascii="Times New Roman" w:hAnsi="Times New Roman"/>
          <w:sz w:val="22"/>
          <w:szCs w:val="22"/>
          <w:lang w:val="es-CR"/>
        </w:rPr>
        <w:t xml:space="preserve">Proporcionar </w:t>
      </w:r>
      <w:r w:rsidR="0028275B" w:rsidRPr="00653510">
        <w:rPr>
          <w:rFonts w:ascii="Times New Roman" w:hAnsi="Times New Roman"/>
          <w:sz w:val="22"/>
          <w:szCs w:val="22"/>
          <w:lang w:val="es-CR"/>
        </w:rPr>
        <w:t xml:space="preserve">orientación </w:t>
      </w:r>
      <w:r w:rsidRPr="00653510">
        <w:rPr>
          <w:rFonts w:ascii="Times New Roman" w:hAnsi="Times New Roman"/>
          <w:sz w:val="22"/>
          <w:szCs w:val="22"/>
          <w:lang w:val="es-CR"/>
        </w:rPr>
        <w:t xml:space="preserve">sobre el desarrollo de planes de recuperación con respecto al análisis financiero y la disponibilidad de fondos </w:t>
      </w:r>
    </w:p>
    <w:p w14:paraId="7B96EDE3" w14:textId="77777777" w:rsidR="008476A4" w:rsidRPr="00653510" w:rsidRDefault="008476A4" w:rsidP="00652202">
      <w:pPr>
        <w:pStyle w:val="Style1"/>
        <w:numPr>
          <w:ilvl w:val="0"/>
          <w:numId w:val="24"/>
        </w:numPr>
        <w:pBdr>
          <w:bottom w:val="single" w:sz="6" w:space="1" w:color="auto"/>
        </w:pBdr>
        <w:spacing w:before="180" w:after="60"/>
        <w:jc w:val="both"/>
        <w:rPr>
          <w:rFonts w:ascii="Times New Roman" w:hAnsi="Times New Roman"/>
          <w:b/>
          <w:spacing w:val="20"/>
          <w:sz w:val="22"/>
          <w:szCs w:val="22"/>
          <w:lang w:val="es-CR"/>
        </w:rPr>
      </w:pPr>
      <w:r w:rsidRPr="00653510">
        <w:rPr>
          <w:rFonts w:ascii="Times New Roman" w:hAnsi="Times New Roman"/>
          <w:sz w:val="22"/>
          <w:szCs w:val="22"/>
          <w:lang w:val="es-CR"/>
        </w:rPr>
        <w:t>Determinación de pérdidas financieras reales resultantes de la emergencia</w:t>
      </w:r>
    </w:p>
    <w:p w14:paraId="6831156C" w14:textId="77777777" w:rsidR="008476A4" w:rsidRPr="00653510" w:rsidRDefault="008476A4" w:rsidP="00652202">
      <w:pPr>
        <w:pStyle w:val="Style1"/>
        <w:numPr>
          <w:ilvl w:val="0"/>
          <w:numId w:val="24"/>
        </w:numPr>
        <w:pBdr>
          <w:bottom w:val="single" w:sz="6" w:space="1" w:color="auto"/>
        </w:pBdr>
        <w:spacing w:before="180" w:after="60"/>
        <w:jc w:val="both"/>
        <w:rPr>
          <w:rFonts w:ascii="Times New Roman" w:hAnsi="Times New Roman"/>
          <w:b/>
          <w:spacing w:val="20"/>
          <w:sz w:val="22"/>
          <w:szCs w:val="22"/>
          <w:lang w:val="es-CR"/>
        </w:rPr>
      </w:pPr>
      <w:r w:rsidRPr="00653510">
        <w:rPr>
          <w:rFonts w:ascii="Times New Roman" w:hAnsi="Times New Roman"/>
          <w:sz w:val="22"/>
          <w:szCs w:val="22"/>
          <w:lang w:val="es-CR"/>
        </w:rPr>
        <w:t>Facilitar los recursos pertinentes de apoyo requerido para el manejo de los asuntos relacionados con sus Dependencias</w:t>
      </w:r>
      <w:r w:rsidRPr="00653510">
        <w:rPr>
          <w:lang w:val="es-CR"/>
        </w:rPr>
        <w:t>.</w:t>
      </w:r>
    </w:p>
    <w:p w14:paraId="3E0FC918" w14:textId="77777777" w:rsidR="008476A4" w:rsidRPr="00653510" w:rsidRDefault="008476A4" w:rsidP="00652202">
      <w:pPr>
        <w:pStyle w:val="Style1"/>
        <w:numPr>
          <w:ilvl w:val="0"/>
          <w:numId w:val="24"/>
        </w:numPr>
        <w:pBdr>
          <w:bottom w:val="single" w:sz="6" w:space="1" w:color="auto"/>
        </w:pBdr>
        <w:spacing w:before="180" w:after="60"/>
        <w:jc w:val="both"/>
        <w:rPr>
          <w:rFonts w:ascii="Times New Roman" w:hAnsi="Times New Roman"/>
          <w:b/>
          <w:spacing w:val="20"/>
          <w:sz w:val="22"/>
          <w:szCs w:val="22"/>
          <w:lang w:val="es-CR"/>
        </w:rPr>
      </w:pPr>
      <w:r w:rsidRPr="00653510">
        <w:rPr>
          <w:b/>
          <w:spacing w:val="20"/>
          <w:sz w:val="22"/>
          <w:szCs w:val="22"/>
          <w:lang w:val="es-CR"/>
        </w:rPr>
        <w:sym w:font="Symbol" w:char="F0D6"/>
      </w:r>
      <w:r w:rsidRPr="00653510">
        <w:rPr>
          <w:b/>
          <w:spacing w:val="20"/>
          <w:sz w:val="22"/>
          <w:szCs w:val="22"/>
          <w:lang w:val="es-CR"/>
        </w:rPr>
        <w:t xml:space="preserve"> Lista de Verificación</w:t>
      </w:r>
    </w:p>
    <w:p w14:paraId="7EA27708" w14:textId="77777777" w:rsidR="008476A4" w:rsidRPr="00653510" w:rsidRDefault="008476A4" w:rsidP="00652202">
      <w:pPr>
        <w:spacing w:before="180" w:after="60"/>
        <w:jc w:val="both"/>
        <w:rPr>
          <w:b/>
          <w:lang w:val="es-CR"/>
        </w:rPr>
      </w:pPr>
      <w:r w:rsidRPr="00653510">
        <w:rPr>
          <w:b/>
          <w:lang w:val="es-CR"/>
        </w:rPr>
        <w:t>Fase de Evaluación</w:t>
      </w:r>
    </w:p>
    <w:p w14:paraId="39BD5B87" w14:textId="77777777" w:rsidR="008476A4" w:rsidRPr="00653510" w:rsidRDefault="008476A4" w:rsidP="00652202">
      <w:pPr>
        <w:numPr>
          <w:ilvl w:val="0"/>
          <w:numId w:val="25"/>
        </w:numPr>
        <w:spacing w:before="80" w:after="0" w:line="240" w:lineRule="auto"/>
        <w:ind w:left="720"/>
        <w:jc w:val="both"/>
        <w:rPr>
          <w:lang w:val="es-CR"/>
        </w:rPr>
      </w:pPr>
      <w:r w:rsidRPr="00653510">
        <w:rPr>
          <w:lang w:val="es-CR"/>
        </w:rPr>
        <w:t>Obtener un resumen de la situación actual de parte de la Sala de Crisis.</w:t>
      </w:r>
    </w:p>
    <w:p w14:paraId="306D19FE" w14:textId="77777777" w:rsidR="008476A4" w:rsidRPr="00653510" w:rsidRDefault="008476A4" w:rsidP="00652202">
      <w:pPr>
        <w:numPr>
          <w:ilvl w:val="0"/>
          <w:numId w:val="25"/>
        </w:numPr>
        <w:spacing w:before="80" w:after="0" w:line="240" w:lineRule="auto"/>
        <w:ind w:left="720"/>
        <w:jc w:val="both"/>
        <w:rPr>
          <w:lang w:val="es-CR"/>
        </w:rPr>
      </w:pPr>
      <w:r w:rsidRPr="00653510">
        <w:rPr>
          <w:lang w:val="es-CR"/>
        </w:rPr>
        <w:t>Identificar el impacto a los sistemas y procesos financieros.</w:t>
      </w:r>
    </w:p>
    <w:p w14:paraId="4FDCB8CC" w14:textId="77777777" w:rsidR="00A04EC7" w:rsidRPr="00653510" w:rsidRDefault="00A04EC7" w:rsidP="00652202">
      <w:pPr>
        <w:spacing w:before="180" w:after="60"/>
        <w:jc w:val="both"/>
        <w:rPr>
          <w:b/>
          <w:lang w:val="es-CR"/>
        </w:rPr>
      </w:pPr>
    </w:p>
    <w:p w14:paraId="648AF7D8" w14:textId="13A5849A" w:rsidR="008476A4" w:rsidRPr="00653510" w:rsidRDefault="008476A4" w:rsidP="00652202">
      <w:pPr>
        <w:spacing w:before="180" w:after="60"/>
        <w:jc w:val="both"/>
        <w:rPr>
          <w:b/>
          <w:lang w:val="es-CR"/>
        </w:rPr>
      </w:pPr>
      <w:r w:rsidRPr="00653510">
        <w:rPr>
          <w:b/>
          <w:lang w:val="es-CR"/>
        </w:rPr>
        <w:t xml:space="preserve">Fase de Planeamiento </w:t>
      </w:r>
    </w:p>
    <w:p w14:paraId="4252F9C0" w14:textId="77777777" w:rsidR="008476A4" w:rsidRPr="00653510" w:rsidRDefault="008476A4" w:rsidP="00652202">
      <w:pPr>
        <w:numPr>
          <w:ilvl w:val="0"/>
          <w:numId w:val="26"/>
        </w:numPr>
        <w:spacing w:before="80" w:after="0" w:line="240" w:lineRule="auto"/>
        <w:ind w:left="720"/>
        <w:jc w:val="both"/>
        <w:rPr>
          <w:lang w:val="es-CR"/>
        </w:rPr>
      </w:pPr>
      <w:r w:rsidRPr="00653510">
        <w:rPr>
          <w:lang w:val="es-CR"/>
        </w:rPr>
        <w:t>Proporcionar información financiera en el desarrollo de planes de recuperación para asegurar responsabilidad fiscal de las acciones propuestas.</w:t>
      </w:r>
    </w:p>
    <w:p w14:paraId="04442441" w14:textId="77777777" w:rsidR="008476A4" w:rsidRPr="00653510" w:rsidRDefault="008476A4" w:rsidP="00652202">
      <w:pPr>
        <w:numPr>
          <w:ilvl w:val="0"/>
          <w:numId w:val="26"/>
        </w:numPr>
        <w:spacing w:before="80" w:after="0" w:line="240" w:lineRule="auto"/>
        <w:ind w:left="720"/>
        <w:jc w:val="both"/>
        <w:rPr>
          <w:lang w:val="es-CR"/>
        </w:rPr>
      </w:pPr>
      <w:r w:rsidRPr="00653510">
        <w:rPr>
          <w:lang w:val="es-CR"/>
        </w:rPr>
        <w:t xml:space="preserve">Proporcionar un enlace con los bancos pertinentes para asegurar que haya fondos disponibles cuando sea necesario </w:t>
      </w:r>
    </w:p>
    <w:p w14:paraId="452F7B80" w14:textId="77777777" w:rsidR="008476A4" w:rsidRPr="00653510" w:rsidRDefault="008476A4" w:rsidP="00652202">
      <w:pPr>
        <w:numPr>
          <w:ilvl w:val="0"/>
          <w:numId w:val="26"/>
        </w:numPr>
        <w:spacing w:before="80" w:after="0" w:line="240" w:lineRule="auto"/>
        <w:ind w:left="720"/>
        <w:jc w:val="both"/>
        <w:rPr>
          <w:lang w:val="es-CR"/>
        </w:rPr>
      </w:pPr>
      <w:r w:rsidRPr="00653510">
        <w:rPr>
          <w:lang w:val="es-CR"/>
        </w:rPr>
        <w:t>Liderar la gestión para que el pago de planilla y cuentas por pagar se realice de manera oportuna y adecuada de acuerdo al desarrollo de la emergencia.</w:t>
      </w:r>
    </w:p>
    <w:p w14:paraId="49A1A595" w14:textId="77777777" w:rsidR="008476A4" w:rsidRPr="00653510" w:rsidRDefault="008476A4" w:rsidP="00652202">
      <w:pPr>
        <w:pStyle w:val="Lista"/>
        <w:numPr>
          <w:ilvl w:val="0"/>
          <w:numId w:val="27"/>
        </w:numPr>
        <w:spacing w:before="80"/>
        <w:ind w:left="720"/>
        <w:jc w:val="both"/>
        <w:rPr>
          <w:sz w:val="22"/>
          <w:szCs w:val="22"/>
          <w:lang w:val="es-CR"/>
        </w:rPr>
      </w:pPr>
      <w:r w:rsidRPr="00653510">
        <w:rPr>
          <w:sz w:val="22"/>
          <w:szCs w:val="22"/>
          <w:lang w:val="es-CR"/>
        </w:rPr>
        <w:t xml:space="preserve">Mantener disponibles los recursos adecuados de sus dependencias para el apoyo de la emergencia. </w:t>
      </w:r>
    </w:p>
    <w:p w14:paraId="595A14ED" w14:textId="77777777" w:rsidR="008476A4" w:rsidRPr="00653510" w:rsidRDefault="008476A4" w:rsidP="00652202">
      <w:pPr>
        <w:pStyle w:val="Lista"/>
        <w:numPr>
          <w:ilvl w:val="0"/>
          <w:numId w:val="27"/>
        </w:numPr>
        <w:spacing w:before="80"/>
        <w:ind w:left="720"/>
        <w:jc w:val="both"/>
        <w:rPr>
          <w:sz w:val="22"/>
          <w:szCs w:val="22"/>
          <w:lang w:val="es-CR"/>
        </w:rPr>
      </w:pPr>
      <w:r w:rsidRPr="00653510">
        <w:rPr>
          <w:sz w:val="22"/>
          <w:szCs w:val="22"/>
          <w:lang w:val="es-CR"/>
        </w:rPr>
        <w:t>Revisar los requisitos de apoyo de emergencia para:</w:t>
      </w:r>
    </w:p>
    <w:p w14:paraId="6FE1B318" w14:textId="77777777" w:rsidR="008476A4" w:rsidRPr="00653510" w:rsidRDefault="008476A4" w:rsidP="00105007">
      <w:pPr>
        <w:numPr>
          <w:ilvl w:val="0"/>
          <w:numId w:val="45"/>
        </w:numPr>
        <w:spacing w:after="0" w:line="240" w:lineRule="auto"/>
        <w:jc w:val="both"/>
        <w:rPr>
          <w:lang w:val="es-CR"/>
        </w:rPr>
      </w:pPr>
      <w:r w:rsidRPr="00653510">
        <w:rPr>
          <w:lang w:val="es-CR"/>
        </w:rPr>
        <w:t>Análisis Financiero</w:t>
      </w:r>
    </w:p>
    <w:p w14:paraId="40A0883E" w14:textId="77777777" w:rsidR="008476A4" w:rsidRPr="00653510" w:rsidRDefault="008476A4" w:rsidP="00105007">
      <w:pPr>
        <w:numPr>
          <w:ilvl w:val="0"/>
          <w:numId w:val="45"/>
        </w:numPr>
        <w:spacing w:after="0" w:line="240" w:lineRule="auto"/>
        <w:jc w:val="both"/>
        <w:rPr>
          <w:lang w:val="es-CR"/>
        </w:rPr>
      </w:pPr>
      <w:r w:rsidRPr="00653510">
        <w:rPr>
          <w:lang w:val="es-CR"/>
        </w:rPr>
        <w:t>Cuentas por pagar</w:t>
      </w:r>
    </w:p>
    <w:p w14:paraId="69979B59" w14:textId="77777777" w:rsidR="008476A4" w:rsidRPr="00653510" w:rsidRDefault="008476A4" w:rsidP="00105007">
      <w:pPr>
        <w:numPr>
          <w:ilvl w:val="0"/>
          <w:numId w:val="45"/>
        </w:numPr>
        <w:spacing w:after="0" w:line="240" w:lineRule="auto"/>
        <w:jc w:val="both"/>
        <w:rPr>
          <w:lang w:val="es-CR"/>
        </w:rPr>
      </w:pPr>
      <w:r w:rsidRPr="00653510">
        <w:rPr>
          <w:lang w:val="es-CR"/>
        </w:rPr>
        <w:t>Planilla</w:t>
      </w:r>
    </w:p>
    <w:p w14:paraId="5C67621E" w14:textId="77777777" w:rsidR="00A736EC" w:rsidRPr="00653510" w:rsidRDefault="008476A4" w:rsidP="00105007">
      <w:pPr>
        <w:numPr>
          <w:ilvl w:val="0"/>
          <w:numId w:val="45"/>
        </w:numPr>
        <w:spacing w:after="0" w:line="240" w:lineRule="auto"/>
        <w:jc w:val="both"/>
        <w:rPr>
          <w:lang w:val="es-CR"/>
        </w:rPr>
      </w:pPr>
      <w:r w:rsidRPr="00653510">
        <w:rPr>
          <w:lang w:val="es-CR"/>
        </w:rPr>
        <w:t>Apoyo Legal</w:t>
      </w:r>
    </w:p>
    <w:p w14:paraId="51D82506" w14:textId="717CD0E9" w:rsidR="008476A4" w:rsidRPr="00653510" w:rsidRDefault="008476A4" w:rsidP="00652202">
      <w:pPr>
        <w:pStyle w:val="Lista"/>
        <w:numPr>
          <w:ilvl w:val="0"/>
          <w:numId w:val="27"/>
        </w:numPr>
        <w:spacing w:before="80"/>
        <w:ind w:left="720"/>
        <w:jc w:val="both"/>
        <w:rPr>
          <w:sz w:val="22"/>
          <w:szCs w:val="22"/>
          <w:lang w:val="es-CR"/>
        </w:rPr>
      </w:pPr>
      <w:r w:rsidRPr="00653510">
        <w:rPr>
          <w:sz w:val="22"/>
          <w:szCs w:val="22"/>
          <w:lang w:val="es-CR"/>
        </w:rPr>
        <w:t xml:space="preserve">Iniciar estimados y categorías de posibles costos a incurrir. </w:t>
      </w:r>
    </w:p>
    <w:p w14:paraId="6C114A0B" w14:textId="77777777" w:rsidR="007B1A16" w:rsidRPr="00653510" w:rsidRDefault="007B1A16" w:rsidP="00652202">
      <w:pPr>
        <w:spacing w:before="180" w:after="60"/>
        <w:jc w:val="both"/>
        <w:rPr>
          <w:b/>
          <w:lang w:val="es-CR"/>
        </w:rPr>
      </w:pPr>
    </w:p>
    <w:p w14:paraId="6E52734A" w14:textId="77777777" w:rsidR="008476A4" w:rsidRPr="00653510" w:rsidRDefault="008476A4" w:rsidP="00652202">
      <w:pPr>
        <w:spacing w:before="180" w:after="60"/>
        <w:jc w:val="both"/>
        <w:rPr>
          <w:b/>
          <w:lang w:val="es-CR"/>
        </w:rPr>
      </w:pPr>
      <w:r w:rsidRPr="00653510">
        <w:rPr>
          <w:b/>
          <w:lang w:val="es-CR"/>
        </w:rPr>
        <w:t>Fase de Implementación / Ejecución</w:t>
      </w:r>
    </w:p>
    <w:p w14:paraId="6C1DE247" w14:textId="77777777" w:rsidR="008476A4" w:rsidRPr="00653510" w:rsidRDefault="008476A4" w:rsidP="00652202">
      <w:pPr>
        <w:numPr>
          <w:ilvl w:val="0"/>
          <w:numId w:val="28"/>
        </w:numPr>
        <w:spacing w:before="80" w:after="0" w:line="240" w:lineRule="auto"/>
        <w:ind w:left="720"/>
        <w:jc w:val="both"/>
        <w:rPr>
          <w:lang w:val="es-CR"/>
        </w:rPr>
      </w:pPr>
      <w:r w:rsidRPr="00653510">
        <w:rPr>
          <w:lang w:val="es-CR"/>
        </w:rPr>
        <w:t>Mantener registros de todo lo actuado.</w:t>
      </w:r>
    </w:p>
    <w:p w14:paraId="517EBC7F" w14:textId="77777777" w:rsidR="008476A4" w:rsidRPr="00653510" w:rsidRDefault="008476A4" w:rsidP="00652202">
      <w:pPr>
        <w:numPr>
          <w:ilvl w:val="0"/>
          <w:numId w:val="28"/>
        </w:numPr>
        <w:spacing w:before="80" w:after="0" w:line="240" w:lineRule="auto"/>
        <w:ind w:left="720"/>
        <w:jc w:val="both"/>
        <w:rPr>
          <w:lang w:val="es-CR"/>
        </w:rPr>
      </w:pPr>
      <w:r w:rsidRPr="00653510">
        <w:rPr>
          <w:lang w:val="es-CR"/>
        </w:rPr>
        <w:t>Mantener el sistema de Contabilidad General operativo y con registros actualizados.</w:t>
      </w:r>
    </w:p>
    <w:p w14:paraId="061233F9" w14:textId="77777777" w:rsidR="008476A4" w:rsidRPr="00653510" w:rsidRDefault="008476A4" w:rsidP="00652202">
      <w:pPr>
        <w:numPr>
          <w:ilvl w:val="0"/>
          <w:numId w:val="28"/>
        </w:numPr>
        <w:spacing w:before="80" w:after="0" w:line="240" w:lineRule="auto"/>
        <w:ind w:left="720"/>
        <w:jc w:val="both"/>
        <w:rPr>
          <w:lang w:val="es-CR"/>
        </w:rPr>
      </w:pPr>
      <w:r w:rsidRPr="00653510">
        <w:rPr>
          <w:lang w:val="es-CR"/>
        </w:rPr>
        <w:t>Mantener los sistemas de pago de planilla operacionales y con información actualizada.</w:t>
      </w:r>
    </w:p>
    <w:p w14:paraId="03609726" w14:textId="77777777" w:rsidR="008476A4" w:rsidRPr="00653510" w:rsidRDefault="008476A4" w:rsidP="00652202">
      <w:pPr>
        <w:numPr>
          <w:ilvl w:val="0"/>
          <w:numId w:val="28"/>
        </w:numPr>
        <w:spacing w:before="80" w:after="0" w:line="240" w:lineRule="auto"/>
        <w:ind w:left="720"/>
        <w:jc w:val="both"/>
        <w:rPr>
          <w:lang w:val="es-CR"/>
        </w:rPr>
      </w:pPr>
      <w:r w:rsidRPr="00653510">
        <w:rPr>
          <w:lang w:val="es-CR"/>
        </w:rPr>
        <w:t>Mantener operativos los sistemas de pago y registro de cuentas por pagar con los métodos actuales o alternativos que se establezcan.</w:t>
      </w:r>
    </w:p>
    <w:p w14:paraId="2B934F6B" w14:textId="77777777" w:rsidR="008476A4" w:rsidRPr="00653510" w:rsidRDefault="008476A4" w:rsidP="00652202">
      <w:pPr>
        <w:numPr>
          <w:ilvl w:val="0"/>
          <w:numId w:val="28"/>
        </w:numPr>
        <w:spacing w:before="80" w:after="0" w:line="240" w:lineRule="auto"/>
        <w:ind w:left="720"/>
        <w:jc w:val="both"/>
        <w:rPr>
          <w:lang w:val="es-CR"/>
        </w:rPr>
      </w:pPr>
      <w:r w:rsidRPr="00653510">
        <w:rPr>
          <w:lang w:val="es-CR"/>
        </w:rPr>
        <w:lastRenderedPageBreak/>
        <w:t>Participar y apoyar el proceso de análisis necesario para garantizar la confianza de proveedores en cuanto a nuestra capacidad de pago por materiales y servicios recibidos o de necesidad emergente.</w:t>
      </w:r>
    </w:p>
    <w:p w14:paraId="4D5A81B4" w14:textId="77777777" w:rsidR="008476A4" w:rsidRPr="00653510" w:rsidRDefault="008476A4" w:rsidP="00652202">
      <w:pPr>
        <w:numPr>
          <w:ilvl w:val="0"/>
          <w:numId w:val="28"/>
        </w:numPr>
        <w:spacing w:before="80" w:after="0" w:line="240" w:lineRule="auto"/>
        <w:ind w:left="720"/>
        <w:jc w:val="both"/>
        <w:rPr>
          <w:lang w:val="es-CR"/>
        </w:rPr>
      </w:pPr>
      <w:r w:rsidRPr="00653510">
        <w:rPr>
          <w:lang w:val="es-CR"/>
        </w:rPr>
        <w:t>Revisión de registros de fondos reales gastados.</w:t>
      </w:r>
    </w:p>
    <w:p w14:paraId="242EBB52" w14:textId="77777777" w:rsidR="008476A4" w:rsidRPr="00653510" w:rsidRDefault="008476A4" w:rsidP="00652202">
      <w:pPr>
        <w:spacing w:before="180" w:after="60"/>
        <w:jc w:val="both"/>
        <w:rPr>
          <w:b/>
          <w:lang w:val="es-CR"/>
        </w:rPr>
      </w:pPr>
      <w:r w:rsidRPr="00653510">
        <w:rPr>
          <w:b/>
          <w:lang w:val="es-CR"/>
        </w:rPr>
        <w:t>Fase de Desactivación</w:t>
      </w:r>
    </w:p>
    <w:p w14:paraId="2FD505F7" w14:textId="77777777" w:rsidR="008476A4" w:rsidRPr="00653510" w:rsidRDefault="008476A4" w:rsidP="00652202">
      <w:pPr>
        <w:pStyle w:val="Lista"/>
        <w:numPr>
          <w:ilvl w:val="0"/>
          <w:numId w:val="29"/>
        </w:numPr>
        <w:spacing w:before="80"/>
        <w:jc w:val="both"/>
        <w:rPr>
          <w:sz w:val="22"/>
          <w:szCs w:val="22"/>
          <w:lang w:val="es-CR"/>
        </w:rPr>
      </w:pPr>
      <w:r w:rsidRPr="00653510">
        <w:rPr>
          <w:sz w:val="22"/>
          <w:szCs w:val="22"/>
          <w:lang w:val="es-CR"/>
        </w:rPr>
        <w:t>Determinar pérdidas financieras reales resultantes de la emergencia.</w:t>
      </w:r>
    </w:p>
    <w:p w14:paraId="1A52B205" w14:textId="77777777" w:rsidR="008476A4" w:rsidRPr="00653510" w:rsidRDefault="008476A4" w:rsidP="00652202">
      <w:pPr>
        <w:numPr>
          <w:ilvl w:val="0"/>
          <w:numId w:val="29"/>
        </w:numPr>
        <w:spacing w:before="80" w:after="0" w:line="240" w:lineRule="auto"/>
        <w:jc w:val="both"/>
        <w:rPr>
          <w:lang w:val="es-CR"/>
        </w:rPr>
      </w:pPr>
      <w:r w:rsidRPr="00653510">
        <w:rPr>
          <w:lang w:val="es-CR"/>
        </w:rPr>
        <w:t>Revisión de registros de fondos reales gastados</w:t>
      </w:r>
    </w:p>
    <w:p w14:paraId="718422C2" w14:textId="77777777" w:rsidR="008476A4" w:rsidRPr="00653510" w:rsidRDefault="008476A4" w:rsidP="00652202">
      <w:pPr>
        <w:numPr>
          <w:ilvl w:val="0"/>
          <w:numId w:val="29"/>
        </w:numPr>
        <w:spacing w:before="80" w:after="0" w:line="240" w:lineRule="auto"/>
        <w:jc w:val="both"/>
        <w:rPr>
          <w:lang w:val="es-CR"/>
        </w:rPr>
      </w:pPr>
      <w:r w:rsidRPr="00653510">
        <w:rPr>
          <w:lang w:val="es-CR"/>
        </w:rPr>
        <w:t>Conservar una copia de la información transmitida incluida la fecha, hora y personas</w:t>
      </w:r>
    </w:p>
    <w:p w14:paraId="75366E79" w14:textId="013A03D1" w:rsidR="002235AD" w:rsidRDefault="008476A4" w:rsidP="00652202">
      <w:pPr>
        <w:numPr>
          <w:ilvl w:val="0"/>
          <w:numId w:val="29"/>
        </w:numPr>
        <w:spacing w:before="80" w:after="0" w:line="240" w:lineRule="auto"/>
        <w:jc w:val="both"/>
        <w:rPr>
          <w:lang w:val="es-CR"/>
        </w:rPr>
      </w:pPr>
      <w:r w:rsidRPr="00653510">
        <w:rPr>
          <w:lang w:val="es-CR"/>
        </w:rPr>
        <w:t>Reunir una lista de las pérdidas y los gastos totales</w:t>
      </w:r>
    </w:p>
    <w:p w14:paraId="29B11F07" w14:textId="77777777" w:rsidR="002235AD" w:rsidRDefault="002235AD">
      <w:pPr>
        <w:rPr>
          <w:lang w:val="es-CR"/>
        </w:rPr>
      </w:pPr>
      <w:r>
        <w:rPr>
          <w:lang w:val="es-CR"/>
        </w:rPr>
        <w:br w:type="page"/>
      </w:r>
    </w:p>
    <w:p w14:paraId="5E3B24D0" w14:textId="77777777" w:rsidR="008476A4" w:rsidRPr="00653510" w:rsidRDefault="008476A4" w:rsidP="00652202">
      <w:pPr>
        <w:pStyle w:val="Ttulo4"/>
        <w:jc w:val="both"/>
        <w:rPr>
          <w:noProof/>
          <w:lang w:val="es-CR"/>
        </w:rPr>
      </w:pPr>
      <w:r w:rsidRPr="00653510">
        <w:rPr>
          <w:noProof/>
          <w:lang w:val="es-CR"/>
        </w:rPr>
        <w:lastRenderedPageBreak/>
        <w:t>Servicios Generales</w:t>
      </w:r>
    </w:p>
    <w:p w14:paraId="1E0019A1" w14:textId="77777777" w:rsidR="008476A4" w:rsidRPr="00653510" w:rsidRDefault="008476A4" w:rsidP="00652202">
      <w:pPr>
        <w:jc w:val="both"/>
        <w:rPr>
          <w:b/>
          <w:lang w:val="es-CR"/>
        </w:rPr>
      </w:pPr>
      <w:r w:rsidRPr="00653510">
        <w:rPr>
          <w:b/>
          <w:lang w:val="es-CR"/>
        </w:rPr>
        <w:t>Funciones</w:t>
      </w:r>
    </w:p>
    <w:p w14:paraId="04E3F5B5" w14:textId="0F980B23" w:rsidR="008476A4" w:rsidRPr="00653510" w:rsidRDefault="008476A4" w:rsidP="00652202">
      <w:pPr>
        <w:jc w:val="both"/>
        <w:rPr>
          <w:lang w:val="es-CR"/>
        </w:rPr>
      </w:pPr>
      <w:r w:rsidRPr="00653510">
        <w:rPr>
          <w:lang w:val="es-CR"/>
        </w:rPr>
        <w:t>Durante una activación de la Sala de Crisis, la Jefatura de Servicios Generales actúa como miembro del Grupo Administrativo. Su función principal es velar por que los sistemas y procesos críticos de la infraestructura a su cargo, sistemas y procesos logísticos y de inventario se mantengan y/o recuperen para apoyar el manejo de la emergencia y las actividades de recuperación. Desarrolla</w:t>
      </w:r>
      <w:r w:rsidR="005D6415">
        <w:rPr>
          <w:lang w:val="es-CR"/>
        </w:rPr>
        <w:t>/</w:t>
      </w:r>
      <w:r w:rsidRPr="00653510">
        <w:rPr>
          <w:lang w:val="es-CR"/>
        </w:rPr>
        <w:t>recomienda soluciones a los problemas relacionados con la infraestructura y sistemas asociados a su re</w:t>
      </w:r>
      <w:r w:rsidR="005D6415">
        <w:rPr>
          <w:lang w:val="es-CR"/>
        </w:rPr>
        <w:t>sponsabilidad</w:t>
      </w:r>
      <w:r w:rsidRPr="00653510">
        <w:rPr>
          <w:lang w:val="es-CR"/>
        </w:rPr>
        <w:t>.</w:t>
      </w:r>
    </w:p>
    <w:p w14:paraId="3855C76B" w14:textId="77777777" w:rsidR="008476A4" w:rsidRPr="00653510" w:rsidRDefault="008476A4" w:rsidP="00652202">
      <w:pPr>
        <w:tabs>
          <w:tab w:val="left" w:pos="360"/>
          <w:tab w:val="left" w:pos="720"/>
          <w:tab w:val="left" w:pos="1080"/>
          <w:tab w:val="left" w:pos="1440"/>
          <w:tab w:val="left" w:pos="1800"/>
          <w:tab w:val="left" w:pos="2160"/>
          <w:tab w:val="left" w:pos="2880"/>
          <w:tab w:val="left" w:pos="4050"/>
          <w:tab w:val="left" w:pos="4680"/>
          <w:tab w:val="left" w:pos="6480"/>
        </w:tabs>
        <w:spacing w:before="80"/>
        <w:ind w:left="360" w:hanging="360"/>
        <w:jc w:val="both"/>
        <w:rPr>
          <w:b/>
          <w:lang w:val="es-CR"/>
        </w:rPr>
      </w:pPr>
      <w:r w:rsidRPr="00653510">
        <w:rPr>
          <w:b/>
          <w:lang w:val="es-CR"/>
        </w:rPr>
        <w:t>Responsabilidades</w:t>
      </w:r>
    </w:p>
    <w:p w14:paraId="4DD02338" w14:textId="77777777" w:rsidR="008476A4" w:rsidRPr="00653510" w:rsidRDefault="008476A4" w:rsidP="00652202">
      <w:pPr>
        <w:numPr>
          <w:ilvl w:val="0"/>
          <w:numId w:val="30"/>
        </w:numPr>
        <w:spacing w:before="80" w:after="0" w:line="240" w:lineRule="auto"/>
        <w:jc w:val="both"/>
        <w:rPr>
          <w:lang w:val="es-CR"/>
        </w:rPr>
      </w:pPr>
      <w:r w:rsidRPr="00653510">
        <w:rPr>
          <w:lang w:val="es-CR"/>
        </w:rPr>
        <w:t>Asistir para habilitar la Sala de Crisis.</w:t>
      </w:r>
    </w:p>
    <w:p w14:paraId="44E402E5" w14:textId="77777777" w:rsidR="008476A4" w:rsidRPr="00653510" w:rsidRDefault="008476A4" w:rsidP="00652202">
      <w:pPr>
        <w:numPr>
          <w:ilvl w:val="0"/>
          <w:numId w:val="30"/>
        </w:numPr>
        <w:spacing w:before="80" w:after="0" w:line="240" w:lineRule="auto"/>
        <w:jc w:val="both"/>
        <w:rPr>
          <w:lang w:val="es-CR"/>
        </w:rPr>
      </w:pPr>
      <w:r w:rsidRPr="00653510">
        <w:rPr>
          <w:lang w:val="es-CR"/>
        </w:rPr>
        <w:t>Realiza evaluaciones de daños a los sistemas bajo su ámbito de responsabilidades.</w:t>
      </w:r>
    </w:p>
    <w:p w14:paraId="7A4FE614" w14:textId="77777777" w:rsidR="008476A4" w:rsidRPr="00653510" w:rsidRDefault="008476A4" w:rsidP="00652202">
      <w:pPr>
        <w:numPr>
          <w:ilvl w:val="0"/>
          <w:numId w:val="30"/>
        </w:numPr>
        <w:spacing w:before="80" w:after="0" w:line="240" w:lineRule="auto"/>
        <w:jc w:val="both"/>
        <w:rPr>
          <w:lang w:val="es-CR"/>
        </w:rPr>
      </w:pPr>
      <w:r w:rsidRPr="00653510">
        <w:rPr>
          <w:lang w:val="es-CR"/>
        </w:rPr>
        <w:t>Construye e implementa planes de recuperación para las instalaciones y sistemas afectados.</w:t>
      </w:r>
    </w:p>
    <w:p w14:paraId="663A73C4" w14:textId="77777777" w:rsidR="008476A4" w:rsidRPr="00653510" w:rsidRDefault="008476A4" w:rsidP="00652202">
      <w:pPr>
        <w:pBdr>
          <w:bottom w:val="single" w:sz="6" w:space="1" w:color="auto"/>
        </w:pBdr>
        <w:spacing w:before="180" w:after="60"/>
        <w:jc w:val="both"/>
        <w:rPr>
          <w:b/>
          <w:spacing w:val="20"/>
          <w:lang w:val="es-CR"/>
        </w:rPr>
      </w:pPr>
      <w:r w:rsidRPr="00653510">
        <w:rPr>
          <w:b/>
          <w:spacing w:val="20"/>
          <w:lang w:val="es-CR"/>
        </w:rPr>
        <w:sym w:font="Symbol" w:char="F0D6"/>
      </w:r>
      <w:r w:rsidRPr="00653510">
        <w:rPr>
          <w:b/>
          <w:spacing w:val="20"/>
          <w:lang w:val="es-CR"/>
        </w:rPr>
        <w:t xml:space="preserve"> Lista de Verificación</w:t>
      </w:r>
    </w:p>
    <w:p w14:paraId="6B78129F" w14:textId="77777777" w:rsidR="008476A4" w:rsidRPr="00653510" w:rsidRDefault="008476A4" w:rsidP="00652202">
      <w:pPr>
        <w:tabs>
          <w:tab w:val="left" w:pos="360"/>
          <w:tab w:val="left" w:pos="720"/>
          <w:tab w:val="left" w:pos="1080"/>
          <w:tab w:val="left" w:pos="1440"/>
          <w:tab w:val="left" w:pos="1800"/>
          <w:tab w:val="left" w:pos="2160"/>
          <w:tab w:val="left" w:pos="2880"/>
          <w:tab w:val="left" w:pos="4050"/>
          <w:tab w:val="left" w:pos="4680"/>
          <w:tab w:val="left" w:pos="6480"/>
        </w:tabs>
        <w:spacing w:before="80"/>
        <w:ind w:left="360" w:hanging="360"/>
        <w:jc w:val="both"/>
        <w:rPr>
          <w:b/>
          <w:lang w:val="es-CR"/>
        </w:rPr>
      </w:pPr>
      <w:r w:rsidRPr="00653510">
        <w:rPr>
          <w:b/>
          <w:lang w:val="es-CR"/>
        </w:rPr>
        <w:t>Etapa de Evaluación</w:t>
      </w:r>
    </w:p>
    <w:p w14:paraId="786F5798" w14:textId="2CAF5C37" w:rsidR="008476A4" w:rsidRPr="00653510" w:rsidRDefault="008476A4" w:rsidP="00652202">
      <w:pPr>
        <w:numPr>
          <w:ilvl w:val="0"/>
          <w:numId w:val="31"/>
        </w:numPr>
        <w:spacing w:before="80" w:after="0" w:line="240" w:lineRule="auto"/>
        <w:ind w:left="720"/>
        <w:jc w:val="both"/>
        <w:rPr>
          <w:lang w:val="es-CR"/>
        </w:rPr>
      </w:pPr>
      <w:r w:rsidRPr="00653510">
        <w:rPr>
          <w:lang w:val="es-CR"/>
        </w:rPr>
        <w:t xml:space="preserve">Valora los daños </w:t>
      </w:r>
      <w:r w:rsidR="005D1339" w:rsidRPr="00653510">
        <w:rPr>
          <w:lang w:val="es-CR"/>
        </w:rPr>
        <w:t xml:space="preserve">-actuales y potenciales- </w:t>
      </w:r>
      <w:r w:rsidRPr="00653510">
        <w:rPr>
          <w:lang w:val="es-CR"/>
        </w:rPr>
        <w:t xml:space="preserve">a las edificaciones de la organización y los sistemas de facilidades asociados a ellas. </w:t>
      </w:r>
    </w:p>
    <w:p w14:paraId="6280498B" w14:textId="4A0A4A08" w:rsidR="008476A4" w:rsidRPr="00653510" w:rsidRDefault="008476A4" w:rsidP="00652202">
      <w:pPr>
        <w:numPr>
          <w:ilvl w:val="0"/>
          <w:numId w:val="31"/>
        </w:numPr>
        <w:spacing w:before="80" w:after="0" w:line="240" w:lineRule="auto"/>
        <w:ind w:left="720"/>
        <w:jc w:val="both"/>
        <w:rPr>
          <w:lang w:val="es-CR"/>
        </w:rPr>
      </w:pPr>
      <w:r w:rsidRPr="00653510">
        <w:rPr>
          <w:lang w:val="es-CR"/>
        </w:rPr>
        <w:t>Coordina las evaluaciones de las inst</w:t>
      </w:r>
      <w:r w:rsidR="005D6415">
        <w:rPr>
          <w:lang w:val="es-CR"/>
        </w:rPr>
        <w:t>alaciones y facilidades con las</w:t>
      </w:r>
      <w:r w:rsidRPr="00653510">
        <w:rPr>
          <w:lang w:val="es-CR"/>
        </w:rPr>
        <w:t xml:space="preserve"> jefaturas en la Sala de Crisis. </w:t>
      </w:r>
    </w:p>
    <w:p w14:paraId="6E9245EA" w14:textId="77777777" w:rsidR="008476A4" w:rsidRPr="00653510" w:rsidRDefault="008476A4" w:rsidP="00652202">
      <w:pPr>
        <w:numPr>
          <w:ilvl w:val="0"/>
          <w:numId w:val="31"/>
        </w:numPr>
        <w:spacing w:before="80" w:after="0" w:line="240" w:lineRule="auto"/>
        <w:ind w:left="720"/>
        <w:jc w:val="both"/>
        <w:rPr>
          <w:lang w:val="es-CR"/>
        </w:rPr>
      </w:pPr>
      <w:r w:rsidRPr="00653510">
        <w:rPr>
          <w:lang w:val="es-CR"/>
        </w:rPr>
        <w:t xml:space="preserve">Realiza un reporte complete de los daños en todas las instalaciones y facilidades </w:t>
      </w:r>
    </w:p>
    <w:p w14:paraId="7C911BD6" w14:textId="77777777" w:rsidR="008476A4" w:rsidRPr="00653510" w:rsidRDefault="008476A4" w:rsidP="00652202">
      <w:pPr>
        <w:numPr>
          <w:ilvl w:val="0"/>
          <w:numId w:val="31"/>
        </w:numPr>
        <w:spacing w:before="80" w:after="0" w:line="240" w:lineRule="auto"/>
        <w:ind w:left="720"/>
        <w:jc w:val="both"/>
        <w:rPr>
          <w:lang w:val="es-CR"/>
        </w:rPr>
      </w:pPr>
      <w:r w:rsidRPr="00653510">
        <w:rPr>
          <w:lang w:val="es-CR"/>
        </w:rPr>
        <w:t xml:space="preserve">Inicia procedimientos de control de daños para prevenir adicionales pérdidas de servicios. </w:t>
      </w:r>
    </w:p>
    <w:p w14:paraId="65E5EE6E" w14:textId="77777777" w:rsidR="008476A4" w:rsidRPr="00653510" w:rsidRDefault="008476A4" w:rsidP="00652202">
      <w:pPr>
        <w:tabs>
          <w:tab w:val="left" w:pos="360"/>
          <w:tab w:val="left" w:pos="720"/>
          <w:tab w:val="left" w:pos="1080"/>
          <w:tab w:val="left" w:pos="1440"/>
          <w:tab w:val="left" w:pos="1800"/>
          <w:tab w:val="left" w:pos="2160"/>
          <w:tab w:val="left" w:pos="2880"/>
          <w:tab w:val="left" w:pos="4050"/>
          <w:tab w:val="left" w:pos="4680"/>
          <w:tab w:val="left" w:pos="6480"/>
        </w:tabs>
        <w:spacing w:before="80"/>
        <w:ind w:left="360" w:hanging="360"/>
        <w:jc w:val="both"/>
        <w:rPr>
          <w:b/>
          <w:lang w:val="es-CR"/>
        </w:rPr>
      </w:pPr>
      <w:r w:rsidRPr="00653510">
        <w:rPr>
          <w:b/>
          <w:lang w:val="es-CR"/>
        </w:rPr>
        <w:t>Fase de Planeamiento</w:t>
      </w:r>
    </w:p>
    <w:p w14:paraId="40F8DE62" w14:textId="77777777" w:rsidR="008476A4" w:rsidRPr="00653510" w:rsidRDefault="008476A4" w:rsidP="00652202">
      <w:pPr>
        <w:numPr>
          <w:ilvl w:val="0"/>
          <w:numId w:val="32"/>
        </w:numPr>
        <w:spacing w:before="80" w:after="0" w:line="240" w:lineRule="auto"/>
        <w:ind w:left="720"/>
        <w:jc w:val="both"/>
        <w:rPr>
          <w:lang w:val="es-CR"/>
        </w:rPr>
      </w:pPr>
      <w:r w:rsidRPr="00653510">
        <w:rPr>
          <w:lang w:val="es-CR"/>
        </w:rPr>
        <w:t xml:space="preserve">Trabaja y coordina con la Sala de Crisis para desarrollar las prioridades en la recuperación de las instalaciones y sistemas requeridos. </w:t>
      </w:r>
    </w:p>
    <w:p w14:paraId="26782913" w14:textId="77777777" w:rsidR="008476A4" w:rsidRPr="00653510" w:rsidRDefault="008476A4" w:rsidP="00652202">
      <w:pPr>
        <w:numPr>
          <w:ilvl w:val="0"/>
          <w:numId w:val="32"/>
        </w:numPr>
        <w:spacing w:before="80" w:after="0" w:line="240" w:lineRule="auto"/>
        <w:ind w:left="720"/>
        <w:jc w:val="both"/>
        <w:rPr>
          <w:lang w:val="es-CR"/>
        </w:rPr>
      </w:pPr>
      <w:r w:rsidRPr="00653510">
        <w:rPr>
          <w:lang w:val="es-CR"/>
        </w:rPr>
        <w:t xml:space="preserve">Coordina con proveedores externos de servicios para los planes de recuperación. </w:t>
      </w:r>
    </w:p>
    <w:p w14:paraId="6ACC7EB7" w14:textId="77777777" w:rsidR="008476A4" w:rsidRPr="00653510" w:rsidRDefault="008476A4" w:rsidP="00652202">
      <w:pPr>
        <w:tabs>
          <w:tab w:val="left" w:pos="360"/>
          <w:tab w:val="left" w:pos="720"/>
          <w:tab w:val="left" w:pos="1080"/>
          <w:tab w:val="left" w:pos="1440"/>
          <w:tab w:val="left" w:pos="1800"/>
          <w:tab w:val="left" w:pos="2160"/>
          <w:tab w:val="left" w:pos="2880"/>
          <w:tab w:val="left" w:pos="4050"/>
          <w:tab w:val="left" w:pos="4680"/>
          <w:tab w:val="left" w:pos="6480"/>
        </w:tabs>
        <w:spacing w:before="80"/>
        <w:ind w:left="360" w:hanging="360"/>
        <w:jc w:val="both"/>
        <w:rPr>
          <w:b/>
          <w:lang w:val="es-CR"/>
        </w:rPr>
      </w:pPr>
      <w:r w:rsidRPr="00653510">
        <w:rPr>
          <w:b/>
          <w:lang w:val="es-CR"/>
        </w:rPr>
        <w:t>Fase de Implementación / Ejecución</w:t>
      </w:r>
    </w:p>
    <w:p w14:paraId="422610E4" w14:textId="796447D0" w:rsidR="008476A4" w:rsidRPr="00653510" w:rsidRDefault="008476A4" w:rsidP="00652202">
      <w:pPr>
        <w:numPr>
          <w:ilvl w:val="0"/>
          <w:numId w:val="33"/>
        </w:numPr>
        <w:spacing w:before="80" w:after="0" w:line="240" w:lineRule="auto"/>
        <w:jc w:val="both"/>
        <w:rPr>
          <w:lang w:val="es-CR"/>
        </w:rPr>
      </w:pPr>
      <w:r w:rsidRPr="00653510">
        <w:rPr>
          <w:lang w:val="es-CR"/>
        </w:rPr>
        <w:t xml:space="preserve">Ejecuta los </w:t>
      </w:r>
      <w:r w:rsidR="0075296B" w:rsidRPr="00653510">
        <w:rPr>
          <w:lang w:val="es-CR"/>
        </w:rPr>
        <w:t>Planes de Gestión de Incidentes</w:t>
      </w:r>
      <w:r w:rsidRPr="00653510">
        <w:rPr>
          <w:lang w:val="es-CR"/>
        </w:rPr>
        <w:t xml:space="preserve"> y recuperación sobre las instalaciones y sistemas -bajo su responsabilidad- de acuerdo a lo planeado. </w:t>
      </w:r>
    </w:p>
    <w:p w14:paraId="4962CF92" w14:textId="77777777" w:rsidR="008476A4" w:rsidRPr="00653510" w:rsidRDefault="008476A4" w:rsidP="00652202">
      <w:pPr>
        <w:numPr>
          <w:ilvl w:val="0"/>
          <w:numId w:val="33"/>
        </w:numPr>
        <w:spacing w:before="80" w:after="0" w:line="240" w:lineRule="auto"/>
        <w:jc w:val="both"/>
        <w:rPr>
          <w:lang w:val="es-CR"/>
        </w:rPr>
      </w:pPr>
      <w:r w:rsidRPr="00653510">
        <w:rPr>
          <w:lang w:val="es-CR"/>
        </w:rPr>
        <w:t>Coordina servicios de Logística y aprovisionamiento por medio de la Sala de Crisis</w:t>
      </w:r>
    </w:p>
    <w:p w14:paraId="6EC1FE96" w14:textId="77777777" w:rsidR="008476A4" w:rsidRPr="00653510" w:rsidRDefault="008476A4" w:rsidP="00652202">
      <w:pPr>
        <w:numPr>
          <w:ilvl w:val="0"/>
          <w:numId w:val="33"/>
        </w:numPr>
        <w:spacing w:before="80" w:after="0" w:line="240" w:lineRule="auto"/>
        <w:jc w:val="both"/>
        <w:rPr>
          <w:lang w:val="es-CR"/>
        </w:rPr>
      </w:pPr>
      <w:r w:rsidRPr="00653510">
        <w:rPr>
          <w:lang w:val="es-CR"/>
        </w:rPr>
        <w:t xml:space="preserve">Atiende las reuniones de planeamiento e información de la Sala de Crisis. </w:t>
      </w:r>
    </w:p>
    <w:p w14:paraId="2350A593" w14:textId="77777777" w:rsidR="008476A4" w:rsidRPr="00653510" w:rsidRDefault="008476A4" w:rsidP="00652202">
      <w:pPr>
        <w:numPr>
          <w:ilvl w:val="0"/>
          <w:numId w:val="33"/>
        </w:numPr>
        <w:spacing w:before="80" w:after="0" w:line="240" w:lineRule="auto"/>
        <w:jc w:val="both"/>
        <w:rPr>
          <w:lang w:val="es-CR"/>
        </w:rPr>
      </w:pPr>
      <w:r w:rsidRPr="00653510">
        <w:rPr>
          <w:lang w:val="es-CR"/>
        </w:rPr>
        <w:t>Realiza reportes de avance y actualización de la situación a la Sala de Crisis.</w:t>
      </w:r>
    </w:p>
    <w:p w14:paraId="67ECAD3A" w14:textId="77777777" w:rsidR="008476A4" w:rsidRPr="00653510" w:rsidRDefault="008476A4" w:rsidP="00652202">
      <w:pPr>
        <w:numPr>
          <w:ilvl w:val="0"/>
          <w:numId w:val="33"/>
        </w:numPr>
        <w:spacing w:before="80" w:after="0" w:line="240" w:lineRule="auto"/>
        <w:jc w:val="both"/>
        <w:rPr>
          <w:lang w:val="es-CR"/>
        </w:rPr>
      </w:pPr>
      <w:r w:rsidRPr="00653510">
        <w:rPr>
          <w:lang w:val="es-CR"/>
        </w:rPr>
        <w:t>Revisar y recomendar sobre prioridades</w:t>
      </w:r>
    </w:p>
    <w:p w14:paraId="7DBE6614" w14:textId="77777777" w:rsidR="008476A4" w:rsidRPr="00653510" w:rsidRDefault="008476A4" w:rsidP="00652202">
      <w:pPr>
        <w:numPr>
          <w:ilvl w:val="0"/>
          <w:numId w:val="33"/>
        </w:numPr>
        <w:tabs>
          <w:tab w:val="left" w:pos="360"/>
          <w:tab w:val="left" w:pos="720"/>
          <w:tab w:val="left" w:pos="1080"/>
          <w:tab w:val="left" w:pos="1440"/>
          <w:tab w:val="left" w:pos="1800"/>
          <w:tab w:val="left" w:pos="2160"/>
          <w:tab w:val="left" w:pos="2880"/>
          <w:tab w:val="left" w:pos="4050"/>
          <w:tab w:val="left" w:pos="4680"/>
          <w:tab w:val="left" w:pos="6480"/>
        </w:tabs>
        <w:spacing w:before="180" w:after="60" w:line="240" w:lineRule="auto"/>
        <w:jc w:val="both"/>
        <w:rPr>
          <w:lang w:val="es-CR"/>
        </w:rPr>
      </w:pPr>
      <w:r w:rsidRPr="00653510">
        <w:rPr>
          <w:lang w:val="es-CR"/>
        </w:rPr>
        <w:t xml:space="preserve">Apoyar los planes para la pronta recuperación de la Unidad de Operaciones de Bomberos. </w:t>
      </w:r>
    </w:p>
    <w:p w14:paraId="0C5F0F92" w14:textId="77777777" w:rsidR="008476A4" w:rsidRPr="00653510" w:rsidRDefault="008476A4" w:rsidP="00652202">
      <w:pPr>
        <w:tabs>
          <w:tab w:val="left" w:pos="360"/>
          <w:tab w:val="left" w:pos="720"/>
          <w:tab w:val="left" w:pos="1080"/>
          <w:tab w:val="left" w:pos="1440"/>
          <w:tab w:val="left" w:pos="1800"/>
          <w:tab w:val="left" w:pos="2160"/>
          <w:tab w:val="left" w:pos="2880"/>
          <w:tab w:val="left" w:pos="4050"/>
          <w:tab w:val="left" w:pos="4680"/>
          <w:tab w:val="left" w:pos="6480"/>
        </w:tabs>
        <w:spacing w:before="80"/>
        <w:ind w:left="360" w:hanging="360"/>
        <w:jc w:val="both"/>
        <w:rPr>
          <w:b/>
          <w:lang w:val="es-CR"/>
        </w:rPr>
      </w:pPr>
      <w:r w:rsidRPr="00653510">
        <w:rPr>
          <w:b/>
          <w:lang w:val="es-CR"/>
        </w:rPr>
        <w:t>Fase de Desactivación</w:t>
      </w:r>
    </w:p>
    <w:p w14:paraId="35E502B8" w14:textId="77777777" w:rsidR="008476A4" w:rsidRPr="00653510" w:rsidRDefault="008476A4" w:rsidP="00652202">
      <w:pPr>
        <w:numPr>
          <w:ilvl w:val="0"/>
          <w:numId w:val="34"/>
        </w:numPr>
        <w:spacing w:after="0" w:line="240" w:lineRule="auto"/>
        <w:jc w:val="both"/>
        <w:rPr>
          <w:lang w:val="es-CR"/>
        </w:rPr>
      </w:pPr>
      <w:r w:rsidRPr="00653510">
        <w:rPr>
          <w:lang w:val="es-CR"/>
        </w:rPr>
        <w:t xml:space="preserve">Velar porque todos las instalaciones, facilidades, procesos y sistemas bajo su responsabilidad retornen a los parámetros normales de operación y servicio. </w:t>
      </w:r>
    </w:p>
    <w:p w14:paraId="2DA62CE7" w14:textId="77777777" w:rsidR="008476A4" w:rsidRPr="00653510" w:rsidRDefault="008476A4" w:rsidP="00652202">
      <w:pPr>
        <w:numPr>
          <w:ilvl w:val="0"/>
          <w:numId w:val="34"/>
        </w:numPr>
        <w:spacing w:after="0" w:line="240" w:lineRule="auto"/>
        <w:jc w:val="both"/>
        <w:rPr>
          <w:lang w:val="es-CR"/>
        </w:rPr>
      </w:pPr>
      <w:r w:rsidRPr="00653510">
        <w:rPr>
          <w:lang w:val="es-CR"/>
        </w:rPr>
        <w:t xml:space="preserve">Realizar reunión de evaluación post incidente de las áreas bajo su cargo. </w:t>
      </w:r>
    </w:p>
    <w:p w14:paraId="5B156E83" w14:textId="77777777" w:rsidR="008476A4" w:rsidRPr="00653510" w:rsidRDefault="008476A4" w:rsidP="00652202">
      <w:pPr>
        <w:numPr>
          <w:ilvl w:val="0"/>
          <w:numId w:val="34"/>
        </w:numPr>
        <w:spacing w:after="0" w:line="240" w:lineRule="auto"/>
        <w:jc w:val="both"/>
        <w:rPr>
          <w:lang w:val="es-CR"/>
        </w:rPr>
      </w:pPr>
      <w:r w:rsidRPr="00653510">
        <w:rPr>
          <w:lang w:val="es-CR"/>
        </w:rPr>
        <w:t xml:space="preserve">Restaurar los procedimientos normales de mantenimiento, operación y servicios. </w:t>
      </w:r>
    </w:p>
    <w:p w14:paraId="603D7433" w14:textId="6DCAEC5A" w:rsidR="003202DA" w:rsidRPr="00653510" w:rsidRDefault="008476A4" w:rsidP="00652202">
      <w:pPr>
        <w:numPr>
          <w:ilvl w:val="0"/>
          <w:numId w:val="34"/>
        </w:numPr>
        <w:spacing w:before="80" w:after="0" w:line="240" w:lineRule="auto"/>
        <w:jc w:val="both"/>
        <w:rPr>
          <w:lang w:val="es-CR"/>
        </w:rPr>
      </w:pPr>
      <w:r w:rsidRPr="00653510">
        <w:rPr>
          <w:lang w:val="es-CR"/>
        </w:rPr>
        <w:t>Hacer un reporte final para la Sala de Crisis.</w:t>
      </w:r>
    </w:p>
    <w:p w14:paraId="1CDA2C50" w14:textId="77777777" w:rsidR="003202DA" w:rsidRPr="00653510" w:rsidRDefault="003202DA" w:rsidP="00652202">
      <w:pPr>
        <w:jc w:val="both"/>
        <w:rPr>
          <w:lang w:val="es-CR"/>
        </w:rPr>
      </w:pPr>
      <w:r w:rsidRPr="00653510">
        <w:rPr>
          <w:lang w:val="es-CR"/>
        </w:rPr>
        <w:br w:type="page"/>
      </w:r>
    </w:p>
    <w:p w14:paraId="309FB5D9" w14:textId="77777777" w:rsidR="00414ABB" w:rsidRPr="00653510" w:rsidRDefault="00414ABB" w:rsidP="00652202">
      <w:pPr>
        <w:pStyle w:val="Ttulo3"/>
        <w:jc w:val="both"/>
        <w:rPr>
          <w:noProof/>
          <w:lang w:val="es-CR"/>
        </w:rPr>
      </w:pPr>
      <w:bookmarkStart w:id="27" w:name="_Toc469415545"/>
      <w:r w:rsidRPr="00653510">
        <w:rPr>
          <w:noProof/>
          <w:lang w:val="es-CR"/>
        </w:rPr>
        <w:lastRenderedPageBreak/>
        <w:t>Grupo de Apoyo Estratégico</w:t>
      </w:r>
      <w:bookmarkEnd w:id="27"/>
    </w:p>
    <w:p w14:paraId="3D9E04C2" w14:textId="29C18C02" w:rsidR="002235AD" w:rsidRDefault="00441E51" w:rsidP="00652202">
      <w:pPr>
        <w:jc w:val="both"/>
        <w:rPr>
          <w:lang w:val="es-CR"/>
        </w:rPr>
      </w:pPr>
      <w:r w:rsidRPr="00653510">
        <w:rPr>
          <w:lang w:val="es-CR"/>
        </w:rPr>
        <w:t xml:space="preserve">Conformado por Planificación y </w:t>
      </w:r>
      <w:r w:rsidR="006256A6" w:rsidRPr="00653510">
        <w:rPr>
          <w:lang w:val="es-CR"/>
        </w:rPr>
        <w:t>Comunicación Estratégica</w:t>
      </w:r>
      <w:r w:rsidRPr="00653510">
        <w:rPr>
          <w:lang w:val="es-CR"/>
        </w:rPr>
        <w:t xml:space="preserve">. Sus </w:t>
      </w:r>
      <w:r w:rsidR="006256A6" w:rsidRPr="00653510">
        <w:rPr>
          <w:lang w:val="es-CR"/>
        </w:rPr>
        <w:t>principales</w:t>
      </w:r>
      <w:r w:rsidRPr="00653510">
        <w:rPr>
          <w:lang w:val="es-CR"/>
        </w:rPr>
        <w:t xml:space="preserve"> funciones durante una activación de la Sala de Crisis, se resumen a continuación</w:t>
      </w:r>
    </w:p>
    <w:p w14:paraId="0124FDB3" w14:textId="77777777" w:rsidR="002235AD" w:rsidRDefault="002235AD">
      <w:pPr>
        <w:rPr>
          <w:lang w:val="es-CR"/>
        </w:rPr>
      </w:pPr>
      <w:r>
        <w:rPr>
          <w:lang w:val="es-CR"/>
        </w:rPr>
        <w:br w:type="page"/>
      </w:r>
    </w:p>
    <w:p w14:paraId="57AFFA40" w14:textId="69BA36A4" w:rsidR="008476A4" w:rsidRPr="00653510" w:rsidRDefault="000020D9" w:rsidP="00652202">
      <w:pPr>
        <w:pStyle w:val="Ttulo4"/>
        <w:jc w:val="both"/>
        <w:rPr>
          <w:noProof/>
          <w:lang w:val="es-CR"/>
        </w:rPr>
      </w:pPr>
      <w:r w:rsidRPr="00653510">
        <w:rPr>
          <w:noProof/>
          <w:lang w:val="es-CR"/>
        </w:rPr>
        <w:lastRenderedPageBreak/>
        <w:t>Planificación</w:t>
      </w:r>
    </w:p>
    <w:p w14:paraId="27CF2D96" w14:textId="48B7DED7" w:rsidR="00716A7D" w:rsidRPr="00653510" w:rsidRDefault="00716A7D" w:rsidP="00652202">
      <w:pPr>
        <w:jc w:val="both"/>
        <w:rPr>
          <w:b/>
          <w:lang w:val="es-CR"/>
        </w:rPr>
      </w:pPr>
      <w:r w:rsidRPr="00653510">
        <w:rPr>
          <w:b/>
          <w:lang w:val="es-CR"/>
        </w:rPr>
        <w:t>Funciones</w:t>
      </w:r>
    </w:p>
    <w:p w14:paraId="15204C3C" w14:textId="77777777" w:rsidR="000020D9" w:rsidRPr="00653510" w:rsidRDefault="000020D9" w:rsidP="00652202">
      <w:pPr>
        <w:jc w:val="both"/>
        <w:rPr>
          <w:lang w:val="es-CR"/>
        </w:rPr>
      </w:pPr>
      <w:r w:rsidRPr="00653510">
        <w:rPr>
          <w:lang w:val="es-CR"/>
        </w:rPr>
        <w:t>La función principal de Planificación es brindar apoyo para una mejor visualización de la matriz o calendario organizacional y sobre la prioridad de los elementos requeridos en las actividades de respuesta a la emergencia y la recuperación.</w:t>
      </w:r>
    </w:p>
    <w:p w14:paraId="13194B41" w14:textId="77777777" w:rsidR="00B851ED" w:rsidRPr="00653510" w:rsidRDefault="00B851ED" w:rsidP="00652202">
      <w:pPr>
        <w:pBdr>
          <w:bottom w:val="single" w:sz="6" w:space="1" w:color="auto"/>
        </w:pBdr>
        <w:spacing w:before="180" w:after="60"/>
        <w:jc w:val="both"/>
        <w:rPr>
          <w:b/>
          <w:spacing w:val="20"/>
          <w:lang w:val="es-CR"/>
        </w:rPr>
      </w:pPr>
      <w:r w:rsidRPr="00653510">
        <w:rPr>
          <w:b/>
          <w:spacing w:val="20"/>
          <w:lang w:val="es-CR"/>
        </w:rPr>
        <w:sym w:font="Symbol" w:char="F0D6"/>
      </w:r>
      <w:r w:rsidRPr="00653510">
        <w:rPr>
          <w:b/>
          <w:spacing w:val="20"/>
          <w:lang w:val="es-CR"/>
        </w:rPr>
        <w:t xml:space="preserve"> Lista de Verificación</w:t>
      </w:r>
    </w:p>
    <w:p w14:paraId="4C68AB98" w14:textId="77777777" w:rsidR="00B851ED" w:rsidRPr="00653510" w:rsidRDefault="00B851ED" w:rsidP="00652202">
      <w:pPr>
        <w:spacing w:before="180" w:after="60"/>
        <w:jc w:val="both"/>
        <w:rPr>
          <w:b/>
          <w:lang w:val="es-CR"/>
        </w:rPr>
      </w:pPr>
      <w:r w:rsidRPr="00653510">
        <w:rPr>
          <w:b/>
          <w:lang w:val="es-CR"/>
        </w:rPr>
        <w:t>Fase de Evaluación</w:t>
      </w:r>
    </w:p>
    <w:p w14:paraId="668BBBC9" w14:textId="77777777" w:rsidR="00360183" w:rsidRPr="00653510" w:rsidRDefault="00360183" w:rsidP="00652202">
      <w:pPr>
        <w:numPr>
          <w:ilvl w:val="0"/>
          <w:numId w:val="35"/>
        </w:numPr>
        <w:spacing w:before="80" w:after="0" w:line="240" w:lineRule="auto"/>
        <w:ind w:left="720"/>
        <w:jc w:val="both"/>
        <w:rPr>
          <w:lang w:val="es-CR"/>
        </w:rPr>
      </w:pPr>
      <w:r w:rsidRPr="00653510">
        <w:rPr>
          <w:lang w:val="es-CR"/>
        </w:rPr>
        <w:t xml:space="preserve">Proporcionar </w:t>
      </w:r>
      <w:r w:rsidR="00B851ED" w:rsidRPr="00653510">
        <w:rPr>
          <w:lang w:val="es-CR"/>
        </w:rPr>
        <w:t>retroalimentación al desarrollo del plan de recuperación de la organización para identificar las prioridades de tra</w:t>
      </w:r>
      <w:r w:rsidRPr="00653510">
        <w:rPr>
          <w:lang w:val="es-CR"/>
        </w:rPr>
        <w:t>bajo, cursos de acción pretendid</w:t>
      </w:r>
      <w:r w:rsidR="00B851ED" w:rsidRPr="00653510">
        <w:rPr>
          <w:lang w:val="es-CR"/>
        </w:rPr>
        <w:t xml:space="preserve">os y </w:t>
      </w:r>
      <w:r w:rsidRPr="00653510">
        <w:rPr>
          <w:lang w:val="es-CR"/>
        </w:rPr>
        <w:t xml:space="preserve">otros </w:t>
      </w:r>
      <w:r w:rsidR="00B851ED" w:rsidRPr="00653510">
        <w:rPr>
          <w:lang w:val="es-CR"/>
        </w:rPr>
        <w:t xml:space="preserve">que se requerirá para apoyar las actividades de trabajo. </w:t>
      </w:r>
    </w:p>
    <w:p w14:paraId="19AFF87F" w14:textId="77777777" w:rsidR="00360183" w:rsidRPr="00653510" w:rsidRDefault="00360183" w:rsidP="00652202">
      <w:pPr>
        <w:numPr>
          <w:ilvl w:val="0"/>
          <w:numId w:val="35"/>
        </w:numPr>
        <w:spacing w:before="80" w:after="0" w:line="240" w:lineRule="auto"/>
        <w:ind w:left="720"/>
        <w:jc w:val="both"/>
        <w:rPr>
          <w:lang w:val="es-CR"/>
        </w:rPr>
      </w:pPr>
      <w:r w:rsidRPr="00653510">
        <w:rPr>
          <w:lang w:val="es-CR"/>
        </w:rPr>
        <w:t xml:space="preserve">Consultar con los miembros del equipo de la Sala de Crisis para determinar el potencial del </w:t>
      </w:r>
      <w:r w:rsidR="00FE44F5" w:rsidRPr="00653510">
        <w:rPr>
          <w:lang w:val="es-CR"/>
        </w:rPr>
        <w:t>impacto, construir</w:t>
      </w:r>
      <w:r w:rsidRPr="00653510">
        <w:rPr>
          <w:lang w:val="es-CR"/>
        </w:rPr>
        <w:t xml:space="preserve"> el plan y los requisitos de apoyo prioritario durante el curso de la emergencia.</w:t>
      </w:r>
    </w:p>
    <w:p w14:paraId="0EDCD7E3" w14:textId="5DD46F02" w:rsidR="00B851ED" w:rsidRPr="00653510" w:rsidRDefault="00360183" w:rsidP="00652202">
      <w:pPr>
        <w:numPr>
          <w:ilvl w:val="0"/>
          <w:numId w:val="35"/>
        </w:numPr>
        <w:spacing w:before="80" w:after="0" w:line="240" w:lineRule="auto"/>
        <w:ind w:left="720"/>
        <w:jc w:val="both"/>
        <w:rPr>
          <w:lang w:val="es-CR"/>
        </w:rPr>
      </w:pPr>
      <w:r w:rsidRPr="00653510">
        <w:rPr>
          <w:lang w:val="es-CR"/>
        </w:rPr>
        <w:t>Discutir y entender el apoyo del Departamento de Planificación</w:t>
      </w:r>
      <w:r w:rsidR="005D1339" w:rsidRPr="00653510">
        <w:rPr>
          <w:lang w:val="es-CR"/>
        </w:rPr>
        <w:t>,</w:t>
      </w:r>
      <w:r w:rsidRPr="00653510">
        <w:rPr>
          <w:lang w:val="es-CR"/>
        </w:rPr>
        <w:t xml:space="preserve"> requerido por los grupos de unidades de la organización</w:t>
      </w:r>
      <w:r w:rsidR="005D1339" w:rsidRPr="00653510">
        <w:rPr>
          <w:lang w:val="es-CR"/>
        </w:rPr>
        <w:t>,</w:t>
      </w:r>
      <w:r w:rsidRPr="00653510">
        <w:rPr>
          <w:lang w:val="es-CR"/>
        </w:rPr>
        <w:t xml:space="preserve"> con base en las condiciones de </w:t>
      </w:r>
      <w:r w:rsidR="005D1339" w:rsidRPr="00653510">
        <w:rPr>
          <w:lang w:val="es-CR"/>
        </w:rPr>
        <w:t xml:space="preserve">la </w:t>
      </w:r>
      <w:r w:rsidRPr="00653510">
        <w:rPr>
          <w:lang w:val="es-CR"/>
        </w:rPr>
        <w:t>emergencia y las acciones de respuesta y recuperación proyectadas.</w:t>
      </w:r>
    </w:p>
    <w:p w14:paraId="4952D856" w14:textId="77777777" w:rsidR="00F22AA2" w:rsidRPr="00653510" w:rsidRDefault="00F22AA2" w:rsidP="00652202">
      <w:pPr>
        <w:spacing w:before="180" w:after="60"/>
        <w:jc w:val="both"/>
        <w:rPr>
          <w:b/>
          <w:lang w:val="es-CR"/>
        </w:rPr>
      </w:pPr>
      <w:r w:rsidRPr="00653510">
        <w:rPr>
          <w:b/>
          <w:lang w:val="es-CR"/>
        </w:rPr>
        <w:t xml:space="preserve">Fase de Planeamiento </w:t>
      </w:r>
    </w:p>
    <w:p w14:paraId="0A422FEA" w14:textId="77777777" w:rsidR="003933A1" w:rsidRPr="00653510" w:rsidRDefault="00F22AA2" w:rsidP="00652202">
      <w:pPr>
        <w:pStyle w:val="Prrafodelista"/>
        <w:numPr>
          <w:ilvl w:val="0"/>
          <w:numId w:val="36"/>
        </w:numPr>
        <w:jc w:val="both"/>
        <w:rPr>
          <w:lang w:val="es-CR"/>
        </w:rPr>
      </w:pPr>
      <w:r w:rsidRPr="00653510">
        <w:rPr>
          <w:lang w:val="es-CR"/>
        </w:rPr>
        <w:t xml:space="preserve">Respaldar las acciones del plan de recuperación de la organización para identificar las prioridades de trabajo, cursos de acción pretendidos y otros que se requerirá para apoyar las actividades de trabajo. </w:t>
      </w:r>
    </w:p>
    <w:p w14:paraId="2834E13A" w14:textId="77777777" w:rsidR="00F22AA2" w:rsidRPr="00653510" w:rsidRDefault="003933A1" w:rsidP="00652202">
      <w:pPr>
        <w:pStyle w:val="Prrafodelista"/>
        <w:numPr>
          <w:ilvl w:val="0"/>
          <w:numId w:val="36"/>
        </w:numPr>
        <w:jc w:val="both"/>
        <w:rPr>
          <w:lang w:val="es-CR"/>
        </w:rPr>
      </w:pPr>
      <w:r w:rsidRPr="00653510">
        <w:rPr>
          <w:lang w:val="es-CR"/>
        </w:rPr>
        <w:t>Identificar los servicios operacionales de planificación necesarios para apoyar las actividades de respuesta y recuperación.</w:t>
      </w:r>
    </w:p>
    <w:p w14:paraId="0FB130E9" w14:textId="77777777" w:rsidR="00737BB0" w:rsidRPr="00653510" w:rsidRDefault="00737BB0" w:rsidP="00652202">
      <w:pPr>
        <w:spacing w:before="180" w:after="60"/>
        <w:jc w:val="both"/>
        <w:rPr>
          <w:b/>
          <w:lang w:val="es-CR"/>
        </w:rPr>
      </w:pPr>
      <w:r w:rsidRPr="00653510">
        <w:rPr>
          <w:b/>
          <w:lang w:val="es-CR"/>
        </w:rPr>
        <w:t xml:space="preserve">Fase de </w:t>
      </w:r>
      <w:r w:rsidR="00FE44F5" w:rsidRPr="00653510">
        <w:rPr>
          <w:b/>
          <w:lang w:val="es-CR"/>
        </w:rPr>
        <w:t>Implementación</w:t>
      </w:r>
      <w:r w:rsidRPr="00653510">
        <w:rPr>
          <w:b/>
          <w:lang w:val="es-CR"/>
        </w:rPr>
        <w:t xml:space="preserve"> / Ejecución</w:t>
      </w:r>
    </w:p>
    <w:p w14:paraId="1BAE0F06" w14:textId="77777777" w:rsidR="00737BB0" w:rsidRPr="00653510" w:rsidRDefault="00737BB0" w:rsidP="00652202">
      <w:pPr>
        <w:numPr>
          <w:ilvl w:val="0"/>
          <w:numId w:val="37"/>
        </w:numPr>
        <w:spacing w:before="80" w:after="0" w:line="240" w:lineRule="auto"/>
        <w:jc w:val="both"/>
        <w:rPr>
          <w:lang w:val="es-CR"/>
        </w:rPr>
      </w:pPr>
      <w:r w:rsidRPr="00653510">
        <w:rPr>
          <w:lang w:val="es-CR"/>
        </w:rPr>
        <w:t xml:space="preserve">Organizar el replanteamiento de la matriz de actividades para apoyar con prioridad a las Unidades de la Dirección de Operaciones. </w:t>
      </w:r>
    </w:p>
    <w:p w14:paraId="7F830B61" w14:textId="77777777" w:rsidR="00737BB0" w:rsidRPr="00653510" w:rsidRDefault="00FE44F5" w:rsidP="00652202">
      <w:pPr>
        <w:spacing w:before="180" w:after="60"/>
        <w:jc w:val="both"/>
        <w:rPr>
          <w:lang w:val="es-CR"/>
        </w:rPr>
      </w:pPr>
      <w:r w:rsidRPr="00653510">
        <w:rPr>
          <w:b/>
          <w:lang w:val="es-CR"/>
        </w:rPr>
        <w:t>Desactivación</w:t>
      </w:r>
    </w:p>
    <w:p w14:paraId="61587CE6" w14:textId="77777777" w:rsidR="00FE44F5" w:rsidRPr="00653510" w:rsidRDefault="00737BB0" w:rsidP="00652202">
      <w:pPr>
        <w:numPr>
          <w:ilvl w:val="0"/>
          <w:numId w:val="38"/>
        </w:numPr>
        <w:spacing w:before="80" w:after="0" w:line="240" w:lineRule="auto"/>
        <w:jc w:val="both"/>
        <w:rPr>
          <w:noProof/>
          <w:lang w:val="es-CR"/>
        </w:rPr>
      </w:pPr>
      <w:r w:rsidRPr="00653510">
        <w:rPr>
          <w:lang w:val="es-CR"/>
        </w:rPr>
        <w:t xml:space="preserve">Participar en la </w:t>
      </w:r>
      <w:r w:rsidR="00FE44F5" w:rsidRPr="00653510">
        <w:rPr>
          <w:lang w:val="es-CR"/>
        </w:rPr>
        <w:t>reunión</w:t>
      </w:r>
      <w:r w:rsidRPr="00653510">
        <w:rPr>
          <w:lang w:val="es-CR"/>
        </w:rPr>
        <w:t xml:space="preserve"> post </w:t>
      </w:r>
      <w:r w:rsidR="00FE44F5" w:rsidRPr="00653510">
        <w:rPr>
          <w:lang w:val="es-CR"/>
        </w:rPr>
        <w:t>incidente de</w:t>
      </w:r>
      <w:r w:rsidRPr="00653510">
        <w:rPr>
          <w:lang w:val="es-CR"/>
        </w:rPr>
        <w:t xml:space="preserve"> la Sala de Crisis. </w:t>
      </w:r>
    </w:p>
    <w:p w14:paraId="1ABC7CB7" w14:textId="77777777" w:rsidR="00FD7E4D" w:rsidRPr="00653510" w:rsidRDefault="00FD7E4D" w:rsidP="00652202">
      <w:pPr>
        <w:pStyle w:val="Ttulo4"/>
        <w:spacing w:before="180" w:after="60"/>
        <w:jc w:val="both"/>
        <w:rPr>
          <w:lang w:val="es-CR"/>
        </w:rPr>
      </w:pPr>
      <w:r w:rsidRPr="00653510">
        <w:rPr>
          <w:noProof/>
          <w:lang w:val="es-CR"/>
        </w:rPr>
        <w:t>Comunicación Estratégica</w:t>
      </w:r>
    </w:p>
    <w:p w14:paraId="4C09474E" w14:textId="77777777" w:rsidR="00FD7E4D" w:rsidRPr="00653510" w:rsidRDefault="00FD7E4D" w:rsidP="00652202">
      <w:pPr>
        <w:pStyle w:val="Ttulo4"/>
        <w:numPr>
          <w:ilvl w:val="0"/>
          <w:numId w:val="0"/>
        </w:numPr>
        <w:spacing w:before="180" w:after="60"/>
        <w:jc w:val="both"/>
        <w:rPr>
          <w:lang w:val="es-CR"/>
        </w:rPr>
      </w:pPr>
      <w:r w:rsidRPr="00653510">
        <w:rPr>
          <w:lang w:val="es-CR"/>
        </w:rPr>
        <w:t>Funciones</w:t>
      </w:r>
    </w:p>
    <w:p w14:paraId="1B015879" w14:textId="507124B0" w:rsidR="00FD7E4D" w:rsidRPr="00653510" w:rsidRDefault="004D2EF3" w:rsidP="00652202">
      <w:pPr>
        <w:numPr>
          <w:ilvl w:val="0"/>
          <w:numId w:val="38"/>
        </w:numPr>
        <w:spacing w:before="80" w:after="0" w:line="240" w:lineRule="auto"/>
        <w:jc w:val="both"/>
        <w:rPr>
          <w:noProof/>
          <w:lang w:val="es-CR"/>
        </w:rPr>
      </w:pPr>
      <w:r w:rsidRPr="00653510">
        <w:rPr>
          <w:noProof/>
          <w:lang w:val="es-CR"/>
        </w:rPr>
        <w:t xml:space="preserve">Colabora con </w:t>
      </w:r>
      <w:r w:rsidR="00140F96" w:rsidRPr="00653510">
        <w:rPr>
          <w:noProof/>
          <w:lang w:val="es-CR"/>
        </w:rPr>
        <w:t>el staff principal en lo pertinente para realizar las comunicaciones internas y externas que puedan requerirse durante la emergencia, de tal forma que se cumpla todo lo dispuesto por los procedimientos internos de Comunicación Estratégica.</w:t>
      </w:r>
    </w:p>
    <w:p w14:paraId="1F994503" w14:textId="40A8E6A6" w:rsidR="00140F96" w:rsidRPr="00653510" w:rsidRDefault="00140F96" w:rsidP="00652202">
      <w:pPr>
        <w:numPr>
          <w:ilvl w:val="0"/>
          <w:numId w:val="38"/>
        </w:numPr>
        <w:spacing w:before="80" w:after="0" w:line="240" w:lineRule="auto"/>
        <w:jc w:val="both"/>
        <w:rPr>
          <w:noProof/>
          <w:lang w:val="es-CR"/>
        </w:rPr>
      </w:pPr>
      <w:r w:rsidRPr="00653510">
        <w:rPr>
          <w:noProof/>
          <w:lang w:val="es-CR"/>
        </w:rPr>
        <w:t>Realiza las funciones propias de su puesto para asegurar comunicaciones oportunas y adecuadas que sean necesarias y aprobadas en la Sala de Crisis.</w:t>
      </w:r>
    </w:p>
    <w:p w14:paraId="2AA552D3" w14:textId="77E75403" w:rsidR="005F07F8" w:rsidRPr="00653510" w:rsidRDefault="005F07F8" w:rsidP="00652202">
      <w:pPr>
        <w:pStyle w:val="Prrafodelista"/>
        <w:numPr>
          <w:ilvl w:val="0"/>
          <w:numId w:val="38"/>
        </w:numPr>
        <w:jc w:val="both"/>
        <w:rPr>
          <w:noProof/>
          <w:lang w:val="es-CR"/>
        </w:rPr>
      </w:pPr>
      <w:r w:rsidRPr="00653510">
        <w:rPr>
          <w:noProof/>
          <w:lang w:val="es-CR"/>
        </w:rPr>
        <w:t>Trabaja con el Director de la Sala de Crisis para la comunicación de planes, informaciones, acceso a posibles medios de información durante la crisis.</w:t>
      </w:r>
    </w:p>
    <w:p w14:paraId="3F57C742" w14:textId="77777777" w:rsidR="00174950" w:rsidRPr="00653510" w:rsidRDefault="00174950" w:rsidP="00652202">
      <w:pPr>
        <w:pStyle w:val="Ttulo4"/>
        <w:numPr>
          <w:ilvl w:val="0"/>
          <w:numId w:val="0"/>
        </w:numPr>
        <w:spacing w:before="180" w:after="60"/>
        <w:jc w:val="both"/>
        <w:rPr>
          <w:noProof/>
          <w:lang w:val="es-CR"/>
        </w:rPr>
      </w:pPr>
      <w:r w:rsidRPr="00653510">
        <w:rPr>
          <w:lang w:val="es-CR"/>
        </w:rPr>
        <w:t>Planeamiento</w:t>
      </w:r>
      <w:r w:rsidRPr="00653510">
        <w:rPr>
          <w:noProof/>
          <w:lang w:val="es-CR"/>
        </w:rPr>
        <w:t xml:space="preserve"> y Ejecución</w:t>
      </w:r>
    </w:p>
    <w:p w14:paraId="20E146A2" w14:textId="77777777" w:rsidR="00174950" w:rsidRPr="00653510" w:rsidRDefault="00174950" w:rsidP="00652202">
      <w:pPr>
        <w:pStyle w:val="Prrafodelista"/>
        <w:numPr>
          <w:ilvl w:val="0"/>
          <w:numId w:val="38"/>
        </w:numPr>
        <w:jc w:val="both"/>
        <w:rPr>
          <w:noProof/>
          <w:lang w:val="es-CR"/>
        </w:rPr>
      </w:pPr>
      <w:r w:rsidRPr="00653510">
        <w:rPr>
          <w:noProof/>
          <w:lang w:val="es-CR"/>
        </w:rPr>
        <w:t xml:space="preserve">Coordinar todas las actividades de Información Pública del Incidente. </w:t>
      </w:r>
    </w:p>
    <w:p w14:paraId="07E66BE7" w14:textId="77777777" w:rsidR="00174950" w:rsidRPr="00653510" w:rsidRDefault="00174950" w:rsidP="00652202">
      <w:pPr>
        <w:pStyle w:val="Prrafodelista"/>
        <w:numPr>
          <w:ilvl w:val="0"/>
          <w:numId w:val="38"/>
        </w:numPr>
        <w:jc w:val="both"/>
        <w:rPr>
          <w:noProof/>
          <w:lang w:val="es-CR"/>
        </w:rPr>
      </w:pPr>
      <w:r w:rsidRPr="00653510">
        <w:rPr>
          <w:noProof/>
          <w:lang w:val="es-CR"/>
        </w:rPr>
        <w:lastRenderedPageBreak/>
        <w:t xml:space="preserve"> Trabajar sobre los protocolos locales y teniendo en cuenta el marco legal que aplica (si existe).</w:t>
      </w:r>
    </w:p>
    <w:p w14:paraId="135287AB" w14:textId="2428AE10" w:rsidR="00174950" w:rsidRPr="00653510" w:rsidRDefault="00174950" w:rsidP="00652202">
      <w:pPr>
        <w:pStyle w:val="Prrafodelista"/>
        <w:numPr>
          <w:ilvl w:val="0"/>
          <w:numId w:val="38"/>
        </w:numPr>
        <w:jc w:val="both"/>
        <w:rPr>
          <w:noProof/>
          <w:lang w:val="es-CR"/>
        </w:rPr>
      </w:pPr>
      <w:r w:rsidRPr="00653510">
        <w:rPr>
          <w:noProof/>
          <w:lang w:val="es-CR"/>
        </w:rPr>
        <w:t>Establecer un centro único de infor</w:t>
      </w:r>
      <w:r w:rsidR="00EE6FAC" w:rsidRPr="00653510">
        <w:rPr>
          <w:noProof/>
          <w:lang w:val="es-CR"/>
        </w:rPr>
        <w:t>mación, siempre que sea posible y requerido</w:t>
      </w:r>
      <w:r w:rsidRPr="00653510">
        <w:rPr>
          <w:noProof/>
          <w:lang w:val="es-CR"/>
        </w:rPr>
        <w:t xml:space="preserve"> </w:t>
      </w:r>
    </w:p>
    <w:p w14:paraId="7224D7A3" w14:textId="77777777" w:rsidR="00EE6FAC" w:rsidRPr="00653510" w:rsidRDefault="00174950" w:rsidP="00652202">
      <w:pPr>
        <w:pStyle w:val="Prrafodelista"/>
        <w:numPr>
          <w:ilvl w:val="0"/>
          <w:numId w:val="38"/>
        </w:numPr>
        <w:jc w:val="both"/>
        <w:rPr>
          <w:noProof/>
          <w:lang w:val="es-CR"/>
        </w:rPr>
      </w:pPr>
      <w:r w:rsidRPr="00653510">
        <w:rPr>
          <w:noProof/>
          <w:lang w:val="es-CR"/>
        </w:rPr>
        <w:t>Preparar los comunicados de prensa y presentarlos al Director y Coordinador de la Sala de Crisis</w:t>
      </w:r>
      <w:r w:rsidR="00EE6FAC" w:rsidRPr="00653510">
        <w:rPr>
          <w:noProof/>
          <w:lang w:val="es-CR"/>
        </w:rPr>
        <w:t xml:space="preserve"> </w:t>
      </w:r>
      <w:r w:rsidRPr="00653510">
        <w:rPr>
          <w:noProof/>
          <w:lang w:val="es-CR"/>
        </w:rPr>
        <w:t>para su revisión y aprobación.</w:t>
      </w:r>
    </w:p>
    <w:p w14:paraId="47A40AEC" w14:textId="58029A2E" w:rsidR="00EE6FAC" w:rsidRPr="00653510" w:rsidRDefault="00174950" w:rsidP="00652202">
      <w:pPr>
        <w:pStyle w:val="Prrafodelista"/>
        <w:numPr>
          <w:ilvl w:val="0"/>
          <w:numId w:val="38"/>
        </w:numPr>
        <w:jc w:val="both"/>
        <w:rPr>
          <w:noProof/>
          <w:lang w:val="es-CR"/>
        </w:rPr>
      </w:pPr>
      <w:r w:rsidRPr="00653510">
        <w:rPr>
          <w:noProof/>
          <w:lang w:val="es-CR"/>
        </w:rPr>
        <w:t>Coordina y prepara el escenario para las conferencias de prensa</w:t>
      </w:r>
      <w:r w:rsidR="00EE6FAC" w:rsidRPr="00653510">
        <w:rPr>
          <w:noProof/>
          <w:lang w:val="es-CR"/>
        </w:rPr>
        <w:t xml:space="preserve"> cuando sea necesario</w:t>
      </w:r>
    </w:p>
    <w:p w14:paraId="47C773FD" w14:textId="77777777" w:rsidR="00EE6FAC" w:rsidRPr="00653510" w:rsidRDefault="00174950" w:rsidP="00652202">
      <w:pPr>
        <w:pStyle w:val="Prrafodelista"/>
        <w:numPr>
          <w:ilvl w:val="0"/>
          <w:numId w:val="38"/>
        </w:numPr>
        <w:jc w:val="both"/>
        <w:rPr>
          <w:noProof/>
          <w:lang w:val="es-CR"/>
        </w:rPr>
      </w:pPr>
      <w:r w:rsidRPr="00653510">
        <w:rPr>
          <w:noProof/>
          <w:lang w:val="es-CR"/>
        </w:rPr>
        <w:t>Prepara los reportes de situación para las Autoridades, según solicitud de</w:t>
      </w:r>
      <w:r w:rsidR="00EE6FAC" w:rsidRPr="00653510">
        <w:rPr>
          <w:noProof/>
          <w:lang w:val="es-CR"/>
        </w:rPr>
        <w:t xml:space="preserve"> </w:t>
      </w:r>
      <w:r w:rsidRPr="00653510">
        <w:rPr>
          <w:noProof/>
          <w:lang w:val="es-CR"/>
        </w:rPr>
        <w:t>l</w:t>
      </w:r>
      <w:r w:rsidR="00EE6FAC" w:rsidRPr="00653510">
        <w:rPr>
          <w:noProof/>
          <w:lang w:val="es-CR"/>
        </w:rPr>
        <w:t>a Sala de Crisis.</w:t>
      </w:r>
    </w:p>
    <w:p w14:paraId="474085F5" w14:textId="77777777" w:rsidR="00EE6FAC" w:rsidRPr="00653510" w:rsidRDefault="00174950" w:rsidP="00652202">
      <w:pPr>
        <w:pStyle w:val="Prrafodelista"/>
        <w:numPr>
          <w:ilvl w:val="0"/>
          <w:numId w:val="38"/>
        </w:numPr>
        <w:jc w:val="both"/>
        <w:rPr>
          <w:noProof/>
          <w:lang w:val="es-CR"/>
        </w:rPr>
      </w:pPr>
      <w:r w:rsidRPr="00653510">
        <w:rPr>
          <w:noProof/>
          <w:lang w:val="es-CR"/>
        </w:rPr>
        <w:t>Garantizar que se mantenga una información consolidada y coherente para entregar a los actores externos al incidente y comunidad en general.</w:t>
      </w:r>
    </w:p>
    <w:p w14:paraId="72B47188" w14:textId="77777777" w:rsidR="00EE6FAC" w:rsidRPr="00653510" w:rsidRDefault="00174950" w:rsidP="00652202">
      <w:pPr>
        <w:pStyle w:val="Prrafodelista"/>
        <w:numPr>
          <w:ilvl w:val="0"/>
          <w:numId w:val="38"/>
        </w:numPr>
        <w:jc w:val="both"/>
        <w:rPr>
          <w:noProof/>
          <w:lang w:val="es-CR"/>
        </w:rPr>
      </w:pPr>
      <w:r w:rsidRPr="00653510">
        <w:rPr>
          <w:noProof/>
          <w:lang w:val="es-CR"/>
        </w:rPr>
        <w:t xml:space="preserve">Participar en las reuniones y actualizar los comunicados. </w:t>
      </w:r>
    </w:p>
    <w:p w14:paraId="008EDE1F" w14:textId="71833DE4" w:rsidR="00174950" w:rsidRPr="00653510" w:rsidRDefault="00174950" w:rsidP="00652202">
      <w:pPr>
        <w:pStyle w:val="Prrafodelista"/>
        <w:numPr>
          <w:ilvl w:val="0"/>
          <w:numId w:val="38"/>
        </w:numPr>
        <w:jc w:val="both"/>
        <w:rPr>
          <w:noProof/>
          <w:lang w:val="es-CR"/>
        </w:rPr>
      </w:pPr>
      <w:r w:rsidRPr="00653510">
        <w:rPr>
          <w:noProof/>
          <w:lang w:val="es-CR"/>
        </w:rPr>
        <w:t>Responder a las solicitudes especiales de información.</w:t>
      </w:r>
    </w:p>
    <w:p w14:paraId="326D7F7D" w14:textId="77777777" w:rsidR="003202DA" w:rsidRPr="00653510" w:rsidRDefault="003202DA" w:rsidP="00652202">
      <w:pPr>
        <w:pStyle w:val="Ttulo4"/>
        <w:numPr>
          <w:ilvl w:val="0"/>
          <w:numId w:val="0"/>
        </w:numPr>
        <w:spacing w:before="180" w:after="60"/>
        <w:jc w:val="both"/>
        <w:rPr>
          <w:lang w:val="es-CR"/>
        </w:rPr>
      </w:pPr>
      <w:r w:rsidRPr="00653510">
        <w:rPr>
          <w:lang w:val="es-CR"/>
        </w:rPr>
        <w:t>Desactivación</w:t>
      </w:r>
    </w:p>
    <w:p w14:paraId="79D6B022" w14:textId="3986A5D9" w:rsidR="002235AD" w:rsidRDefault="003202DA" w:rsidP="00652202">
      <w:pPr>
        <w:pStyle w:val="Prrafodelista"/>
        <w:numPr>
          <w:ilvl w:val="0"/>
          <w:numId w:val="38"/>
        </w:numPr>
        <w:jc w:val="both"/>
        <w:rPr>
          <w:noProof/>
          <w:lang w:val="es-CR"/>
        </w:rPr>
      </w:pPr>
      <w:r w:rsidRPr="00653510">
        <w:rPr>
          <w:noProof/>
          <w:lang w:val="es-CR"/>
        </w:rPr>
        <w:t>Participar en la reunión post incidente de la Sala de Crisis</w:t>
      </w:r>
    </w:p>
    <w:p w14:paraId="7D9546AD" w14:textId="77777777" w:rsidR="002235AD" w:rsidRDefault="002235AD">
      <w:pPr>
        <w:rPr>
          <w:noProof/>
          <w:lang w:val="es-CR"/>
        </w:rPr>
      </w:pPr>
      <w:r>
        <w:rPr>
          <w:noProof/>
          <w:lang w:val="es-CR"/>
        </w:rPr>
        <w:br w:type="page"/>
      </w:r>
    </w:p>
    <w:p w14:paraId="1DABEB55" w14:textId="77777777" w:rsidR="00414ABB" w:rsidRPr="00653510" w:rsidRDefault="00414ABB" w:rsidP="00652202">
      <w:pPr>
        <w:pStyle w:val="Ttulo3"/>
        <w:jc w:val="both"/>
        <w:rPr>
          <w:rFonts w:asciiTheme="minorHAnsi" w:hAnsiTheme="minorHAnsi"/>
          <w:noProof/>
          <w:color w:val="auto"/>
          <w:lang w:val="es-CR"/>
        </w:rPr>
      </w:pPr>
      <w:bookmarkStart w:id="28" w:name="_Toc469415546"/>
      <w:r w:rsidRPr="00653510">
        <w:rPr>
          <w:noProof/>
          <w:lang w:val="es-CR"/>
        </w:rPr>
        <w:lastRenderedPageBreak/>
        <w:t xml:space="preserve">Grupo </w:t>
      </w:r>
      <w:r w:rsidR="00FD7E4D" w:rsidRPr="00653510">
        <w:rPr>
          <w:noProof/>
          <w:lang w:val="es-CR"/>
        </w:rPr>
        <w:t>Operativo</w:t>
      </w:r>
      <w:bookmarkEnd w:id="28"/>
      <w:r w:rsidRPr="00653510">
        <w:rPr>
          <w:noProof/>
          <w:lang w:val="es-CR"/>
        </w:rPr>
        <w:t xml:space="preserve"> </w:t>
      </w:r>
    </w:p>
    <w:p w14:paraId="676FD965" w14:textId="0CF36FEB" w:rsidR="00414ABB" w:rsidRPr="00653510" w:rsidRDefault="00414ABB" w:rsidP="00652202">
      <w:pPr>
        <w:pStyle w:val="Ttulo3"/>
        <w:numPr>
          <w:ilvl w:val="0"/>
          <w:numId w:val="0"/>
        </w:numPr>
        <w:jc w:val="both"/>
        <w:rPr>
          <w:rFonts w:asciiTheme="minorHAnsi" w:hAnsiTheme="minorHAnsi" w:cstheme="minorHAnsi"/>
          <w:b w:val="0"/>
          <w:noProof/>
          <w:lang w:val="es-CR"/>
        </w:rPr>
      </w:pPr>
      <w:bookmarkStart w:id="29" w:name="_Toc468454237"/>
      <w:bookmarkStart w:id="30" w:name="_Toc469330926"/>
      <w:bookmarkStart w:id="31" w:name="_Toc469409490"/>
      <w:bookmarkStart w:id="32" w:name="_Toc469410927"/>
      <w:bookmarkStart w:id="33" w:name="_Toc469415547"/>
      <w:r w:rsidRPr="00653510">
        <w:rPr>
          <w:rFonts w:asciiTheme="minorHAnsi" w:hAnsiTheme="minorHAnsi" w:cstheme="minorHAnsi"/>
          <w:b w:val="0"/>
          <w:noProof/>
          <w:lang w:val="es-CR"/>
        </w:rPr>
        <w:t xml:space="preserve">Conformado por </w:t>
      </w:r>
      <w:r w:rsidR="00FD7E4D" w:rsidRPr="00653510">
        <w:rPr>
          <w:rFonts w:asciiTheme="minorHAnsi" w:hAnsiTheme="minorHAnsi" w:cstheme="minorHAnsi"/>
          <w:b w:val="0"/>
          <w:noProof/>
          <w:lang w:val="es-CR"/>
        </w:rPr>
        <w:t>Tecnología de Información y Comunicaciones, Operaciones, Academia, Prevención e Investigación, Mantenimiento Vehicular y Jefatura de Bomberos Voluntarios</w:t>
      </w:r>
      <w:r w:rsidRPr="00653510">
        <w:rPr>
          <w:rFonts w:asciiTheme="minorHAnsi" w:hAnsiTheme="minorHAnsi" w:cstheme="minorHAnsi"/>
          <w:b w:val="0"/>
          <w:noProof/>
          <w:lang w:val="es-CR"/>
        </w:rPr>
        <w:t xml:space="preserve">. Sus prinicipales funciones </w:t>
      </w:r>
      <w:r w:rsidR="00FD7E4D" w:rsidRPr="00653510">
        <w:rPr>
          <w:rFonts w:asciiTheme="minorHAnsi" w:hAnsiTheme="minorHAnsi" w:cstheme="minorHAnsi"/>
          <w:b w:val="0"/>
          <w:noProof/>
          <w:lang w:val="es-CR"/>
        </w:rPr>
        <w:t xml:space="preserve">durante una activación de la Sala de Crisis, </w:t>
      </w:r>
      <w:r w:rsidRPr="00653510">
        <w:rPr>
          <w:rFonts w:asciiTheme="minorHAnsi" w:hAnsiTheme="minorHAnsi" w:cstheme="minorHAnsi"/>
          <w:b w:val="0"/>
          <w:noProof/>
          <w:lang w:val="es-CR"/>
        </w:rPr>
        <w:t>se resumen a continuación</w:t>
      </w:r>
      <w:bookmarkEnd w:id="29"/>
      <w:bookmarkEnd w:id="30"/>
      <w:bookmarkEnd w:id="31"/>
      <w:bookmarkEnd w:id="32"/>
      <w:bookmarkEnd w:id="33"/>
    </w:p>
    <w:p w14:paraId="76DEDC77" w14:textId="77777777" w:rsidR="005C2328" w:rsidRPr="00653510" w:rsidRDefault="005C2328" w:rsidP="00652202">
      <w:pPr>
        <w:shd w:val="clear" w:color="auto" w:fill="FFFFFF" w:themeFill="background1"/>
        <w:jc w:val="both"/>
        <w:rPr>
          <w:lang w:val="es-CR"/>
        </w:rPr>
      </w:pPr>
    </w:p>
    <w:p w14:paraId="7CCE9CBF" w14:textId="0D2245DD" w:rsidR="005C2328" w:rsidRPr="00653510" w:rsidRDefault="005C2328" w:rsidP="00652202">
      <w:pPr>
        <w:shd w:val="clear" w:color="auto" w:fill="FFFFFF" w:themeFill="background1"/>
        <w:jc w:val="both"/>
        <w:rPr>
          <w:lang w:val="es-CR"/>
        </w:rPr>
      </w:pPr>
      <w:r w:rsidRPr="00653510">
        <w:rPr>
          <w:lang w:val="es-CR"/>
        </w:rPr>
        <w:t>El Director de Operaciones actúa como líder del Grupo de Operaciones de la Sala de Crisis, su role en esta gestión debe enfocarse principalmente en:</w:t>
      </w:r>
    </w:p>
    <w:p w14:paraId="1D60582E" w14:textId="77777777" w:rsidR="005C2328" w:rsidRPr="00653510" w:rsidRDefault="005C2328" w:rsidP="00105007">
      <w:pPr>
        <w:pStyle w:val="Prrafodelista"/>
        <w:numPr>
          <w:ilvl w:val="0"/>
          <w:numId w:val="50"/>
        </w:numPr>
        <w:shd w:val="clear" w:color="auto" w:fill="FFFFFF" w:themeFill="background1"/>
        <w:jc w:val="both"/>
        <w:rPr>
          <w:lang w:val="es-CR"/>
        </w:rPr>
      </w:pPr>
      <w:r w:rsidRPr="00653510">
        <w:rPr>
          <w:lang w:val="es-CR"/>
        </w:rPr>
        <w:t>Mantener la membresía del grupo en la Sala de Crisis con el personal apropiado</w:t>
      </w:r>
    </w:p>
    <w:p w14:paraId="14239BE1" w14:textId="77777777" w:rsidR="005C2328" w:rsidRPr="00653510" w:rsidRDefault="005C2328" w:rsidP="00105007">
      <w:pPr>
        <w:pStyle w:val="Prrafodelista"/>
        <w:numPr>
          <w:ilvl w:val="0"/>
          <w:numId w:val="50"/>
        </w:numPr>
        <w:shd w:val="clear" w:color="auto" w:fill="FFFFFF" w:themeFill="background1"/>
        <w:jc w:val="both"/>
        <w:rPr>
          <w:lang w:val="es-CR"/>
        </w:rPr>
      </w:pPr>
      <w:r w:rsidRPr="00653510">
        <w:rPr>
          <w:lang w:val="es-CR"/>
        </w:rPr>
        <w:t>Dirigir las actividades y enfocar al grupo</w:t>
      </w:r>
    </w:p>
    <w:p w14:paraId="351FBEEF" w14:textId="77777777" w:rsidR="005C2328" w:rsidRPr="00653510" w:rsidRDefault="005C2328" w:rsidP="00105007">
      <w:pPr>
        <w:pStyle w:val="Prrafodelista"/>
        <w:numPr>
          <w:ilvl w:val="0"/>
          <w:numId w:val="50"/>
        </w:numPr>
        <w:shd w:val="clear" w:color="auto" w:fill="FFFFFF" w:themeFill="background1"/>
        <w:jc w:val="both"/>
        <w:rPr>
          <w:lang w:val="es-CR"/>
        </w:rPr>
      </w:pPr>
      <w:r w:rsidRPr="00653510">
        <w:rPr>
          <w:lang w:val="es-CR"/>
        </w:rPr>
        <w:t>Identificar problemas y desarrollar soluciones</w:t>
      </w:r>
    </w:p>
    <w:p w14:paraId="1DECB982" w14:textId="77777777" w:rsidR="005C2328" w:rsidRPr="00653510" w:rsidRDefault="005C2328" w:rsidP="00105007">
      <w:pPr>
        <w:pStyle w:val="Prrafodelista"/>
        <w:numPr>
          <w:ilvl w:val="0"/>
          <w:numId w:val="50"/>
        </w:numPr>
        <w:shd w:val="clear" w:color="auto" w:fill="FFFFFF" w:themeFill="background1"/>
        <w:jc w:val="both"/>
        <w:rPr>
          <w:lang w:val="es-CR"/>
        </w:rPr>
      </w:pPr>
      <w:r w:rsidRPr="00653510">
        <w:rPr>
          <w:lang w:val="es-CR"/>
        </w:rPr>
        <w:t>Desarrollar recomendaciones sobre acciones de protección</w:t>
      </w:r>
    </w:p>
    <w:p w14:paraId="1D956C2C" w14:textId="77777777" w:rsidR="005C2328" w:rsidRPr="00653510" w:rsidRDefault="005C2328" w:rsidP="00105007">
      <w:pPr>
        <w:pStyle w:val="Prrafodelista"/>
        <w:numPr>
          <w:ilvl w:val="0"/>
          <w:numId w:val="50"/>
        </w:numPr>
        <w:shd w:val="clear" w:color="auto" w:fill="FFFFFF" w:themeFill="background1"/>
        <w:jc w:val="both"/>
        <w:rPr>
          <w:lang w:val="es-CR"/>
        </w:rPr>
      </w:pPr>
      <w:r w:rsidRPr="00653510">
        <w:rPr>
          <w:lang w:val="es-CR"/>
        </w:rPr>
        <w:t>Desarrollar planes integrados de recuperación</w:t>
      </w:r>
    </w:p>
    <w:p w14:paraId="48F3D667" w14:textId="77777777" w:rsidR="004F09F9" w:rsidRPr="00653510" w:rsidRDefault="00414ABB" w:rsidP="00652202">
      <w:pPr>
        <w:pStyle w:val="Ttulo4"/>
        <w:jc w:val="both"/>
        <w:rPr>
          <w:noProof/>
          <w:lang w:val="es-CR"/>
        </w:rPr>
      </w:pPr>
      <w:r w:rsidRPr="00653510">
        <w:rPr>
          <w:noProof/>
          <w:lang w:val="es-CR"/>
        </w:rPr>
        <w:t>Tecnología de la Información y Comunicaciones</w:t>
      </w:r>
    </w:p>
    <w:p w14:paraId="4D74F7AC" w14:textId="77777777" w:rsidR="004F09F9" w:rsidRPr="00653510" w:rsidRDefault="004F09F9" w:rsidP="00652202">
      <w:pPr>
        <w:pStyle w:val="Ttulo3"/>
        <w:numPr>
          <w:ilvl w:val="0"/>
          <w:numId w:val="0"/>
        </w:numPr>
        <w:ind w:left="720" w:hanging="720"/>
        <w:jc w:val="both"/>
        <w:rPr>
          <w:noProof/>
          <w:lang w:val="es-CR"/>
        </w:rPr>
      </w:pPr>
      <w:bookmarkStart w:id="34" w:name="_Toc468454238"/>
      <w:bookmarkStart w:id="35" w:name="_Toc469330927"/>
      <w:bookmarkStart w:id="36" w:name="_Toc469409491"/>
      <w:bookmarkStart w:id="37" w:name="_Toc469410928"/>
      <w:bookmarkStart w:id="38" w:name="_Toc469415548"/>
      <w:r w:rsidRPr="00653510">
        <w:rPr>
          <w:noProof/>
          <w:lang w:val="es-CR"/>
        </w:rPr>
        <w:t>Funciones</w:t>
      </w:r>
      <w:bookmarkEnd w:id="34"/>
      <w:bookmarkEnd w:id="35"/>
      <w:bookmarkEnd w:id="36"/>
      <w:bookmarkEnd w:id="37"/>
      <w:bookmarkEnd w:id="38"/>
    </w:p>
    <w:p w14:paraId="281AF070" w14:textId="2CBBC9F4" w:rsidR="004F09F9" w:rsidRPr="00653510" w:rsidRDefault="00264E4F" w:rsidP="00652202">
      <w:pPr>
        <w:spacing w:after="60"/>
        <w:jc w:val="both"/>
        <w:rPr>
          <w:lang w:val="es-CR"/>
        </w:rPr>
      </w:pPr>
      <w:r w:rsidRPr="00653510">
        <w:rPr>
          <w:lang w:val="es-CR"/>
        </w:rPr>
        <w:t xml:space="preserve">Durante la operación de la Sala de Crisis, la Jefatura de Tecnologías de </w:t>
      </w:r>
      <w:r w:rsidR="003202DA" w:rsidRPr="00653510">
        <w:rPr>
          <w:lang w:val="es-CR"/>
        </w:rPr>
        <w:t>Información</w:t>
      </w:r>
      <w:r w:rsidRPr="00653510">
        <w:rPr>
          <w:lang w:val="es-CR"/>
        </w:rPr>
        <w:t xml:space="preserve"> y comunicaciones </w:t>
      </w:r>
      <w:r w:rsidR="003202DA" w:rsidRPr="00653510">
        <w:rPr>
          <w:lang w:val="es-CR"/>
        </w:rPr>
        <w:t>actúa</w:t>
      </w:r>
      <w:r w:rsidRPr="00653510">
        <w:rPr>
          <w:lang w:val="es-CR"/>
        </w:rPr>
        <w:t xml:space="preserve"> como miembro del Grupo Operativo del Staff Aumentado. La función principal de esta Jefatura es asegurar que los sistemas críticos de TI y Comunicaciones </w:t>
      </w:r>
      <w:r w:rsidR="003202DA" w:rsidRPr="00653510">
        <w:rPr>
          <w:lang w:val="es-CR"/>
        </w:rPr>
        <w:t>están</w:t>
      </w:r>
      <w:r w:rsidRPr="00653510">
        <w:rPr>
          <w:lang w:val="es-CR"/>
        </w:rPr>
        <w:t xml:space="preserve"> disponibles cuando se requieran para apoyar las actividades de respuesta y recuperación de la emergencia. Adicionalmente desarrolla y recomienda soluciones para los problemas relacionados con TI y Comunicaciones.</w:t>
      </w:r>
    </w:p>
    <w:p w14:paraId="5BEE8841" w14:textId="77777777" w:rsidR="00C21BAF" w:rsidRDefault="00C21BAF" w:rsidP="00652202">
      <w:pPr>
        <w:tabs>
          <w:tab w:val="left" w:pos="360"/>
          <w:tab w:val="left" w:pos="720"/>
          <w:tab w:val="left" w:pos="1080"/>
          <w:tab w:val="left" w:pos="1440"/>
          <w:tab w:val="left" w:pos="1800"/>
          <w:tab w:val="left" w:pos="2160"/>
          <w:tab w:val="left" w:pos="2880"/>
          <w:tab w:val="left" w:pos="4050"/>
          <w:tab w:val="left" w:pos="4680"/>
          <w:tab w:val="left" w:pos="6480"/>
        </w:tabs>
        <w:spacing w:before="80"/>
        <w:ind w:left="360" w:hanging="360"/>
        <w:jc w:val="both"/>
        <w:rPr>
          <w:b/>
          <w:lang w:val="es-CR"/>
        </w:rPr>
      </w:pPr>
    </w:p>
    <w:p w14:paraId="495BCCD4" w14:textId="090D3D1F" w:rsidR="004F09F9" w:rsidRPr="00653510" w:rsidRDefault="004F09F9" w:rsidP="00652202">
      <w:pPr>
        <w:tabs>
          <w:tab w:val="left" w:pos="360"/>
          <w:tab w:val="left" w:pos="720"/>
          <w:tab w:val="left" w:pos="1080"/>
          <w:tab w:val="left" w:pos="1440"/>
          <w:tab w:val="left" w:pos="1800"/>
          <w:tab w:val="left" w:pos="2160"/>
          <w:tab w:val="left" w:pos="2880"/>
          <w:tab w:val="left" w:pos="4050"/>
          <w:tab w:val="left" w:pos="4680"/>
          <w:tab w:val="left" w:pos="6480"/>
        </w:tabs>
        <w:spacing w:before="80"/>
        <w:ind w:left="360" w:hanging="360"/>
        <w:jc w:val="both"/>
        <w:rPr>
          <w:b/>
          <w:lang w:val="es-CR"/>
        </w:rPr>
      </w:pPr>
      <w:r w:rsidRPr="00653510">
        <w:rPr>
          <w:b/>
          <w:lang w:val="es-CR"/>
        </w:rPr>
        <w:t>Respons</w:t>
      </w:r>
      <w:r w:rsidR="00264E4F" w:rsidRPr="00653510">
        <w:rPr>
          <w:b/>
          <w:lang w:val="es-CR"/>
        </w:rPr>
        <w:t>abilidades</w:t>
      </w:r>
    </w:p>
    <w:p w14:paraId="2E943D91" w14:textId="77777777" w:rsidR="00264E4F" w:rsidRPr="00653510" w:rsidRDefault="00264E4F" w:rsidP="00652202">
      <w:pPr>
        <w:numPr>
          <w:ilvl w:val="0"/>
          <w:numId w:val="42"/>
        </w:numPr>
        <w:spacing w:before="80" w:after="0" w:line="240" w:lineRule="auto"/>
        <w:jc w:val="both"/>
        <w:rPr>
          <w:lang w:val="es-CR"/>
        </w:rPr>
      </w:pPr>
      <w:r w:rsidRPr="00653510">
        <w:rPr>
          <w:lang w:val="es-CR"/>
        </w:rPr>
        <w:t xml:space="preserve">Implementar y dirigir un equipo de respuesta de emergencia para incidentes de TI. </w:t>
      </w:r>
    </w:p>
    <w:p w14:paraId="080AA3D1" w14:textId="627E8280" w:rsidR="004F09F9" w:rsidRPr="00653510" w:rsidRDefault="003202DA" w:rsidP="00652202">
      <w:pPr>
        <w:numPr>
          <w:ilvl w:val="0"/>
          <w:numId w:val="42"/>
        </w:numPr>
        <w:spacing w:before="80" w:after="0" w:line="240" w:lineRule="auto"/>
        <w:jc w:val="both"/>
        <w:rPr>
          <w:lang w:val="es-CR"/>
        </w:rPr>
      </w:pPr>
      <w:r w:rsidRPr="00653510">
        <w:rPr>
          <w:lang w:val="es-CR"/>
        </w:rPr>
        <w:t>Asistir</w:t>
      </w:r>
      <w:r w:rsidR="00264E4F" w:rsidRPr="00653510">
        <w:rPr>
          <w:lang w:val="es-CR"/>
        </w:rPr>
        <w:t xml:space="preserve"> en el arreglo y </w:t>
      </w:r>
      <w:r w:rsidRPr="00653510">
        <w:rPr>
          <w:lang w:val="es-CR"/>
        </w:rPr>
        <w:t>disposición</w:t>
      </w:r>
      <w:r w:rsidR="00264E4F" w:rsidRPr="00653510">
        <w:rPr>
          <w:lang w:val="es-CR"/>
        </w:rPr>
        <w:t xml:space="preserve"> de las capacidades de comunicaciones en la Sala de Crisis</w:t>
      </w:r>
      <w:r w:rsidR="004F09F9" w:rsidRPr="00653510">
        <w:rPr>
          <w:lang w:val="es-CR"/>
        </w:rPr>
        <w:t>.</w:t>
      </w:r>
    </w:p>
    <w:p w14:paraId="1B3B4EFC" w14:textId="77777777" w:rsidR="004F09F9" w:rsidRPr="00653510" w:rsidRDefault="00264E4F" w:rsidP="00652202">
      <w:pPr>
        <w:numPr>
          <w:ilvl w:val="0"/>
          <w:numId w:val="42"/>
        </w:numPr>
        <w:spacing w:before="80" w:after="0" w:line="240" w:lineRule="auto"/>
        <w:jc w:val="both"/>
        <w:rPr>
          <w:lang w:val="es-CR"/>
        </w:rPr>
      </w:pPr>
      <w:r w:rsidRPr="00653510">
        <w:rPr>
          <w:lang w:val="es-CR"/>
        </w:rPr>
        <w:t xml:space="preserve">Desarrolla la evaluación de daños de los servicios de la Unidad. </w:t>
      </w:r>
    </w:p>
    <w:p w14:paraId="78EE6D7B" w14:textId="77777777" w:rsidR="005F386B" w:rsidRPr="00653510" w:rsidRDefault="005F386B" w:rsidP="00652202">
      <w:pPr>
        <w:numPr>
          <w:ilvl w:val="0"/>
          <w:numId w:val="42"/>
        </w:numPr>
        <w:spacing w:before="80" w:after="0" w:line="240" w:lineRule="auto"/>
        <w:jc w:val="both"/>
        <w:rPr>
          <w:lang w:val="es-CR"/>
        </w:rPr>
      </w:pPr>
      <w:r w:rsidRPr="00653510">
        <w:rPr>
          <w:lang w:val="es-CR"/>
        </w:rPr>
        <w:t>Creación y ejecución de planes de acción de recuperación de TI para servicios informáticos, de servidor, de red y telefónicos.</w:t>
      </w:r>
    </w:p>
    <w:p w14:paraId="1DC0E330" w14:textId="2258DD85" w:rsidR="005F386B" w:rsidRPr="00653510" w:rsidRDefault="005F386B" w:rsidP="00652202">
      <w:pPr>
        <w:numPr>
          <w:ilvl w:val="0"/>
          <w:numId w:val="42"/>
        </w:numPr>
        <w:spacing w:before="80" w:after="0" w:line="240" w:lineRule="auto"/>
        <w:jc w:val="both"/>
        <w:rPr>
          <w:lang w:val="es-CR"/>
        </w:rPr>
      </w:pPr>
      <w:r w:rsidRPr="00653510">
        <w:rPr>
          <w:lang w:val="es-CR"/>
        </w:rPr>
        <w:t xml:space="preserve">Participar con </w:t>
      </w:r>
      <w:r w:rsidR="003202DA" w:rsidRPr="00653510">
        <w:rPr>
          <w:lang w:val="es-CR"/>
        </w:rPr>
        <w:t>las</w:t>
      </w:r>
      <w:r w:rsidRPr="00653510">
        <w:rPr>
          <w:lang w:val="es-CR"/>
        </w:rPr>
        <w:t xml:space="preserve"> </w:t>
      </w:r>
      <w:r w:rsidR="003202DA" w:rsidRPr="00653510">
        <w:rPr>
          <w:lang w:val="es-CR"/>
        </w:rPr>
        <w:t>demás</w:t>
      </w:r>
      <w:r w:rsidRPr="00653510">
        <w:rPr>
          <w:lang w:val="es-CR"/>
        </w:rPr>
        <w:t xml:space="preserve"> unidades de la Institución en la </w:t>
      </w:r>
      <w:r w:rsidR="003202DA" w:rsidRPr="00653510">
        <w:rPr>
          <w:lang w:val="es-CR"/>
        </w:rPr>
        <w:t>recuperación</w:t>
      </w:r>
      <w:r w:rsidRPr="00653510">
        <w:rPr>
          <w:lang w:val="es-CR"/>
        </w:rPr>
        <w:t xml:space="preserve"> consolidada del entorno organizacional</w:t>
      </w:r>
    </w:p>
    <w:p w14:paraId="128D2C37" w14:textId="77777777" w:rsidR="00825BFD" w:rsidRPr="00653510" w:rsidRDefault="00825BFD" w:rsidP="00652202">
      <w:pPr>
        <w:spacing w:before="80" w:after="0" w:line="240" w:lineRule="auto"/>
        <w:ind w:left="360"/>
        <w:jc w:val="both"/>
        <w:rPr>
          <w:lang w:val="es-CR"/>
        </w:rPr>
      </w:pPr>
    </w:p>
    <w:p w14:paraId="052EB34D" w14:textId="15A0FFEE" w:rsidR="004F09F9" w:rsidRPr="00653510" w:rsidRDefault="004F09F9" w:rsidP="00652202">
      <w:pPr>
        <w:pBdr>
          <w:bottom w:val="single" w:sz="6" w:space="1" w:color="auto"/>
        </w:pBdr>
        <w:spacing w:before="180" w:after="60"/>
        <w:jc w:val="both"/>
        <w:rPr>
          <w:b/>
          <w:spacing w:val="20"/>
          <w:lang w:val="es-CR"/>
        </w:rPr>
      </w:pPr>
      <w:r w:rsidRPr="00653510">
        <w:rPr>
          <w:b/>
          <w:spacing w:val="20"/>
          <w:lang w:val="es-CR"/>
        </w:rPr>
        <w:sym w:font="Symbol" w:char="F0D6"/>
      </w:r>
      <w:r w:rsidRPr="00653510">
        <w:rPr>
          <w:b/>
          <w:spacing w:val="20"/>
          <w:lang w:val="es-CR"/>
        </w:rPr>
        <w:t xml:space="preserve"> </w:t>
      </w:r>
      <w:r w:rsidR="00825BFD" w:rsidRPr="00653510">
        <w:rPr>
          <w:b/>
          <w:spacing w:val="20"/>
          <w:lang w:val="es-CR"/>
        </w:rPr>
        <w:t>Lista de Verificación</w:t>
      </w:r>
    </w:p>
    <w:p w14:paraId="6BA1553B" w14:textId="5D2379FD" w:rsidR="004F09F9" w:rsidRPr="00653510" w:rsidRDefault="00ED1D8E" w:rsidP="00652202">
      <w:pPr>
        <w:pStyle w:val="Ttulo4"/>
        <w:numPr>
          <w:ilvl w:val="0"/>
          <w:numId w:val="0"/>
        </w:numPr>
        <w:jc w:val="both"/>
        <w:rPr>
          <w:lang w:val="es-CR"/>
        </w:rPr>
      </w:pPr>
      <w:r w:rsidRPr="00653510">
        <w:rPr>
          <w:lang w:val="es-CR"/>
        </w:rPr>
        <w:t>Fase de Evaluación</w:t>
      </w:r>
    </w:p>
    <w:p w14:paraId="274FA47B" w14:textId="3722F6BC" w:rsidR="004F09F9" w:rsidRPr="00653510" w:rsidRDefault="003202DA" w:rsidP="00652202">
      <w:pPr>
        <w:numPr>
          <w:ilvl w:val="0"/>
          <w:numId w:val="39"/>
        </w:numPr>
        <w:spacing w:before="80" w:after="0" w:line="240" w:lineRule="auto"/>
        <w:ind w:left="720"/>
        <w:jc w:val="both"/>
        <w:rPr>
          <w:lang w:val="es-CR"/>
        </w:rPr>
      </w:pPr>
      <w:r w:rsidRPr="00653510">
        <w:rPr>
          <w:lang w:val="es-CR"/>
        </w:rPr>
        <w:t>Evalúa</w:t>
      </w:r>
      <w:r w:rsidR="00ED1D8E" w:rsidRPr="00653510">
        <w:rPr>
          <w:lang w:val="es-CR"/>
        </w:rPr>
        <w:t xml:space="preserve"> el daño a la infraestructura de TI</w:t>
      </w:r>
      <w:r w:rsidR="00DD74E6" w:rsidRPr="00653510">
        <w:rPr>
          <w:lang w:val="es-CR"/>
        </w:rPr>
        <w:t xml:space="preserve"> y Comunicaciones</w:t>
      </w:r>
    </w:p>
    <w:p w14:paraId="3565D9D3" w14:textId="22D560F1" w:rsidR="004F09F9" w:rsidRPr="00653510" w:rsidRDefault="003202DA" w:rsidP="00652202">
      <w:pPr>
        <w:numPr>
          <w:ilvl w:val="0"/>
          <w:numId w:val="39"/>
        </w:numPr>
        <w:spacing w:before="80" w:after="0" w:line="240" w:lineRule="auto"/>
        <w:ind w:left="720"/>
        <w:jc w:val="both"/>
        <w:rPr>
          <w:lang w:val="es-CR"/>
        </w:rPr>
      </w:pPr>
      <w:r w:rsidRPr="00653510">
        <w:rPr>
          <w:lang w:val="es-CR"/>
        </w:rPr>
        <w:t>Evalúa</w:t>
      </w:r>
      <w:r w:rsidR="00ED1D8E" w:rsidRPr="00653510">
        <w:rPr>
          <w:lang w:val="es-CR"/>
        </w:rPr>
        <w:t xml:space="preserve"> el daño a </w:t>
      </w:r>
      <w:r w:rsidRPr="00653510">
        <w:rPr>
          <w:lang w:val="es-CR"/>
        </w:rPr>
        <w:t>l</w:t>
      </w:r>
      <w:r w:rsidR="00ED1D8E" w:rsidRPr="00653510">
        <w:rPr>
          <w:lang w:val="es-CR"/>
        </w:rPr>
        <w:t xml:space="preserve">a capacidad de los sistemas </w:t>
      </w:r>
    </w:p>
    <w:p w14:paraId="1F625702" w14:textId="41926230" w:rsidR="004F09F9" w:rsidRPr="00653510" w:rsidRDefault="004F09F9" w:rsidP="00652202">
      <w:pPr>
        <w:numPr>
          <w:ilvl w:val="0"/>
          <w:numId w:val="39"/>
        </w:numPr>
        <w:spacing w:before="80" w:after="0" w:line="240" w:lineRule="auto"/>
        <w:ind w:left="720"/>
        <w:jc w:val="both"/>
        <w:rPr>
          <w:lang w:val="es-CR"/>
        </w:rPr>
      </w:pPr>
      <w:r w:rsidRPr="00653510">
        <w:rPr>
          <w:lang w:val="es-CR"/>
        </w:rPr>
        <w:t>Coordina</w:t>
      </w:r>
      <w:r w:rsidR="00ED1D8E" w:rsidRPr="00653510">
        <w:rPr>
          <w:lang w:val="es-CR"/>
        </w:rPr>
        <w:t xml:space="preserve"> con la Sala de Crisis las actividades valoración de los daños de TI</w:t>
      </w:r>
      <w:r w:rsidR="00DD74E6" w:rsidRPr="00653510">
        <w:rPr>
          <w:lang w:val="es-CR"/>
        </w:rPr>
        <w:t>/Comunicaciones</w:t>
      </w:r>
    </w:p>
    <w:p w14:paraId="0929F2EC" w14:textId="45593AF4" w:rsidR="004F09F9" w:rsidRPr="00653510" w:rsidRDefault="00ED1D8E" w:rsidP="00652202">
      <w:pPr>
        <w:numPr>
          <w:ilvl w:val="0"/>
          <w:numId w:val="39"/>
        </w:numPr>
        <w:spacing w:before="80" w:after="0" w:line="240" w:lineRule="auto"/>
        <w:ind w:left="720"/>
        <w:jc w:val="both"/>
        <w:rPr>
          <w:lang w:val="es-CR"/>
        </w:rPr>
      </w:pPr>
      <w:r w:rsidRPr="00653510">
        <w:rPr>
          <w:lang w:val="es-CR"/>
        </w:rPr>
        <w:t xml:space="preserve">Revisa los informes de daños de los servicios </w:t>
      </w:r>
      <w:r w:rsidR="003202DA" w:rsidRPr="00653510">
        <w:rPr>
          <w:lang w:val="es-CR"/>
        </w:rPr>
        <w:t>críticos</w:t>
      </w:r>
      <w:r w:rsidRPr="00653510">
        <w:rPr>
          <w:lang w:val="es-CR"/>
        </w:rPr>
        <w:t xml:space="preserve"> del Edificio (</w:t>
      </w:r>
      <w:r w:rsidR="00CA2876" w:rsidRPr="00653510">
        <w:rPr>
          <w:lang w:val="es-CR"/>
        </w:rPr>
        <w:t xml:space="preserve">Aire, Electricidad, </w:t>
      </w:r>
      <w:r w:rsidR="003202DA" w:rsidRPr="00653510">
        <w:rPr>
          <w:lang w:val="es-CR"/>
        </w:rPr>
        <w:t>Tuberías</w:t>
      </w:r>
      <w:r w:rsidR="00CA2876" w:rsidRPr="00653510">
        <w:rPr>
          <w:lang w:val="es-CR"/>
        </w:rPr>
        <w:t xml:space="preserve"> agua, etc.) y evalúa</w:t>
      </w:r>
      <w:r w:rsidRPr="00653510">
        <w:rPr>
          <w:lang w:val="es-CR"/>
        </w:rPr>
        <w:t xml:space="preserve"> los efectos en la infraestructura de TI</w:t>
      </w:r>
      <w:r w:rsidR="00DD74E6" w:rsidRPr="00653510">
        <w:rPr>
          <w:lang w:val="es-CR"/>
        </w:rPr>
        <w:t>/Comunicaciones</w:t>
      </w:r>
      <w:r w:rsidR="00CA2876" w:rsidRPr="00653510">
        <w:rPr>
          <w:lang w:val="es-CR"/>
        </w:rPr>
        <w:t xml:space="preserve">. </w:t>
      </w:r>
    </w:p>
    <w:p w14:paraId="2958F8D0" w14:textId="63AFAA03" w:rsidR="004F09F9" w:rsidRPr="00653510" w:rsidRDefault="00CA2876" w:rsidP="00652202">
      <w:pPr>
        <w:numPr>
          <w:ilvl w:val="0"/>
          <w:numId w:val="39"/>
        </w:numPr>
        <w:spacing w:before="80" w:after="0" w:line="240" w:lineRule="auto"/>
        <w:ind w:left="720"/>
        <w:jc w:val="both"/>
        <w:rPr>
          <w:lang w:val="es-CR"/>
        </w:rPr>
      </w:pPr>
      <w:r w:rsidRPr="00653510">
        <w:rPr>
          <w:lang w:val="es-CR"/>
        </w:rPr>
        <w:lastRenderedPageBreak/>
        <w:t>Hace un reporte complete de los daños de TI</w:t>
      </w:r>
      <w:r w:rsidR="00DD74E6" w:rsidRPr="00653510">
        <w:rPr>
          <w:lang w:val="es-CR"/>
        </w:rPr>
        <w:t>/</w:t>
      </w:r>
      <w:r w:rsidR="000A12EB" w:rsidRPr="00653510">
        <w:rPr>
          <w:lang w:val="es-CR"/>
        </w:rPr>
        <w:t>Comunicaciones</w:t>
      </w:r>
      <w:r w:rsidRPr="00653510">
        <w:rPr>
          <w:lang w:val="es-CR"/>
        </w:rPr>
        <w:t xml:space="preserve"> a la Sala de Crisis. </w:t>
      </w:r>
    </w:p>
    <w:p w14:paraId="622CC121" w14:textId="77777777" w:rsidR="00CA2876" w:rsidRPr="00653510" w:rsidRDefault="00CA2876" w:rsidP="00652202">
      <w:pPr>
        <w:numPr>
          <w:ilvl w:val="0"/>
          <w:numId w:val="39"/>
        </w:numPr>
        <w:spacing w:before="180" w:after="60" w:line="240" w:lineRule="auto"/>
        <w:ind w:left="720"/>
        <w:jc w:val="both"/>
        <w:rPr>
          <w:b/>
          <w:lang w:val="es-CR"/>
        </w:rPr>
      </w:pPr>
      <w:r w:rsidRPr="00653510">
        <w:rPr>
          <w:lang w:val="es-CR"/>
        </w:rPr>
        <w:t xml:space="preserve">Inicia procedimientos de control de daños cuanto sea necesario para prevenir la pérdida adicional de servicios. </w:t>
      </w:r>
    </w:p>
    <w:p w14:paraId="30A56BC6" w14:textId="5A855DBE" w:rsidR="004F09F9" w:rsidRPr="00653510" w:rsidRDefault="00CA2876" w:rsidP="00652202">
      <w:pPr>
        <w:pStyle w:val="Ttulo4"/>
        <w:numPr>
          <w:ilvl w:val="0"/>
          <w:numId w:val="0"/>
        </w:numPr>
        <w:jc w:val="both"/>
        <w:rPr>
          <w:lang w:val="es-CR"/>
        </w:rPr>
      </w:pPr>
      <w:r w:rsidRPr="00653510">
        <w:rPr>
          <w:lang w:val="es-CR"/>
        </w:rPr>
        <w:t>Fase de Planeamiento</w:t>
      </w:r>
    </w:p>
    <w:p w14:paraId="55244D2A" w14:textId="61D300A5" w:rsidR="004F09F9" w:rsidRPr="00653510" w:rsidRDefault="00CA2876" w:rsidP="00652202">
      <w:pPr>
        <w:numPr>
          <w:ilvl w:val="0"/>
          <w:numId w:val="40"/>
        </w:numPr>
        <w:spacing w:before="80" w:after="0" w:line="240" w:lineRule="auto"/>
        <w:ind w:left="720"/>
        <w:jc w:val="both"/>
        <w:rPr>
          <w:lang w:val="es-CR"/>
        </w:rPr>
      </w:pPr>
      <w:r w:rsidRPr="00653510">
        <w:rPr>
          <w:lang w:val="es-CR"/>
        </w:rPr>
        <w:t xml:space="preserve">Trabaja con la Sala de Crisis para establecer las prioridades de </w:t>
      </w:r>
      <w:r w:rsidR="003202DA" w:rsidRPr="00653510">
        <w:rPr>
          <w:lang w:val="es-CR"/>
        </w:rPr>
        <w:t>recuperación</w:t>
      </w:r>
      <w:r w:rsidRPr="00653510">
        <w:rPr>
          <w:lang w:val="es-CR"/>
        </w:rPr>
        <w:t xml:space="preserve"> </w:t>
      </w:r>
      <w:r w:rsidR="003202DA" w:rsidRPr="00653510">
        <w:rPr>
          <w:lang w:val="es-CR"/>
        </w:rPr>
        <w:t>de TI</w:t>
      </w:r>
      <w:r w:rsidR="00DD74E6" w:rsidRPr="00653510">
        <w:rPr>
          <w:lang w:val="es-CR"/>
        </w:rPr>
        <w:t>/Comunicaciones</w:t>
      </w:r>
      <w:r w:rsidRPr="00653510">
        <w:rPr>
          <w:lang w:val="es-CR"/>
        </w:rPr>
        <w:t xml:space="preserve">. </w:t>
      </w:r>
    </w:p>
    <w:p w14:paraId="6CB133F9" w14:textId="68D4EB21" w:rsidR="004F09F9" w:rsidRPr="00653510" w:rsidRDefault="004F09F9" w:rsidP="00652202">
      <w:pPr>
        <w:numPr>
          <w:ilvl w:val="0"/>
          <w:numId w:val="40"/>
        </w:numPr>
        <w:spacing w:before="80" w:after="0" w:line="240" w:lineRule="auto"/>
        <w:ind w:left="720"/>
        <w:jc w:val="both"/>
        <w:rPr>
          <w:lang w:val="es-CR"/>
        </w:rPr>
      </w:pPr>
      <w:r w:rsidRPr="00653510">
        <w:rPr>
          <w:lang w:val="es-CR"/>
        </w:rPr>
        <w:t>Coordina</w:t>
      </w:r>
      <w:r w:rsidR="00CA2876" w:rsidRPr="00653510">
        <w:rPr>
          <w:lang w:val="es-CR"/>
        </w:rPr>
        <w:t xml:space="preserve"> actividades de respuesta y recuperación con los servicios de edificio correspondientes. </w:t>
      </w:r>
    </w:p>
    <w:p w14:paraId="6523D0FD" w14:textId="5B1C2DE6" w:rsidR="004F09F9" w:rsidRPr="00653510" w:rsidRDefault="004F09F9" w:rsidP="00652202">
      <w:pPr>
        <w:numPr>
          <w:ilvl w:val="0"/>
          <w:numId w:val="40"/>
        </w:numPr>
        <w:spacing w:before="80" w:after="0" w:line="240" w:lineRule="auto"/>
        <w:ind w:left="720"/>
        <w:jc w:val="both"/>
        <w:rPr>
          <w:lang w:val="es-CR"/>
        </w:rPr>
      </w:pPr>
      <w:r w:rsidRPr="00653510">
        <w:rPr>
          <w:lang w:val="es-CR"/>
        </w:rPr>
        <w:t>Plan</w:t>
      </w:r>
      <w:r w:rsidR="00CA2876" w:rsidRPr="00653510">
        <w:rPr>
          <w:lang w:val="es-CR"/>
        </w:rPr>
        <w:t xml:space="preserve">ea y asigna el personal necesario para los planes de </w:t>
      </w:r>
      <w:r w:rsidR="003202DA" w:rsidRPr="00653510">
        <w:rPr>
          <w:lang w:val="es-CR"/>
        </w:rPr>
        <w:t>recuperación</w:t>
      </w:r>
      <w:r w:rsidR="00CA2876" w:rsidRPr="00653510">
        <w:rPr>
          <w:lang w:val="es-CR"/>
        </w:rPr>
        <w:t xml:space="preserve"> de TI</w:t>
      </w:r>
      <w:r w:rsidR="00DD74E6" w:rsidRPr="00653510">
        <w:rPr>
          <w:lang w:val="es-CR"/>
        </w:rPr>
        <w:t>/Comunicaciones</w:t>
      </w:r>
      <w:r w:rsidR="00CA2876" w:rsidRPr="00653510">
        <w:rPr>
          <w:lang w:val="es-CR"/>
        </w:rPr>
        <w:t xml:space="preserve">. </w:t>
      </w:r>
    </w:p>
    <w:p w14:paraId="5B51B254" w14:textId="77777777" w:rsidR="00CA2876" w:rsidRPr="00653510" w:rsidRDefault="004F09F9" w:rsidP="00652202">
      <w:pPr>
        <w:numPr>
          <w:ilvl w:val="0"/>
          <w:numId w:val="40"/>
        </w:numPr>
        <w:spacing w:before="180" w:after="60" w:line="240" w:lineRule="auto"/>
        <w:ind w:left="720"/>
        <w:jc w:val="both"/>
        <w:rPr>
          <w:b/>
          <w:lang w:val="es-CR"/>
        </w:rPr>
      </w:pPr>
      <w:r w:rsidRPr="00653510">
        <w:rPr>
          <w:lang w:val="es-CR"/>
        </w:rPr>
        <w:t>Coordina</w:t>
      </w:r>
      <w:r w:rsidR="00CA2876" w:rsidRPr="00653510">
        <w:rPr>
          <w:lang w:val="es-CR"/>
        </w:rPr>
        <w:t xml:space="preserve"> los accesos, la seguridad y la protección del personal y edificios con la Sala de Crisis. </w:t>
      </w:r>
    </w:p>
    <w:p w14:paraId="12D2950A" w14:textId="48A6E2E2" w:rsidR="004F09F9" w:rsidRPr="00653510" w:rsidRDefault="00CA2876" w:rsidP="00652202">
      <w:pPr>
        <w:pStyle w:val="Ttulo4"/>
        <w:numPr>
          <w:ilvl w:val="0"/>
          <w:numId w:val="0"/>
        </w:numPr>
        <w:jc w:val="both"/>
        <w:rPr>
          <w:lang w:val="es-CR"/>
        </w:rPr>
      </w:pPr>
      <w:r w:rsidRPr="00653510">
        <w:rPr>
          <w:lang w:val="es-CR"/>
        </w:rPr>
        <w:t xml:space="preserve">Fase de </w:t>
      </w:r>
      <w:r w:rsidR="003202DA" w:rsidRPr="00653510">
        <w:rPr>
          <w:lang w:val="es-CR"/>
        </w:rPr>
        <w:t>Implementación</w:t>
      </w:r>
      <w:r w:rsidR="004F09F9" w:rsidRPr="00653510">
        <w:rPr>
          <w:lang w:val="es-CR"/>
        </w:rPr>
        <w:t xml:space="preserve"> / </w:t>
      </w:r>
      <w:r w:rsidR="003202DA" w:rsidRPr="00653510">
        <w:rPr>
          <w:lang w:val="es-CR"/>
        </w:rPr>
        <w:t>Ejecución</w:t>
      </w:r>
    </w:p>
    <w:p w14:paraId="33AC6BA3" w14:textId="5B5AB617" w:rsidR="004F09F9" w:rsidRPr="00653510" w:rsidRDefault="00887516" w:rsidP="00652202">
      <w:pPr>
        <w:numPr>
          <w:ilvl w:val="0"/>
          <w:numId w:val="41"/>
        </w:numPr>
        <w:spacing w:before="80" w:after="0" w:line="240" w:lineRule="auto"/>
        <w:ind w:left="720"/>
        <w:jc w:val="both"/>
        <w:rPr>
          <w:lang w:val="es-CR"/>
        </w:rPr>
      </w:pPr>
      <w:r w:rsidRPr="00653510">
        <w:rPr>
          <w:lang w:val="es-CR"/>
        </w:rPr>
        <w:t>Asigna el personal y ejecuta los planes de respuesta y recuperación de TI</w:t>
      </w:r>
      <w:r w:rsidR="00DD74E6" w:rsidRPr="00653510">
        <w:rPr>
          <w:lang w:val="es-CR"/>
        </w:rPr>
        <w:t>/Comunicaciones</w:t>
      </w:r>
      <w:r w:rsidRPr="00653510">
        <w:rPr>
          <w:lang w:val="es-CR"/>
        </w:rPr>
        <w:t xml:space="preserve"> </w:t>
      </w:r>
    </w:p>
    <w:p w14:paraId="78AA1F3B" w14:textId="71736F9A" w:rsidR="004F09F9" w:rsidRPr="00653510" w:rsidRDefault="004F09F9" w:rsidP="00652202">
      <w:pPr>
        <w:numPr>
          <w:ilvl w:val="0"/>
          <w:numId w:val="41"/>
        </w:numPr>
        <w:spacing w:before="80" w:after="0" w:line="240" w:lineRule="auto"/>
        <w:ind w:left="720"/>
        <w:jc w:val="both"/>
        <w:rPr>
          <w:lang w:val="es-CR"/>
        </w:rPr>
      </w:pPr>
      <w:r w:rsidRPr="00653510">
        <w:rPr>
          <w:lang w:val="es-CR"/>
        </w:rPr>
        <w:t>Coordina</w:t>
      </w:r>
      <w:r w:rsidR="00887516" w:rsidRPr="00653510">
        <w:rPr>
          <w:lang w:val="es-CR"/>
        </w:rPr>
        <w:t xml:space="preserve"> el apoyo y sus necesidades en cuanto a los servicios de reparación y protección a </w:t>
      </w:r>
      <w:r w:rsidR="003202DA" w:rsidRPr="00653510">
        <w:rPr>
          <w:lang w:val="es-CR"/>
        </w:rPr>
        <w:t>través</w:t>
      </w:r>
      <w:r w:rsidR="00887516" w:rsidRPr="00653510">
        <w:rPr>
          <w:lang w:val="es-CR"/>
        </w:rPr>
        <w:t xml:space="preserve"> de la Sala de Crisis.</w:t>
      </w:r>
    </w:p>
    <w:p w14:paraId="317D2487" w14:textId="6C05337A" w:rsidR="004F09F9" w:rsidRPr="00653510" w:rsidRDefault="004F09F9" w:rsidP="00652202">
      <w:pPr>
        <w:numPr>
          <w:ilvl w:val="0"/>
          <w:numId w:val="41"/>
        </w:numPr>
        <w:spacing w:before="80" w:after="0" w:line="240" w:lineRule="auto"/>
        <w:ind w:left="720"/>
        <w:jc w:val="both"/>
        <w:rPr>
          <w:lang w:val="es-CR"/>
        </w:rPr>
      </w:pPr>
      <w:r w:rsidRPr="00653510">
        <w:rPr>
          <w:lang w:val="es-CR"/>
        </w:rPr>
        <w:t>At</w:t>
      </w:r>
      <w:r w:rsidR="00887516" w:rsidRPr="00653510">
        <w:rPr>
          <w:lang w:val="es-CR"/>
        </w:rPr>
        <w:t xml:space="preserve">iende las reuniones regulares de planeamiento de la Sala de Crisis. </w:t>
      </w:r>
    </w:p>
    <w:p w14:paraId="28EF1FE4" w14:textId="7741A27C" w:rsidR="004F09F9" w:rsidRPr="00653510" w:rsidRDefault="00887516" w:rsidP="00652202">
      <w:pPr>
        <w:numPr>
          <w:ilvl w:val="0"/>
          <w:numId w:val="41"/>
        </w:numPr>
        <w:spacing w:before="80" w:after="0" w:line="240" w:lineRule="auto"/>
        <w:ind w:left="720"/>
        <w:jc w:val="both"/>
        <w:rPr>
          <w:lang w:val="es-CR"/>
        </w:rPr>
      </w:pPr>
      <w:r w:rsidRPr="00653510">
        <w:rPr>
          <w:lang w:val="es-CR"/>
        </w:rPr>
        <w:t xml:space="preserve">Realiza reportes de estado actualizados a la Sala de Crisis. </w:t>
      </w:r>
    </w:p>
    <w:p w14:paraId="78A7474A" w14:textId="71F72C5D" w:rsidR="004F09F9" w:rsidRPr="00653510" w:rsidRDefault="00887516" w:rsidP="00652202">
      <w:pPr>
        <w:numPr>
          <w:ilvl w:val="0"/>
          <w:numId w:val="41"/>
        </w:numPr>
        <w:spacing w:before="80" w:after="0" w:line="240" w:lineRule="auto"/>
        <w:ind w:left="720"/>
        <w:jc w:val="both"/>
        <w:rPr>
          <w:lang w:val="es-CR"/>
        </w:rPr>
      </w:pPr>
      <w:r w:rsidRPr="00653510">
        <w:rPr>
          <w:lang w:val="es-CR"/>
        </w:rPr>
        <w:t xml:space="preserve">Revisa prioridades con la Sala de Crisis y hace los ajustes </w:t>
      </w:r>
      <w:r w:rsidR="003202DA" w:rsidRPr="00653510">
        <w:rPr>
          <w:lang w:val="es-CR"/>
        </w:rPr>
        <w:t>correspondientes</w:t>
      </w:r>
      <w:r w:rsidRPr="00653510">
        <w:rPr>
          <w:lang w:val="es-CR"/>
        </w:rPr>
        <w:t xml:space="preserve"> </w:t>
      </w:r>
    </w:p>
    <w:p w14:paraId="4466DD71" w14:textId="568CE60D" w:rsidR="004F09F9" w:rsidRPr="00653510" w:rsidRDefault="00887516" w:rsidP="00652202">
      <w:pPr>
        <w:numPr>
          <w:ilvl w:val="0"/>
          <w:numId w:val="41"/>
        </w:numPr>
        <w:spacing w:before="80" w:after="0" w:line="240" w:lineRule="auto"/>
        <w:ind w:left="720"/>
        <w:jc w:val="both"/>
        <w:rPr>
          <w:lang w:val="es-CR"/>
        </w:rPr>
      </w:pPr>
      <w:r w:rsidRPr="00653510">
        <w:rPr>
          <w:lang w:val="es-CR"/>
        </w:rPr>
        <w:t xml:space="preserve">Apoya los planes de </w:t>
      </w:r>
      <w:r w:rsidR="003202DA" w:rsidRPr="00653510">
        <w:rPr>
          <w:lang w:val="es-CR"/>
        </w:rPr>
        <w:t>recuperación</w:t>
      </w:r>
      <w:r w:rsidRPr="00653510">
        <w:rPr>
          <w:lang w:val="es-CR"/>
        </w:rPr>
        <w:t xml:space="preserve"> en lo que corresponda.</w:t>
      </w:r>
    </w:p>
    <w:p w14:paraId="3949FFC2" w14:textId="728A2B3C" w:rsidR="004F09F9" w:rsidRPr="00653510" w:rsidRDefault="00887516" w:rsidP="00652202">
      <w:pPr>
        <w:tabs>
          <w:tab w:val="left" w:pos="360"/>
          <w:tab w:val="left" w:pos="720"/>
          <w:tab w:val="left" w:pos="1080"/>
          <w:tab w:val="left" w:pos="1440"/>
          <w:tab w:val="left" w:pos="1800"/>
          <w:tab w:val="left" w:pos="2160"/>
          <w:tab w:val="left" w:pos="2880"/>
          <w:tab w:val="left" w:pos="4050"/>
          <w:tab w:val="left" w:pos="4680"/>
          <w:tab w:val="left" w:pos="6480"/>
        </w:tabs>
        <w:spacing w:before="180" w:after="60"/>
        <w:jc w:val="both"/>
        <w:rPr>
          <w:b/>
          <w:lang w:val="es-CR"/>
        </w:rPr>
      </w:pPr>
      <w:r w:rsidRPr="00653510">
        <w:rPr>
          <w:b/>
          <w:lang w:val="es-CR"/>
        </w:rPr>
        <w:t>Fase de Desactivación</w:t>
      </w:r>
    </w:p>
    <w:p w14:paraId="66E588CB" w14:textId="29F81218" w:rsidR="004F09F9" w:rsidRPr="00653510" w:rsidRDefault="00887516" w:rsidP="00652202">
      <w:pPr>
        <w:numPr>
          <w:ilvl w:val="0"/>
          <w:numId w:val="43"/>
        </w:numPr>
        <w:spacing w:before="80" w:after="0" w:line="240" w:lineRule="auto"/>
        <w:jc w:val="both"/>
        <w:rPr>
          <w:lang w:val="es-CR"/>
        </w:rPr>
      </w:pPr>
      <w:r w:rsidRPr="00653510">
        <w:rPr>
          <w:lang w:val="es-CR"/>
        </w:rPr>
        <w:t xml:space="preserve">Hace el reporte final de sus condiciones a la Sala de Crisis. </w:t>
      </w:r>
    </w:p>
    <w:p w14:paraId="5847049B" w14:textId="5780E15F" w:rsidR="00887516" w:rsidRPr="00653510" w:rsidRDefault="00887516" w:rsidP="00652202">
      <w:pPr>
        <w:numPr>
          <w:ilvl w:val="0"/>
          <w:numId w:val="43"/>
        </w:numPr>
        <w:spacing w:before="80" w:after="0" w:line="240" w:lineRule="auto"/>
        <w:jc w:val="both"/>
        <w:rPr>
          <w:lang w:val="es-CR"/>
        </w:rPr>
      </w:pPr>
      <w:r w:rsidRPr="00653510">
        <w:rPr>
          <w:lang w:val="es-CR"/>
        </w:rPr>
        <w:t>Asignar proyectos de “limpieza” de sus sistemas</w:t>
      </w:r>
    </w:p>
    <w:p w14:paraId="2361E3FC" w14:textId="740EE186" w:rsidR="004F09F9" w:rsidRPr="00653510" w:rsidRDefault="00887516" w:rsidP="00652202">
      <w:pPr>
        <w:numPr>
          <w:ilvl w:val="0"/>
          <w:numId w:val="43"/>
        </w:numPr>
        <w:spacing w:before="80" w:after="0" w:line="240" w:lineRule="auto"/>
        <w:jc w:val="both"/>
        <w:rPr>
          <w:lang w:val="es-CR"/>
        </w:rPr>
      </w:pPr>
      <w:r w:rsidRPr="00653510">
        <w:rPr>
          <w:lang w:val="es-CR"/>
        </w:rPr>
        <w:t xml:space="preserve">Restablece los procedimientos normales de mantenimiento. </w:t>
      </w:r>
    </w:p>
    <w:p w14:paraId="312FBF55" w14:textId="48B96BC7" w:rsidR="00BD0361" w:rsidRPr="00653510" w:rsidRDefault="00887516" w:rsidP="00652202">
      <w:pPr>
        <w:numPr>
          <w:ilvl w:val="0"/>
          <w:numId w:val="43"/>
        </w:numPr>
        <w:spacing w:before="80" w:after="0" w:line="240" w:lineRule="auto"/>
        <w:jc w:val="both"/>
        <w:rPr>
          <w:noProof/>
          <w:lang w:val="es-CR"/>
        </w:rPr>
      </w:pPr>
      <w:r w:rsidRPr="00653510">
        <w:rPr>
          <w:lang w:val="es-CR"/>
        </w:rPr>
        <w:t xml:space="preserve">Calendariza y complete una </w:t>
      </w:r>
      <w:r w:rsidR="003202DA" w:rsidRPr="00653510">
        <w:rPr>
          <w:lang w:val="es-CR"/>
        </w:rPr>
        <w:t>reunión</w:t>
      </w:r>
      <w:r w:rsidRPr="00653510">
        <w:rPr>
          <w:lang w:val="es-CR"/>
        </w:rPr>
        <w:t xml:space="preserve"> de </w:t>
      </w:r>
      <w:r w:rsidR="003202DA" w:rsidRPr="00653510">
        <w:rPr>
          <w:lang w:val="es-CR"/>
        </w:rPr>
        <w:t>revisión</w:t>
      </w:r>
      <w:r w:rsidRPr="00653510">
        <w:rPr>
          <w:lang w:val="es-CR"/>
        </w:rPr>
        <w:t xml:space="preserve"> post incidente con su unidad. </w:t>
      </w:r>
    </w:p>
    <w:p w14:paraId="685EB5B9" w14:textId="10EA1703" w:rsidR="003E3AD8" w:rsidRPr="00653510" w:rsidRDefault="003E3AD8" w:rsidP="00652202">
      <w:pPr>
        <w:pStyle w:val="Ttulo4"/>
        <w:shd w:val="clear" w:color="auto" w:fill="FFFFFF" w:themeFill="background1"/>
        <w:jc w:val="both"/>
        <w:rPr>
          <w:noProof/>
          <w:lang w:val="es-CR"/>
        </w:rPr>
      </w:pPr>
      <w:r w:rsidRPr="00653510">
        <w:rPr>
          <w:noProof/>
          <w:lang w:val="es-CR"/>
        </w:rPr>
        <w:t>Operaciones</w:t>
      </w:r>
    </w:p>
    <w:p w14:paraId="7F817D11" w14:textId="77777777" w:rsidR="00BC0ACA" w:rsidRPr="00653510" w:rsidRDefault="00BC0ACA" w:rsidP="00652202">
      <w:pPr>
        <w:shd w:val="clear" w:color="auto" w:fill="FFFFFF" w:themeFill="background1"/>
        <w:jc w:val="both"/>
        <w:rPr>
          <w:highlight w:val="yellow"/>
          <w:lang w:val="es-CR"/>
        </w:rPr>
      </w:pPr>
    </w:p>
    <w:p w14:paraId="145A8450" w14:textId="694D5D55" w:rsidR="002639A5" w:rsidRPr="00653510" w:rsidRDefault="002639A5" w:rsidP="00652202">
      <w:pPr>
        <w:shd w:val="clear" w:color="auto" w:fill="FFFFFF" w:themeFill="background1"/>
        <w:jc w:val="both"/>
        <w:rPr>
          <w:lang w:val="es-CR"/>
        </w:rPr>
      </w:pPr>
      <w:r w:rsidRPr="00653510">
        <w:rPr>
          <w:lang w:val="es-CR"/>
        </w:rPr>
        <w:t xml:space="preserve">Operaciones dentro de la Sala de Crisis está representado en primera instancia por el </w:t>
      </w:r>
      <w:r w:rsidR="005C2328" w:rsidRPr="00653510">
        <w:rPr>
          <w:lang w:val="es-CR"/>
        </w:rPr>
        <w:t xml:space="preserve">Jefe </w:t>
      </w:r>
      <w:r w:rsidRPr="00653510">
        <w:rPr>
          <w:lang w:val="es-CR"/>
        </w:rPr>
        <w:t>de Operaciones, quién designará el personal de apoyo que él requiere de la Unidad de Operaciones en la Sala de Crisis para satisfacer los protocolos y procesos de soporte en la Sala de Crisis. Todo ésto de acuerdo a</w:t>
      </w:r>
      <w:r w:rsidR="00DE1C70" w:rsidRPr="00653510">
        <w:rPr>
          <w:lang w:val="es-CR"/>
        </w:rPr>
        <w:t xml:space="preserve"> </w:t>
      </w:r>
      <w:r w:rsidRPr="00653510">
        <w:rPr>
          <w:lang w:val="es-CR"/>
        </w:rPr>
        <w:t>l</w:t>
      </w:r>
      <w:r w:rsidR="00DE1C70" w:rsidRPr="00653510">
        <w:rPr>
          <w:lang w:val="es-CR"/>
        </w:rPr>
        <w:t>os protocolos</w:t>
      </w:r>
      <w:r w:rsidRPr="00653510">
        <w:rPr>
          <w:lang w:val="es-CR"/>
        </w:rPr>
        <w:t xml:space="preserve"> de atención de la emergencia que se esté gestionando y de la capacidad de recursos que tenga operaciones durante el incidente y</w:t>
      </w:r>
      <w:r w:rsidR="00DE1C70" w:rsidRPr="00653510">
        <w:rPr>
          <w:lang w:val="es-CR"/>
        </w:rPr>
        <w:t xml:space="preserve"> principalmente</w:t>
      </w:r>
      <w:r w:rsidRPr="00653510">
        <w:rPr>
          <w:lang w:val="es-CR"/>
        </w:rPr>
        <w:t xml:space="preserve"> de la responsabilidad de la atención de las emergencias de competencia del Cuerpo de Bomberos, </w:t>
      </w:r>
      <w:r w:rsidR="00DE1C70" w:rsidRPr="00653510">
        <w:rPr>
          <w:lang w:val="es-CR"/>
        </w:rPr>
        <w:t xml:space="preserve">ejecutadas </w:t>
      </w:r>
      <w:r w:rsidRPr="00653510">
        <w:rPr>
          <w:lang w:val="es-CR"/>
        </w:rPr>
        <w:t xml:space="preserve">por la Unidad de Operaciones. </w:t>
      </w:r>
    </w:p>
    <w:p w14:paraId="6A9CBA35" w14:textId="1A3332BE" w:rsidR="00DE1C70" w:rsidRPr="00653510" w:rsidRDefault="00DE1C70" w:rsidP="00652202">
      <w:pPr>
        <w:shd w:val="clear" w:color="auto" w:fill="FFFFFF" w:themeFill="background1"/>
        <w:jc w:val="both"/>
        <w:rPr>
          <w:lang w:val="es-CR"/>
        </w:rPr>
      </w:pPr>
      <w:r w:rsidRPr="00653510">
        <w:rPr>
          <w:lang w:val="es-CR"/>
        </w:rPr>
        <w:t xml:space="preserve">En todo caso el </w:t>
      </w:r>
      <w:r w:rsidR="005C2328" w:rsidRPr="00653510">
        <w:rPr>
          <w:lang w:val="es-CR"/>
        </w:rPr>
        <w:t xml:space="preserve">Jefe </w:t>
      </w:r>
      <w:r w:rsidRPr="00653510">
        <w:rPr>
          <w:lang w:val="es-CR"/>
        </w:rPr>
        <w:t>de Operaciones mantendrá a su discreción personal de apoyo de esa Unidad durante la activación de la Sala de Crisis.</w:t>
      </w:r>
    </w:p>
    <w:p w14:paraId="7AAE6294" w14:textId="0A86D4D3" w:rsidR="00DE1C70" w:rsidRPr="00653510" w:rsidRDefault="00DE1C70" w:rsidP="00652202">
      <w:pPr>
        <w:shd w:val="clear" w:color="auto" w:fill="FFFFFF" w:themeFill="background1"/>
        <w:jc w:val="both"/>
        <w:rPr>
          <w:lang w:val="es-CR"/>
        </w:rPr>
      </w:pPr>
      <w:r w:rsidRPr="00653510">
        <w:rPr>
          <w:lang w:val="es-CR"/>
        </w:rPr>
        <w:t>Las funciones principales de Operaciones, se resumen:</w:t>
      </w:r>
    </w:p>
    <w:p w14:paraId="2550868D" w14:textId="74E10782" w:rsidR="00DE1C70" w:rsidRPr="00653510" w:rsidRDefault="00DE1C70" w:rsidP="00105007">
      <w:pPr>
        <w:pStyle w:val="Prrafodelista"/>
        <w:numPr>
          <w:ilvl w:val="0"/>
          <w:numId w:val="49"/>
        </w:numPr>
        <w:shd w:val="clear" w:color="auto" w:fill="FFFFFF" w:themeFill="background1"/>
        <w:jc w:val="both"/>
        <w:rPr>
          <w:lang w:val="es-CR"/>
        </w:rPr>
      </w:pPr>
      <w:r w:rsidRPr="00653510">
        <w:rPr>
          <w:lang w:val="es-CR"/>
        </w:rPr>
        <w:t>Identificación los recursos (</w:t>
      </w:r>
      <w:r w:rsidR="00670A45" w:rsidRPr="00653510">
        <w:rPr>
          <w:lang w:val="es-CR"/>
        </w:rPr>
        <w:t xml:space="preserve">personal, </w:t>
      </w:r>
      <w:r w:rsidRPr="00653510">
        <w:rPr>
          <w:lang w:val="es-CR"/>
        </w:rPr>
        <w:t>sistemas, procesos y herramientas) de su Unidad impactados por el incidente.</w:t>
      </w:r>
    </w:p>
    <w:p w14:paraId="719F468A" w14:textId="277F1B49" w:rsidR="00DE1C70" w:rsidRPr="00653510" w:rsidRDefault="00DE1C70" w:rsidP="00105007">
      <w:pPr>
        <w:pStyle w:val="Prrafodelista"/>
        <w:numPr>
          <w:ilvl w:val="0"/>
          <w:numId w:val="49"/>
        </w:numPr>
        <w:shd w:val="clear" w:color="auto" w:fill="FFFFFF" w:themeFill="background1"/>
        <w:jc w:val="both"/>
        <w:rPr>
          <w:lang w:val="es-CR"/>
        </w:rPr>
      </w:pPr>
      <w:r w:rsidRPr="00653510">
        <w:rPr>
          <w:lang w:val="es-CR"/>
        </w:rPr>
        <w:t>Dirigir las actividades y enfocar el personal asignado a la identificación de problemas, necesidades particulares y al desarrollo de soluciones.</w:t>
      </w:r>
    </w:p>
    <w:p w14:paraId="524674F1" w14:textId="5D268009" w:rsidR="00DE1C70" w:rsidRPr="00653510" w:rsidRDefault="00DE1C70" w:rsidP="00105007">
      <w:pPr>
        <w:pStyle w:val="Prrafodelista"/>
        <w:numPr>
          <w:ilvl w:val="0"/>
          <w:numId w:val="49"/>
        </w:numPr>
        <w:shd w:val="clear" w:color="auto" w:fill="FFFFFF" w:themeFill="background1"/>
        <w:jc w:val="both"/>
        <w:rPr>
          <w:lang w:val="es-CR"/>
        </w:rPr>
      </w:pPr>
      <w:r w:rsidRPr="00653510">
        <w:rPr>
          <w:lang w:val="es-CR"/>
        </w:rPr>
        <w:lastRenderedPageBreak/>
        <w:t>Monitorear las condiciones de los sistemas y los recursos de la Unidad de Operaciones</w:t>
      </w:r>
    </w:p>
    <w:p w14:paraId="290AC0BF" w14:textId="2E2A631C" w:rsidR="00DE1C70" w:rsidRPr="00653510" w:rsidRDefault="00DE1C70" w:rsidP="00105007">
      <w:pPr>
        <w:pStyle w:val="Prrafodelista"/>
        <w:numPr>
          <w:ilvl w:val="0"/>
          <w:numId w:val="49"/>
        </w:numPr>
        <w:shd w:val="clear" w:color="auto" w:fill="FFFFFF" w:themeFill="background1"/>
        <w:jc w:val="both"/>
        <w:rPr>
          <w:lang w:val="es-CR"/>
        </w:rPr>
      </w:pPr>
      <w:r w:rsidRPr="00653510">
        <w:rPr>
          <w:lang w:val="es-CR"/>
        </w:rPr>
        <w:t>Proveer prioridades de recuperación requeridas por la Unidad de Operaciones</w:t>
      </w:r>
    </w:p>
    <w:p w14:paraId="51859667" w14:textId="36C3016A" w:rsidR="002639A5" w:rsidRPr="00653510" w:rsidRDefault="000D73D6" w:rsidP="00105007">
      <w:pPr>
        <w:pStyle w:val="Prrafodelista"/>
        <w:numPr>
          <w:ilvl w:val="0"/>
          <w:numId w:val="49"/>
        </w:numPr>
        <w:shd w:val="clear" w:color="auto" w:fill="FFFFFF" w:themeFill="background1"/>
        <w:jc w:val="both"/>
        <w:rPr>
          <w:lang w:val="es-CR"/>
        </w:rPr>
      </w:pPr>
      <w:r w:rsidRPr="00653510">
        <w:rPr>
          <w:lang w:val="es-CR"/>
        </w:rPr>
        <w:t>Desarrollar planes integrados de recuperación</w:t>
      </w:r>
    </w:p>
    <w:p w14:paraId="146E6223" w14:textId="2D953E59" w:rsidR="003E3AD8" w:rsidRPr="00653510" w:rsidRDefault="003E3AD8" w:rsidP="00652202">
      <w:pPr>
        <w:pStyle w:val="Ttulo4"/>
        <w:shd w:val="clear" w:color="auto" w:fill="FFFFFF" w:themeFill="background1"/>
        <w:jc w:val="both"/>
        <w:rPr>
          <w:noProof/>
          <w:lang w:val="es-CR"/>
        </w:rPr>
      </w:pPr>
      <w:r w:rsidRPr="00653510">
        <w:rPr>
          <w:noProof/>
          <w:lang w:val="es-CR"/>
        </w:rPr>
        <w:t>Academia</w:t>
      </w:r>
      <w:r w:rsidR="00E56348" w:rsidRPr="00653510">
        <w:rPr>
          <w:noProof/>
          <w:lang w:val="es-CR"/>
        </w:rPr>
        <w:t xml:space="preserve"> y USCO</w:t>
      </w:r>
    </w:p>
    <w:p w14:paraId="2E108E62" w14:textId="77777777" w:rsidR="00716A7D" w:rsidRPr="00653510" w:rsidRDefault="00716A7D" w:rsidP="00652202">
      <w:pPr>
        <w:pStyle w:val="Ttulo3"/>
        <w:numPr>
          <w:ilvl w:val="0"/>
          <w:numId w:val="0"/>
        </w:numPr>
        <w:ind w:left="720" w:hanging="720"/>
        <w:jc w:val="both"/>
        <w:rPr>
          <w:noProof/>
          <w:lang w:val="es-CR"/>
        </w:rPr>
      </w:pPr>
      <w:bookmarkStart w:id="39" w:name="_Toc469330928"/>
      <w:bookmarkStart w:id="40" w:name="_Toc469409492"/>
      <w:bookmarkStart w:id="41" w:name="_Toc469410929"/>
      <w:bookmarkStart w:id="42" w:name="_Toc469415549"/>
      <w:r w:rsidRPr="00653510">
        <w:rPr>
          <w:noProof/>
          <w:lang w:val="es-CR"/>
        </w:rPr>
        <w:t>Funciones</w:t>
      </w:r>
      <w:bookmarkEnd w:id="39"/>
      <w:bookmarkEnd w:id="40"/>
      <w:bookmarkEnd w:id="41"/>
      <w:bookmarkEnd w:id="42"/>
    </w:p>
    <w:p w14:paraId="0C31D955" w14:textId="778BBAF2" w:rsidR="00E56348" w:rsidRPr="00653510" w:rsidRDefault="00716A7D" w:rsidP="00652202">
      <w:pPr>
        <w:spacing w:after="60"/>
        <w:jc w:val="both"/>
        <w:rPr>
          <w:lang w:val="es-CR"/>
        </w:rPr>
      </w:pPr>
      <w:r w:rsidRPr="00653510">
        <w:rPr>
          <w:lang w:val="es-CR"/>
        </w:rPr>
        <w:t xml:space="preserve">Durante la operación de la Sala de Crisis, la Jefatura de la Academia </w:t>
      </w:r>
      <w:r w:rsidR="003202DA" w:rsidRPr="00653510">
        <w:rPr>
          <w:lang w:val="es-CR"/>
        </w:rPr>
        <w:t>actúa</w:t>
      </w:r>
      <w:r w:rsidRPr="00653510">
        <w:rPr>
          <w:lang w:val="es-CR"/>
        </w:rPr>
        <w:t xml:space="preserve"> como miembro del Grupo Operativo del Staff Aumentado. </w:t>
      </w:r>
    </w:p>
    <w:p w14:paraId="5B9879C8" w14:textId="5E31882B" w:rsidR="00716A7D" w:rsidRPr="00653510" w:rsidRDefault="00716A7D" w:rsidP="00652202">
      <w:pPr>
        <w:spacing w:after="60"/>
        <w:jc w:val="both"/>
        <w:rPr>
          <w:lang w:val="es-CR"/>
        </w:rPr>
      </w:pPr>
      <w:r w:rsidRPr="00653510">
        <w:rPr>
          <w:lang w:val="es-CR"/>
        </w:rPr>
        <w:t xml:space="preserve">La función principal de esta Jefatura es asegurar que los sistemas críticos de </w:t>
      </w:r>
      <w:r w:rsidR="00743B4D" w:rsidRPr="00653510">
        <w:rPr>
          <w:lang w:val="es-CR"/>
        </w:rPr>
        <w:t xml:space="preserve">la Academia y de USCO </w:t>
      </w:r>
      <w:r w:rsidR="003202DA" w:rsidRPr="00653510">
        <w:rPr>
          <w:lang w:val="es-CR"/>
        </w:rPr>
        <w:t>están</w:t>
      </w:r>
      <w:r w:rsidRPr="00653510">
        <w:rPr>
          <w:lang w:val="es-CR"/>
        </w:rPr>
        <w:t xml:space="preserve"> disponibles cuando se requieran para apoyar las actividades de respuesta y recuperación de la emergencia. Adicionalmente desarrolla y recomienda soluciones para los problemas relacionados con </w:t>
      </w:r>
      <w:r w:rsidR="00743B4D" w:rsidRPr="00653510">
        <w:rPr>
          <w:lang w:val="es-CR"/>
        </w:rPr>
        <w:t xml:space="preserve">la Academia y con USCO. </w:t>
      </w:r>
    </w:p>
    <w:p w14:paraId="5645E262" w14:textId="0C4FB451" w:rsidR="00743B4D" w:rsidRPr="00653510" w:rsidRDefault="00743B4D" w:rsidP="00652202">
      <w:pPr>
        <w:spacing w:after="60"/>
        <w:jc w:val="both"/>
        <w:rPr>
          <w:lang w:val="es-CR"/>
        </w:rPr>
      </w:pPr>
      <w:r w:rsidRPr="00653510">
        <w:rPr>
          <w:lang w:val="es-CR"/>
        </w:rPr>
        <w:t xml:space="preserve">Esta Jefatura </w:t>
      </w:r>
      <w:r w:rsidR="003202DA" w:rsidRPr="00653510">
        <w:rPr>
          <w:lang w:val="es-CR"/>
        </w:rPr>
        <w:t>actúa</w:t>
      </w:r>
      <w:r w:rsidRPr="00653510">
        <w:rPr>
          <w:lang w:val="es-CR"/>
        </w:rPr>
        <w:t xml:space="preserve"> en representación y con responsabilidad de dos servicios di</w:t>
      </w:r>
      <w:r w:rsidR="00E56348" w:rsidRPr="00653510">
        <w:rPr>
          <w:lang w:val="es-CR"/>
        </w:rPr>
        <w:t xml:space="preserve">stintos, </w:t>
      </w:r>
      <w:r w:rsidRPr="00653510">
        <w:rPr>
          <w:lang w:val="es-CR"/>
        </w:rPr>
        <w:t xml:space="preserve">que en función del tipo de incidente y la </w:t>
      </w:r>
      <w:r w:rsidR="003202DA" w:rsidRPr="00653510">
        <w:rPr>
          <w:lang w:val="es-CR"/>
        </w:rPr>
        <w:t>posible</w:t>
      </w:r>
      <w:r w:rsidRPr="00653510">
        <w:rPr>
          <w:lang w:val="es-CR"/>
        </w:rPr>
        <w:t xml:space="preserve"> afectación de ellos, </w:t>
      </w:r>
      <w:r w:rsidR="003202DA" w:rsidRPr="00653510">
        <w:rPr>
          <w:lang w:val="es-CR"/>
        </w:rPr>
        <w:t>así</w:t>
      </w:r>
      <w:r w:rsidRPr="00653510">
        <w:rPr>
          <w:lang w:val="es-CR"/>
        </w:rPr>
        <w:t xml:space="preserve"> </w:t>
      </w:r>
      <w:r w:rsidR="00E56348" w:rsidRPr="00653510">
        <w:rPr>
          <w:lang w:val="es-CR"/>
        </w:rPr>
        <w:t xml:space="preserve">se </w:t>
      </w:r>
      <w:r w:rsidR="0021449F" w:rsidRPr="00653510">
        <w:rPr>
          <w:lang w:val="es-CR"/>
        </w:rPr>
        <w:t>ejecutan sus P</w:t>
      </w:r>
      <w:r w:rsidR="00E56348" w:rsidRPr="00653510">
        <w:rPr>
          <w:lang w:val="es-CR"/>
        </w:rPr>
        <w:t xml:space="preserve">lanes de </w:t>
      </w:r>
      <w:r w:rsidR="0021449F" w:rsidRPr="00653510">
        <w:rPr>
          <w:lang w:val="es-CR"/>
        </w:rPr>
        <w:t>Gestión de Incidente</w:t>
      </w:r>
      <w:r w:rsidR="00E56348" w:rsidRPr="00653510">
        <w:rPr>
          <w:lang w:val="es-CR"/>
        </w:rPr>
        <w:t xml:space="preserve"> y recuperación para éstos, y podrían requerir acciones y necesidades diferentes. Por este motivo, se separan a continuación la descripción de su accionar durante la </w:t>
      </w:r>
      <w:r w:rsidR="003202DA" w:rsidRPr="00653510">
        <w:rPr>
          <w:lang w:val="es-CR"/>
        </w:rPr>
        <w:t>operación</w:t>
      </w:r>
      <w:r w:rsidR="00E56348" w:rsidRPr="00653510">
        <w:rPr>
          <w:lang w:val="es-CR"/>
        </w:rPr>
        <w:t xml:space="preserve"> de la Sala de Crisis.</w:t>
      </w:r>
    </w:p>
    <w:p w14:paraId="0384C34E" w14:textId="77777777" w:rsidR="00716A7D" w:rsidRPr="00653510" w:rsidRDefault="00716A7D" w:rsidP="00652202">
      <w:pPr>
        <w:spacing w:after="60"/>
        <w:jc w:val="both"/>
        <w:rPr>
          <w:lang w:val="es-CR"/>
        </w:rPr>
      </w:pPr>
    </w:p>
    <w:p w14:paraId="1A1734A6" w14:textId="77777777" w:rsidR="00DD74E6" w:rsidRPr="00653510" w:rsidRDefault="00DD74E6" w:rsidP="00652202">
      <w:pPr>
        <w:jc w:val="both"/>
        <w:rPr>
          <w:rFonts w:asciiTheme="majorHAnsi" w:eastAsiaTheme="majorEastAsia" w:hAnsiTheme="majorHAnsi" w:cstheme="majorBidi"/>
          <w:noProof/>
          <w:color w:val="252525" w:themeColor="text2" w:themeShade="BF"/>
          <w:lang w:val="es-CR"/>
        </w:rPr>
      </w:pPr>
      <w:r w:rsidRPr="00653510">
        <w:rPr>
          <w:noProof/>
          <w:lang w:val="es-CR"/>
        </w:rPr>
        <w:br w:type="page"/>
      </w:r>
    </w:p>
    <w:p w14:paraId="0582EFA7" w14:textId="48345114" w:rsidR="00E56348" w:rsidRPr="00653510" w:rsidRDefault="00E56348" w:rsidP="00652202">
      <w:pPr>
        <w:pStyle w:val="Ttulo5"/>
        <w:jc w:val="both"/>
        <w:rPr>
          <w:noProof/>
          <w:lang w:val="es-CR"/>
        </w:rPr>
      </w:pPr>
      <w:r w:rsidRPr="00653510">
        <w:rPr>
          <w:noProof/>
          <w:lang w:val="es-CR"/>
        </w:rPr>
        <w:lastRenderedPageBreak/>
        <w:t>Academia.</w:t>
      </w:r>
    </w:p>
    <w:p w14:paraId="17452C0E" w14:textId="120283B2" w:rsidR="00716A7D" w:rsidRPr="00653510" w:rsidRDefault="00716A7D" w:rsidP="00652202">
      <w:pPr>
        <w:tabs>
          <w:tab w:val="left" w:pos="360"/>
          <w:tab w:val="left" w:pos="720"/>
          <w:tab w:val="left" w:pos="1080"/>
          <w:tab w:val="left" w:pos="1440"/>
          <w:tab w:val="left" w:pos="1800"/>
          <w:tab w:val="left" w:pos="2160"/>
          <w:tab w:val="left" w:pos="2880"/>
          <w:tab w:val="left" w:pos="4050"/>
          <w:tab w:val="left" w:pos="4680"/>
          <w:tab w:val="left" w:pos="6480"/>
        </w:tabs>
        <w:spacing w:before="80"/>
        <w:ind w:left="360" w:hanging="360"/>
        <w:jc w:val="both"/>
        <w:rPr>
          <w:b/>
          <w:lang w:val="es-CR"/>
        </w:rPr>
      </w:pPr>
      <w:r w:rsidRPr="00653510">
        <w:rPr>
          <w:b/>
          <w:lang w:val="es-CR"/>
        </w:rPr>
        <w:t>Responsabilidades</w:t>
      </w:r>
    </w:p>
    <w:p w14:paraId="53B7C8B6" w14:textId="4A9910C0" w:rsidR="00716A7D" w:rsidRPr="00653510" w:rsidRDefault="00716A7D" w:rsidP="00105007">
      <w:pPr>
        <w:numPr>
          <w:ilvl w:val="0"/>
          <w:numId w:val="47"/>
        </w:numPr>
        <w:spacing w:before="80" w:after="0" w:line="240" w:lineRule="auto"/>
        <w:jc w:val="both"/>
        <w:rPr>
          <w:lang w:val="es-CR"/>
        </w:rPr>
      </w:pPr>
      <w:r w:rsidRPr="00653510">
        <w:rPr>
          <w:lang w:val="es-CR"/>
        </w:rPr>
        <w:t>Implementar y dirigir un equipo de respuesta d</w:t>
      </w:r>
      <w:r w:rsidR="00E56348" w:rsidRPr="00653510">
        <w:rPr>
          <w:lang w:val="es-CR"/>
        </w:rPr>
        <w:t xml:space="preserve">e emergencia para incidentes con impacto en las funciones de la </w:t>
      </w:r>
      <w:r w:rsidR="003202DA" w:rsidRPr="00653510">
        <w:rPr>
          <w:lang w:val="es-CR"/>
        </w:rPr>
        <w:t>Academia.</w:t>
      </w:r>
      <w:r w:rsidRPr="00653510">
        <w:rPr>
          <w:lang w:val="es-CR"/>
        </w:rPr>
        <w:t xml:space="preserve"> </w:t>
      </w:r>
    </w:p>
    <w:p w14:paraId="103029B9" w14:textId="18072E73" w:rsidR="00716A7D" w:rsidRPr="00653510" w:rsidRDefault="00716A7D" w:rsidP="00105007">
      <w:pPr>
        <w:numPr>
          <w:ilvl w:val="0"/>
          <w:numId w:val="47"/>
        </w:numPr>
        <w:spacing w:before="80" w:after="0" w:line="240" w:lineRule="auto"/>
        <w:jc w:val="both"/>
        <w:rPr>
          <w:lang w:val="es-CR"/>
        </w:rPr>
      </w:pPr>
      <w:r w:rsidRPr="00653510">
        <w:rPr>
          <w:lang w:val="es-CR"/>
        </w:rPr>
        <w:t xml:space="preserve">Desarrolla la evaluación de daños de los servicios </w:t>
      </w:r>
      <w:r w:rsidR="00DD74E6" w:rsidRPr="00653510">
        <w:rPr>
          <w:lang w:val="es-CR"/>
        </w:rPr>
        <w:t xml:space="preserve">y la infraestructura </w:t>
      </w:r>
      <w:r w:rsidRPr="00653510">
        <w:rPr>
          <w:lang w:val="es-CR"/>
        </w:rPr>
        <w:t xml:space="preserve">de la Unidad. </w:t>
      </w:r>
    </w:p>
    <w:p w14:paraId="22BD46D2" w14:textId="3E3C8F66" w:rsidR="00716A7D" w:rsidRPr="00653510" w:rsidRDefault="00716A7D" w:rsidP="00105007">
      <w:pPr>
        <w:numPr>
          <w:ilvl w:val="0"/>
          <w:numId w:val="47"/>
        </w:numPr>
        <w:spacing w:before="80" w:after="0" w:line="240" w:lineRule="auto"/>
        <w:jc w:val="both"/>
        <w:rPr>
          <w:lang w:val="es-CR"/>
        </w:rPr>
      </w:pPr>
      <w:r w:rsidRPr="00653510">
        <w:rPr>
          <w:lang w:val="es-CR"/>
        </w:rPr>
        <w:t xml:space="preserve">Creación y ejecución de planes de acción de recuperación para </w:t>
      </w:r>
      <w:r w:rsidR="00E56348" w:rsidRPr="00653510">
        <w:rPr>
          <w:lang w:val="es-CR"/>
        </w:rPr>
        <w:t xml:space="preserve">la Academia. </w:t>
      </w:r>
    </w:p>
    <w:p w14:paraId="5252AAFF" w14:textId="29C07D09" w:rsidR="00716A7D" w:rsidRPr="00653510" w:rsidRDefault="00716A7D" w:rsidP="00105007">
      <w:pPr>
        <w:numPr>
          <w:ilvl w:val="0"/>
          <w:numId w:val="47"/>
        </w:numPr>
        <w:spacing w:before="80" w:after="0" w:line="240" w:lineRule="auto"/>
        <w:jc w:val="both"/>
        <w:rPr>
          <w:lang w:val="es-CR"/>
        </w:rPr>
      </w:pPr>
      <w:r w:rsidRPr="00653510">
        <w:rPr>
          <w:lang w:val="es-CR"/>
        </w:rPr>
        <w:t xml:space="preserve">Participar con </w:t>
      </w:r>
      <w:r w:rsidR="003202DA" w:rsidRPr="00653510">
        <w:rPr>
          <w:lang w:val="es-CR"/>
        </w:rPr>
        <w:t>las</w:t>
      </w:r>
      <w:r w:rsidRPr="00653510">
        <w:rPr>
          <w:lang w:val="es-CR"/>
        </w:rPr>
        <w:t xml:space="preserve"> </w:t>
      </w:r>
      <w:r w:rsidR="003202DA" w:rsidRPr="00653510">
        <w:rPr>
          <w:lang w:val="es-CR"/>
        </w:rPr>
        <w:t>demás</w:t>
      </w:r>
      <w:r w:rsidRPr="00653510">
        <w:rPr>
          <w:lang w:val="es-CR"/>
        </w:rPr>
        <w:t xml:space="preserve"> unidades de la Institución en la </w:t>
      </w:r>
      <w:r w:rsidR="003202DA" w:rsidRPr="00653510">
        <w:rPr>
          <w:lang w:val="es-CR"/>
        </w:rPr>
        <w:t>recuperación</w:t>
      </w:r>
      <w:r w:rsidRPr="00653510">
        <w:rPr>
          <w:lang w:val="es-CR"/>
        </w:rPr>
        <w:t xml:space="preserve"> consolidada del entorno organizacional</w:t>
      </w:r>
    </w:p>
    <w:p w14:paraId="4876E821" w14:textId="77777777" w:rsidR="00716A7D" w:rsidRPr="00653510" w:rsidRDefault="00716A7D" w:rsidP="00652202">
      <w:pPr>
        <w:spacing w:before="80" w:after="0" w:line="240" w:lineRule="auto"/>
        <w:ind w:left="360"/>
        <w:jc w:val="both"/>
        <w:rPr>
          <w:lang w:val="es-CR"/>
        </w:rPr>
      </w:pPr>
    </w:p>
    <w:p w14:paraId="14B41E9F" w14:textId="77777777" w:rsidR="00716A7D" w:rsidRPr="00653510" w:rsidRDefault="00716A7D" w:rsidP="00652202">
      <w:pPr>
        <w:pBdr>
          <w:bottom w:val="single" w:sz="6" w:space="1" w:color="auto"/>
        </w:pBdr>
        <w:spacing w:before="180" w:after="60"/>
        <w:jc w:val="both"/>
        <w:rPr>
          <w:b/>
          <w:spacing w:val="20"/>
          <w:lang w:val="es-CR"/>
        </w:rPr>
      </w:pPr>
      <w:r w:rsidRPr="00653510">
        <w:rPr>
          <w:b/>
          <w:spacing w:val="20"/>
          <w:lang w:val="es-CR"/>
        </w:rPr>
        <w:sym w:font="Symbol" w:char="F0D6"/>
      </w:r>
      <w:r w:rsidRPr="00653510">
        <w:rPr>
          <w:b/>
          <w:spacing w:val="20"/>
          <w:lang w:val="es-CR"/>
        </w:rPr>
        <w:t xml:space="preserve"> Lista de Verificación</w:t>
      </w:r>
    </w:p>
    <w:p w14:paraId="5D076B10" w14:textId="77777777" w:rsidR="00716A7D" w:rsidRPr="00653510" w:rsidRDefault="00716A7D" w:rsidP="00652202">
      <w:pPr>
        <w:pStyle w:val="Ttulo4"/>
        <w:numPr>
          <w:ilvl w:val="0"/>
          <w:numId w:val="0"/>
        </w:numPr>
        <w:jc w:val="both"/>
        <w:rPr>
          <w:lang w:val="es-CR"/>
        </w:rPr>
      </w:pPr>
      <w:r w:rsidRPr="00653510">
        <w:rPr>
          <w:lang w:val="es-CR"/>
        </w:rPr>
        <w:t>Fase de Evaluación</w:t>
      </w:r>
    </w:p>
    <w:p w14:paraId="00A33296" w14:textId="0AFDE5E7" w:rsidR="00716A7D" w:rsidRPr="00653510" w:rsidRDefault="003202DA" w:rsidP="00652202">
      <w:pPr>
        <w:numPr>
          <w:ilvl w:val="0"/>
          <w:numId w:val="39"/>
        </w:numPr>
        <w:spacing w:before="80" w:after="0" w:line="240" w:lineRule="auto"/>
        <w:ind w:left="720"/>
        <w:jc w:val="both"/>
        <w:rPr>
          <w:lang w:val="es-CR"/>
        </w:rPr>
      </w:pPr>
      <w:r w:rsidRPr="00653510">
        <w:rPr>
          <w:lang w:val="es-CR"/>
        </w:rPr>
        <w:t>Evalúa</w:t>
      </w:r>
      <w:r w:rsidR="00716A7D" w:rsidRPr="00653510">
        <w:rPr>
          <w:lang w:val="es-CR"/>
        </w:rPr>
        <w:t xml:space="preserve"> el daño a la infraestructura </w:t>
      </w:r>
      <w:r w:rsidR="00E56348" w:rsidRPr="00653510">
        <w:rPr>
          <w:lang w:val="es-CR"/>
        </w:rPr>
        <w:t>y los servicios de la Academia.</w:t>
      </w:r>
    </w:p>
    <w:p w14:paraId="0FD85BF1" w14:textId="28AD2044" w:rsidR="00716A7D" w:rsidRPr="00653510" w:rsidRDefault="003202DA" w:rsidP="00652202">
      <w:pPr>
        <w:numPr>
          <w:ilvl w:val="0"/>
          <w:numId w:val="39"/>
        </w:numPr>
        <w:spacing w:before="80" w:after="0" w:line="240" w:lineRule="auto"/>
        <w:ind w:left="720"/>
        <w:jc w:val="both"/>
        <w:rPr>
          <w:lang w:val="es-CR"/>
        </w:rPr>
      </w:pPr>
      <w:r w:rsidRPr="00653510">
        <w:rPr>
          <w:lang w:val="es-CR"/>
        </w:rPr>
        <w:t>Evalúa</w:t>
      </w:r>
      <w:r w:rsidR="00716A7D" w:rsidRPr="00653510">
        <w:rPr>
          <w:lang w:val="es-CR"/>
        </w:rPr>
        <w:t xml:space="preserve"> el daño a </w:t>
      </w:r>
      <w:r w:rsidRPr="00653510">
        <w:rPr>
          <w:lang w:val="es-CR"/>
        </w:rPr>
        <w:t>l</w:t>
      </w:r>
      <w:r w:rsidR="00716A7D" w:rsidRPr="00653510">
        <w:rPr>
          <w:lang w:val="es-CR"/>
        </w:rPr>
        <w:t xml:space="preserve">a capacidad de </w:t>
      </w:r>
      <w:r w:rsidR="00E56348" w:rsidRPr="00653510">
        <w:rPr>
          <w:lang w:val="es-CR"/>
        </w:rPr>
        <w:t>sus</w:t>
      </w:r>
      <w:r w:rsidR="00716A7D" w:rsidRPr="00653510">
        <w:rPr>
          <w:lang w:val="es-CR"/>
        </w:rPr>
        <w:t xml:space="preserve"> sistemas </w:t>
      </w:r>
    </w:p>
    <w:p w14:paraId="7A4BEFE9" w14:textId="62639D34" w:rsidR="00716A7D" w:rsidRPr="00653510" w:rsidRDefault="00716A7D" w:rsidP="00652202">
      <w:pPr>
        <w:numPr>
          <w:ilvl w:val="0"/>
          <w:numId w:val="39"/>
        </w:numPr>
        <w:spacing w:before="80" w:after="0" w:line="240" w:lineRule="auto"/>
        <w:ind w:left="720"/>
        <w:jc w:val="both"/>
        <w:rPr>
          <w:lang w:val="es-CR"/>
        </w:rPr>
      </w:pPr>
      <w:r w:rsidRPr="00653510">
        <w:rPr>
          <w:lang w:val="es-CR"/>
        </w:rPr>
        <w:t>Coordina con la S</w:t>
      </w:r>
      <w:r w:rsidR="00DD74E6" w:rsidRPr="00653510">
        <w:rPr>
          <w:lang w:val="es-CR"/>
        </w:rPr>
        <w:t xml:space="preserve">ala de Crisis las actividades de </w:t>
      </w:r>
      <w:r w:rsidRPr="00653510">
        <w:rPr>
          <w:lang w:val="es-CR"/>
        </w:rPr>
        <w:t>valoración de los daños</w:t>
      </w:r>
    </w:p>
    <w:p w14:paraId="4E3FAE4C" w14:textId="2CB19BEA" w:rsidR="00716A7D" w:rsidRPr="00653510" w:rsidRDefault="00716A7D" w:rsidP="00652202">
      <w:pPr>
        <w:numPr>
          <w:ilvl w:val="0"/>
          <w:numId w:val="39"/>
        </w:numPr>
        <w:spacing w:before="80" w:after="0" w:line="240" w:lineRule="auto"/>
        <w:ind w:left="720"/>
        <w:jc w:val="both"/>
        <w:rPr>
          <w:lang w:val="es-CR"/>
        </w:rPr>
      </w:pPr>
      <w:r w:rsidRPr="00653510">
        <w:rPr>
          <w:lang w:val="es-CR"/>
        </w:rPr>
        <w:t xml:space="preserve">Revisa los informes de daños de los servicios </w:t>
      </w:r>
      <w:r w:rsidR="003202DA" w:rsidRPr="00653510">
        <w:rPr>
          <w:lang w:val="es-CR"/>
        </w:rPr>
        <w:t>críticos</w:t>
      </w:r>
      <w:r w:rsidRPr="00653510">
        <w:rPr>
          <w:lang w:val="es-CR"/>
        </w:rPr>
        <w:t xml:space="preserve"> del Edificio (Aire, Electricidad, </w:t>
      </w:r>
      <w:r w:rsidR="003202DA" w:rsidRPr="00653510">
        <w:rPr>
          <w:lang w:val="es-CR"/>
        </w:rPr>
        <w:t>Tuberías</w:t>
      </w:r>
      <w:r w:rsidRPr="00653510">
        <w:rPr>
          <w:lang w:val="es-CR"/>
        </w:rPr>
        <w:t xml:space="preserve"> agua, etc.) y evalúa los efectos en </w:t>
      </w:r>
      <w:r w:rsidR="00E56348" w:rsidRPr="00653510">
        <w:rPr>
          <w:lang w:val="es-CR"/>
        </w:rPr>
        <w:t>su unidad.</w:t>
      </w:r>
      <w:r w:rsidRPr="00653510">
        <w:rPr>
          <w:lang w:val="es-CR"/>
        </w:rPr>
        <w:t xml:space="preserve"> </w:t>
      </w:r>
    </w:p>
    <w:p w14:paraId="7C0E8A60" w14:textId="684804DD" w:rsidR="00716A7D" w:rsidRPr="00653510" w:rsidRDefault="00716A7D" w:rsidP="00652202">
      <w:pPr>
        <w:numPr>
          <w:ilvl w:val="0"/>
          <w:numId w:val="39"/>
        </w:numPr>
        <w:spacing w:before="80" w:after="0" w:line="240" w:lineRule="auto"/>
        <w:ind w:left="720"/>
        <w:jc w:val="both"/>
        <w:rPr>
          <w:lang w:val="es-CR"/>
        </w:rPr>
      </w:pPr>
      <w:r w:rsidRPr="00653510">
        <w:rPr>
          <w:lang w:val="es-CR"/>
        </w:rPr>
        <w:t>Hace un reporte complet</w:t>
      </w:r>
      <w:r w:rsidR="00E56348" w:rsidRPr="00653510">
        <w:rPr>
          <w:lang w:val="es-CR"/>
        </w:rPr>
        <w:t>o</w:t>
      </w:r>
      <w:r w:rsidRPr="00653510">
        <w:rPr>
          <w:lang w:val="es-CR"/>
        </w:rPr>
        <w:t xml:space="preserve"> de los daños a la Sala de Crisis. </w:t>
      </w:r>
    </w:p>
    <w:p w14:paraId="54DF6CE0" w14:textId="77777777" w:rsidR="00716A7D" w:rsidRPr="00653510" w:rsidRDefault="00716A7D" w:rsidP="00652202">
      <w:pPr>
        <w:numPr>
          <w:ilvl w:val="0"/>
          <w:numId w:val="39"/>
        </w:numPr>
        <w:spacing w:before="180" w:after="60" w:line="240" w:lineRule="auto"/>
        <w:ind w:left="720"/>
        <w:jc w:val="both"/>
        <w:rPr>
          <w:b/>
          <w:lang w:val="es-CR"/>
        </w:rPr>
      </w:pPr>
      <w:r w:rsidRPr="00653510">
        <w:rPr>
          <w:lang w:val="es-CR"/>
        </w:rPr>
        <w:t xml:space="preserve">Inicia procedimientos de control de daños cuanto sea necesario para prevenir la pérdida adicional de servicios. </w:t>
      </w:r>
    </w:p>
    <w:p w14:paraId="1A60ABB6" w14:textId="77777777" w:rsidR="00716A7D" w:rsidRPr="00653510" w:rsidRDefault="00716A7D" w:rsidP="00652202">
      <w:pPr>
        <w:pStyle w:val="Ttulo4"/>
        <w:numPr>
          <w:ilvl w:val="0"/>
          <w:numId w:val="0"/>
        </w:numPr>
        <w:jc w:val="both"/>
        <w:rPr>
          <w:lang w:val="es-CR"/>
        </w:rPr>
      </w:pPr>
      <w:r w:rsidRPr="00653510">
        <w:rPr>
          <w:lang w:val="es-CR"/>
        </w:rPr>
        <w:t>Fase de Planeamiento</w:t>
      </w:r>
    </w:p>
    <w:p w14:paraId="09A832E5" w14:textId="25459AD7" w:rsidR="00716A7D" w:rsidRPr="00653510" w:rsidRDefault="00716A7D" w:rsidP="00652202">
      <w:pPr>
        <w:numPr>
          <w:ilvl w:val="0"/>
          <w:numId w:val="40"/>
        </w:numPr>
        <w:spacing w:before="80" w:after="0" w:line="240" w:lineRule="auto"/>
        <w:ind w:left="720"/>
        <w:jc w:val="both"/>
        <w:rPr>
          <w:lang w:val="es-CR"/>
        </w:rPr>
      </w:pPr>
      <w:r w:rsidRPr="00653510">
        <w:rPr>
          <w:lang w:val="es-CR"/>
        </w:rPr>
        <w:t>Trabaja con la Sala de Crisis para establecer las pr</w:t>
      </w:r>
      <w:r w:rsidR="00BD0361" w:rsidRPr="00653510">
        <w:rPr>
          <w:lang w:val="es-CR"/>
        </w:rPr>
        <w:t xml:space="preserve">ioridades de </w:t>
      </w:r>
      <w:r w:rsidR="003202DA" w:rsidRPr="00653510">
        <w:rPr>
          <w:lang w:val="es-CR"/>
        </w:rPr>
        <w:t>recuperación</w:t>
      </w:r>
      <w:r w:rsidR="00BD0361" w:rsidRPr="00653510">
        <w:rPr>
          <w:lang w:val="es-CR"/>
        </w:rPr>
        <w:t xml:space="preserve"> de su unidad.</w:t>
      </w:r>
    </w:p>
    <w:p w14:paraId="14B54380" w14:textId="77777777" w:rsidR="00716A7D" w:rsidRPr="00653510" w:rsidRDefault="00716A7D" w:rsidP="00652202">
      <w:pPr>
        <w:numPr>
          <w:ilvl w:val="0"/>
          <w:numId w:val="40"/>
        </w:numPr>
        <w:spacing w:before="80" w:after="0" w:line="240" w:lineRule="auto"/>
        <w:ind w:left="720"/>
        <w:jc w:val="both"/>
        <w:rPr>
          <w:lang w:val="es-CR"/>
        </w:rPr>
      </w:pPr>
      <w:r w:rsidRPr="00653510">
        <w:rPr>
          <w:lang w:val="es-CR"/>
        </w:rPr>
        <w:t xml:space="preserve">Coordina actividades de respuesta y recuperación con los servicios de edificio correspondientes. </w:t>
      </w:r>
    </w:p>
    <w:p w14:paraId="08EB43D8" w14:textId="3EA8B8FC" w:rsidR="00716A7D" w:rsidRPr="00653510" w:rsidRDefault="00716A7D" w:rsidP="00652202">
      <w:pPr>
        <w:numPr>
          <w:ilvl w:val="0"/>
          <w:numId w:val="40"/>
        </w:numPr>
        <w:spacing w:before="80" w:after="0" w:line="240" w:lineRule="auto"/>
        <w:ind w:left="720"/>
        <w:jc w:val="both"/>
        <w:rPr>
          <w:lang w:val="es-CR"/>
        </w:rPr>
      </w:pPr>
      <w:r w:rsidRPr="00653510">
        <w:rPr>
          <w:lang w:val="es-CR"/>
        </w:rPr>
        <w:t xml:space="preserve">Planea y asigna el personal necesario </w:t>
      </w:r>
      <w:r w:rsidR="00BD0361" w:rsidRPr="00653510">
        <w:rPr>
          <w:lang w:val="es-CR"/>
        </w:rPr>
        <w:t xml:space="preserve">para los planes de </w:t>
      </w:r>
      <w:r w:rsidR="003202DA" w:rsidRPr="00653510">
        <w:rPr>
          <w:lang w:val="es-CR"/>
        </w:rPr>
        <w:t>recuperación</w:t>
      </w:r>
      <w:r w:rsidRPr="00653510">
        <w:rPr>
          <w:lang w:val="es-CR"/>
        </w:rPr>
        <w:t xml:space="preserve">. </w:t>
      </w:r>
    </w:p>
    <w:p w14:paraId="44966DBD" w14:textId="77777777" w:rsidR="00716A7D" w:rsidRPr="00653510" w:rsidRDefault="00716A7D" w:rsidP="00652202">
      <w:pPr>
        <w:numPr>
          <w:ilvl w:val="0"/>
          <w:numId w:val="40"/>
        </w:numPr>
        <w:spacing w:before="180" w:after="60" w:line="240" w:lineRule="auto"/>
        <w:ind w:left="720"/>
        <w:jc w:val="both"/>
        <w:rPr>
          <w:b/>
          <w:lang w:val="es-CR"/>
        </w:rPr>
      </w:pPr>
      <w:r w:rsidRPr="00653510">
        <w:rPr>
          <w:lang w:val="es-CR"/>
        </w:rPr>
        <w:t xml:space="preserve">Coordina los accesos, la seguridad y la protección del personal y edificios con la Sala de Crisis. </w:t>
      </w:r>
    </w:p>
    <w:p w14:paraId="59FCD54F" w14:textId="29D72874" w:rsidR="00716A7D" w:rsidRPr="00653510" w:rsidRDefault="00716A7D" w:rsidP="00652202">
      <w:pPr>
        <w:pStyle w:val="Ttulo4"/>
        <w:numPr>
          <w:ilvl w:val="0"/>
          <w:numId w:val="0"/>
        </w:numPr>
        <w:jc w:val="both"/>
        <w:rPr>
          <w:lang w:val="es-CR"/>
        </w:rPr>
      </w:pPr>
      <w:r w:rsidRPr="00653510">
        <w:rPr>
          <w:lang w:val="es-CR"/>
        </w:rPr>
        <w:t xml:space="preserve">Fase de </w:t>
      </w:r>
      <w:r w:rsidR="003202DA" w:rsidRPr="00653510">
        <w:rPr>
          <w:lang w:val="es-CR"/>
        </w:rPr>
        <w:t>Implementación</w:t>
      </w:r>
      <w:r w:rsidRPr="00653510">
        <w:rPr>
          <w:lang w:val="es-CR"/>
        </w:rPr>
        <w:t xml:space="preserve"> / </w:t>
      </w:r>
      <w:r w:rsidR="003202DA" w:rsidRPr="00653510">
        <w:rPr>
          <w:lang w:val="es-CR"/>
        </w:rPr>
        <w:t>Ejecución</w:t>
      </w:r>
    </w:p>
    <w:p w14:paraId="539015E2" w14:textId="5573F0EC" w:rsidR="00716A7D" w:rsidRPr="00653510" w:rsidRDefault="00716A7D" w:rsidP="00652202">
      <w:pPr>
        <w:numPr>
          <w:ilvl w:val="0"/>
          <w:numId w:val="41"/>
        </w:numPr>
        <w:spacing w:before="80" w:after="0" w:line="240" w:lineRule="auto"/>
        <w:ind w:left="720"/>
        <w:jc w:val="both"/>
        <w:rPr>
          <w:lang w:val="es-CR"/>
        </w:rPr>
      </w:pPr>
      <w:r w:rsidRPr="00653510">
        <w:rPr>
          <w:lang w:val="es-CR"/>
        </w:rPr>
        <w:t xml:space="preserve">Asigna el personal y ejecuta los </w:t>
      </w:r>
      <w:r w:rsidR="0021449F" w:rsidRPr="00653510">
        <w:rPr>
          <w:lang w:val="es-CR"/>
        </w:rPr>
        <w:t>Planes de Gestión de Incidente</w:t>
      </w:r>
      <w:r w:rsidRPr="00653510">
        <w:rPr>
          <w:lang w:val="es-CR"/>
        </w:rPr>
        <w:t xml:space="preserve"> y recuperación  </w:t>
      </w:r>
    </w:p>
    <w:p w14:paraId="59A4654D" w14:textId="4675248F" w:rsidR="00716A7D" w:rsidRPr="00653510" w:rsidRDefault="00716A7D" w:rsidP="00652202">
      <w:pPr>
        <w:numPr>
          <w:ilvl w:val="0"/>
          <w:numId w:val="41"/>
        </w:numPr>
        <w:spacing w:before="80" w:after="0" w:line="240" w:lineRule="auto"/>
        <w:ind w:left="720"/>
        <w:jc w:val="both"/>
        <w:rPr>
          <w:lang w:val="es-CR"/>
        </w:rPr>
      </w:pPr>
      <w:r w:rsidRPr="00653510">
        <w:rPr>
          <w:lang w:val="es-CR"/>
        </w:rPr>
        <w:t xml:space="preserve">Coordina el apoyo y </w:t>
      </w:r>
      <w:r w:rsidR="00BD0361" w:rsidRPr="00653510">
        <w:rPr>
          <w:lang w:val="es-CR"/>
        </w:rPr>
        <w:t xml:space="preserve">plantea </w:t>
      </w:r>
      <w:r w:rsidRPr="00653510">
        <w:rPr>
          <w:lang w:val="es-CR"/>
        </w:rPr>
        <w:t xml:space="preserve">sus necesidades en cuanto a los servicios de reparación y protección a </w:t>
      </w:r>
      <w:r w:rsidR="003202DA" w:rsidRPr="00653510">
        <w:rPr>
          <w:lang w:val="es-CR"/>
        </w:rPr>
        <w:t>través</w:t>
      </w:r>
      <w:r w:rsidRPr="00653510">
        <w:rPr>
          <w:lang w:val="es-CR"/>
        </w:rPr>
        <w:t xml:space="preserve"> de la Sala de Crisis.</w:t>
      </w:r>
    </w:p>
    <w:p w14:paraId="12CF31E3" w14:textId="77777777" w:rsidR="00716A7D" w:rsidRPr="00653510" w:rsidRDefault="00716A7D" w:rsidP="00652202">
      <w:pPr>
        <w:numPr>
          <w:ilvl w:val="0"/>
          <w:numId w:val="41"/>
        </w:numPr>
        <w:spacing w:before="80" w:after="0" w:line="240" w:lineRule="auto"/>
        <w:ind w:left="720"/>
        <w:jc w:val="both"/>
        <w:rPr>
          <w:lang w:val="es-CR"/>
        </w:rPr>
      </w:pPr>
      <w:r w:rsidRPr="00653510">
        <w:rPr>
          <w:lang w:val="es-CR"/>
        </w:rPr>
        <w:t xml:space="preserve">Atiende las reuniones regulares de planeamiento de la Sala de Crisis. </w:t>
      </w:r>
    </w:p>
    <w:p w14:paraId="31B98F0F" w14:textId="77777777" w:rsidR="00716A7D" w:rsidRPr="00653510" w:rsidRDefault="00716A7D" w:rsidP="00652202">
      <w:pPr>
        <w:numPr>
          <w:ilvl w:val="0"/>
          <w:numId w:val="41"/>
        </w:numPr>
        <w:spacing w:before="80" w:after="0" w:line="240" w:lineRule="auto"/>
        <w:ind w:left="720"/>
        <w:jc w:val="both"/>
        <w:rPr>
          <w:lang w:val="es-CR"/>
        </w:rPr>
      </w:pPr>
      <w:r w:rsidRPr="00653510">
        <w:rPr>
          <w:lang w:val="es-CR"/>
        </w:rPr>
        <w:t xml:space="preserve">Realiza reportes de estado actualizados a la Sala de Crisis. </w:t>
      </w:r>
    </w:p>
    <w:p w14:paraId="36B1F1C4" w14:textId="41593819" w:rsidR="00716A7D" w:rsidRPr="00653510" w:rsidRDefault="00716A7D" w:rsidP="00652202">
      <w:pPr>
        <w:numPr>
          <w:ilvl w:val="0"/>
          <w:numId w:val="41"/>
        </w:numPr>
        <w:spacing w:before="80" w:after="0" w:line="240" w:lineRule="auto"/>
        <w:ind w:left="720"/>
        <w:jc w:val="both"/>
        <w:rPr>
          <w:lang w:val="es-CR"/>
        </w:rPr>
      </w:pPr>
      <w:r w:rsidRPr="00653510">
        <w:rPr>
          <w:lang w:val="es-CR"/>
        </w:rPr>
        <w:t xml:space="preserve">Revisa prioridades con la Sala de Crisis y hace los ajustes </w:t>
      </w:r>
      <w:r w:rsidR="003202DA" w:rsidRPr="00653510">
        <w:rPr>
          <w:lang w:val="es-CR"/>
        </w:rPr>
        <w:t>correspondientes</w:t>
      </w:r>
      <w:r w:rsidRPr="00653510">
        <w:rPr>
          <w:lang w:val="es-CR"/>
        </w:rPr>
        <w:t xml:space="preserve"> </w:t>
      </w:r>
    </w:p>
    <w:p w14:paraId="6394B256" w14:textId="7B32D389" w:rsidR="00716A7D" w:rsidRPr="00653510" w:rsidRDefault="00716A7D" w:rsidP="00652202">
      <w:pPr>
        <w:numPr>
          <w:ilvl w:val="0"/>
          <w:numId w:val="41"/>
        </w:numPr>
        <w:spacing w:before="80" w:after="0" w:line="240" w:lineRule="auto"/>
        <w:ind w:left="720"/>
        <w:jc w:val="both"/>
        <w:rPr>
          <w:lang w:val="es-CR"/>
        </w:rPr>
      </w:pPr>
      <w:r w:rsidRPr="00653510">
        <w:rPr>
          <w:lang w:val="es-CR"/>
        </w:rPr>
        <w:t xml:space="preserve">Apoya los planes de </w:t>
      </w:r>
      <w:r w:rsidR="003202DA" w:rsidRPr="00653510">
        <w:rPr>
          <w:lang w:val="es-CR"/>
        </w:rPr>
        <w:t>recuperación</w:t>
      </w:r>
      <w:r w:rsidRPr="00653510">
        <w:rPr>
          <w:lang w:val="es-CR"/>
        </w:rPr>
        <w:t xml:space="preserve"> en lo que corresponda.</w:t>
      </w:r>
    </w:p>
    <w:p w14:paraId="5A8A67AE" w14:textId="77777777" w:rsidR="00716A7D" w:rsidRPr="00653510" w:rsidRDefault="00716A7D" w:rsidP="00652202">
      <w:pPr>
        <w:tabs>
          <w:tab w:val="left" w:pos="360"/>
          <w:tab w:val="left" w:pos="720"/>
          <w:tab w:val="left" w:pos="1080"/>
          <w:tab w:val="left" w:pos="1440"/>
          <w:tab w:val="left" w:pos="1800"/>
          <w:tab w:val="left" w:pos="2160"/>
          <w:tab w:val="left" w:pos="2880"/>
          <w:tab w:val="left" w:pos="4050"/>
          <w:tab w:val="left" w:pos="4680"/>
          <w:tab w:val="left" w:pos="6480"/>
        </w:tabs>
        <w:spacing w:before="180" w:after="60"/>
        <w:jc w:val="both"/>
        <w:rPr>
          <w:b/>
          <w:lang w:val="es-CR"/>
        </w:rPr>
      </w:pPr>
      <w:r w:rsidRPr="00653510">
        <w:rPr>
          <w:b/>
          <w:lang w:val="es-CR"/>
        </w:rPr>
        <w:t>Fase de Desactivación</w:t>
      </w:r>
    </w:p>
    <w:p w14:paraId="0AB86145" w14:textId="77777777" w:rsidR="00716A7D" w:rsidRPr="00653510" w:rsidRDefault="00716A7D" w:rsidP="00652202">
      <w:pPr>
        <w:numPr>
          <w:ilvl w:val="0"/>
          <w:numId w:val="43"/>
        </w:numPr>
        <w:spacing w:before="80" w:after="0" w:line="240" w:lineRule="auto"/>
        <w:jc w:val="both"/>
        <w:rPr>
          <w:lang w:val="es-CR"/>
        </w:rPr>
      </w:pPr>
      <w:r w:rsidRPr="00653510">
        <w:rPr>
          <w:lang w:val="es-CR"/>
        </w:rPr>
        <w:t xml:space="preserve">Hace el reporte final de sus condiciones a la Sala de Crisis. </w:t>
      </w:r>
    </w:p>
    <w:p w14:paraId="5E784C7C" w14:textId="77777777" w:rsidR="00716A7D" w:rsidRPr="00653510" w:rsidRDefault="00716A7D" w:rsidP="00652202">
      <w:pPr>
        <w:numPr>
          <w:ilvl w:val="0"/>
          <w:numId w:val="43"/>
        </w:numPr>
        <w:spacing w:before="80" w:after="0" w:line="240" w:lineRule="auto"/>
        <w:jc w:val="both"/>
        <w:rPr>
          <w:lang w:val="es-CR"/>
        </w:rPr>
      </w:pPr>
      <w:r w:rsidRPr="00653510">
        <w:rPr>
          <w:lang w:val="es-CR"/>
        </w:rPr>
        <w:t>Asignar proyectos de “limpieza” de sus sistemas</w:t>
      </w:r>
    </w:p>
    <w:p w14:paraId="481B28A2" w14:textId="77777777" w:rsidR="00716A7D" w:rsidRPr="00653510" w:rsidRDefault="00716A7D" w:rsidP="00652202">
      <w:pPr>
        <w:numPr>
          <w:ilvl w:val="0"/>
          <w:numId w:val="43"/>
        </w:numPr>
        <w:spacing w:before="80" w:after="0" w:line="240" w:lineRule="auto"/>
        <w:jc w:val="both"/>
        <w:rPr>
          <w:lang w:val="es-CR"/>
        </w:rPr>
      </w:pPr>
      <w:r w:rsidRPr="00653510">
        <w:rPr>
          <w:lang w:val="es-CR"/>
        </w:rPr>
        <w:lastRenderedPageBreak/>
        <w:t xml:space="preserve">Restablece los procedimientos normales de mantenimiento. </w:t>
      </w:r>
    </w:p>
    <w:p w14:paraId="54F2A4CB" w14:textId="5352CEC8" w:rsidR="00716A7D" w:rsidRPr="00653510" w:rsidRDefault="00716A7D" w:rsidP="00652202">
      <w:pPr>
        <w:numPr>
          <w:ilvl w:val="0"/>
          <w:numId w:val="43"/>
        </w:numPr>
        <w:spacing w:before="80" w:after="0" w:line="240" w:lineRule="auto"/>
        <w:jc w:val="both"/>
        <w:rPr>
          <w:noProof/>
          <w:lang w:val="es-CR"/>
        </w:rPr>
      </w:pPr>
      <w:r w:rsidRPr="00653510">
        <w:rPr>
          <w:lang w:val="es-CR"/>
        </w:rPr>
        <w:t xml:space="preserve">Calendariza y complete una </w:t>
      </w:r>
      <w:r w:rsidR="003202DA" w:rsidRPr="00653510">
        <w:rPr>
          <w:lang w:val="es-CR"/>
        </w:rPr>
        <w:t>reunión</w:t>
      </w:r>
      <w:r w:rsidRPr="00653510">
        <w:rPr>
          <w:lang w:val="es-CR"/>
        </w:rPr>
        <w:t xml:space="preserve"> de </w:t>
      </w:r>
      <w:r w:rsidR="003202DA" w:rsidRPr="00653510">
        <w:rPr>
          <w:lang w:val="es-CR"/>
        </w:rPr>
        <w:t>revisión</w:t>
      </w:r>
      <w:r w:rsidR="00174950" w:rsidRPr="00653510">
        <w:rPr>
          <w:lang w:val="es-CR"/>
        </w:rPr>
        <w:t xml:space="preserve"> post incidente con su unidad.</w:t>
      </w:r>
    </w:p>
    <w:p w14:paraId="5D307220" w14:textId="77777777" w:rsidR="00716A7D" w:rsidRPr="00653510" w:rsidRDefault="00716A7D" w:rsidP="00652202">
      <w:pPr>
        <w:jc w:val="both"/>
        <w:rPr>
          <w:lang w:val="es-CR"/>
        </w:rPr>
      </w:pPr>
    </w:p>
    <w:p w14:paraId="441C2FB5" w14:textId="3871D13B" w:rsidR="00BD0361" w:rsidRPr="00653510" w:rsidRDefault="00BD0361" w:rsidP="00652202">
      <w:pPr>
        <w:pStyle w:val="Ttulo5"/>
        <w:jc w:val="both"/>
        <w:rPr>
          <w:noProof/>
          <w:lang w:val="es-CR"/>
        </w:rPr>
      </w:pPr>
      <w:r w:rsidRPr="00653510">
        <w:rPr>
          <w:noProof/>
          <w:lang w:val="es-CR"/>
        </w:rPr>
        <w:t>USCO</w:t>
      </w:r>
    </w:p>
    <w:p w14:paraId="43674467" w14:textId="77777777" w:rsidR="00484064" w:rsidRPr="00653510" w:rsidRDefault="00484064" w:rsidP="00652202">
      <w:pPr>
        <w:spacing w:after="60"/>
        <w:jc w:val="both"/>
        <w:rPr>
          <w:lang w:val="es-CR"/>
        </w:rPr>
      </w:pPr>
    </w:p>
    <w:p w14:paraId="34E2A418" w14:textId="5CCD9077" w:rsidR="00BD0361" w:rsidRPr="00653510" w:rsidRDefault="00670A45" w:rsidP="00652202">
      <w:pPr>
        <w:spacing w:after="60"/>
        <w:jc w:val="both"/>
        <w:rPr>
          <w:lang w:val="es-CR"/>
        </w:rPr>
      </w:pPr>
      <w:r w:rsidRPr="00653510">
        <w:rPr>
          <w:lang w:val="es-CR"/>
        </w:rPr>
        <w:t xml:space="preserve">USCO es una </w:t>
      </w:r>
      <w:r w:rsidR="00484064" w:rsidRPr="00653510">
        <w:rPr>
          <w:lang w:val="es-CR"/>
        </w:rPr>
        <w:t>componente</w:t>
      </w:r>
      <w:r w:rsidRPr="00653510">
        <w:rPr>
          <w:lang w:val="es-CR"/>
        </w:rPr>
        <w:t xml:space="preserve"> de apoyo operativo para la atención de emergencias</w:t>
      </w:r>
      <w:r w:rsidR="00484064" w:rsidRPr="00653510">
        <w:rPr>
          <w:lang w:val="es-CR"/>
        </w:rPr>
        <w:t xml:space="preserve"> y aseguramiento de la continuidad de la parte operativa en el campo.</w:t>
      </w:r>
      <w:r w:rsidRPr="00653510">
        <w:rPr>
          <w:lang w:val="es-CR"/>
        </w:rPr>
        <w:t xml:space="preserve"> Tiene sus propios protocolos de respuesta enmarcados en el Sistema de Comando de Incidentes.</w:t>
      </w:r>
    </w:p>
    <w:p w14:paraId="5936FD90" w14:textId="141B2859" w:rsidR="002235AD" w:rsidRDefault="00670A45" w:rsidP="00652202">
      <w:pPr>
        <w:spacing w:after="60"/>
        <w:jc w:val="both"/>
        <w:rPr>
          <w:lang w:val="es-CR"/>
        </w:rPr>
      </w:pPr>
      <w:r w:rsidRPr="00653510">
        <w:rPr>
          <w:lang w:val="es-CR"/>
        </w:rPr>
        <w:t>Para la atención y manejo de crisis, dentro del proceso de la Sala de Crisis, USCO cuando esté activado, será considerado como un grupo de apoyo en el c</w:t>
      </w:r>
      <w:r w:rsidR="00484064" w:rsidRPr="00653510">
        <w:rPr>
          <w:lang w:val="es-CR"/>
        </w:rPr>
        <w:t xml:space="preserve">ampo del Grupo </w:t>
      </w:r>
      <w:r w:rsidRPr="00653510">
        <w:rPr>
          <w:lang w:val="es-CR"/>
        </w:rPr>
        <w:t xml:space="preserve">de Operaciones. Las condiciones, necesidades, y planes de acción serán administradas en la Sala de Crisis por medio del Jefe de la Academia en total coordinación con </w:t>
      </w:r>
      <w:r w:rsidR="00484064" w:rsidRPr="00653510">
        <w:rPr>
          <w:lang w:val="es-CR"/>
        </w:rPr>
        <w:t>la Unidad</w:t>
      </w:r>
      <w:r w:rsidRPr="00653510">
        <w:rPr>
          <w:lang w:val="es-CR"/>
        </w:rPr>
        <w:t xml:space="preserve"> de Operaciones.</w:t>
      </w:r>
    </w:p>
    <w:p w14:paraId="70E79421" w14:textId="77777777" w:rsidR="002235AD" w:rsidRDefault="002235AD">
      <w:pPr>
        <w:rPr>
          <w:lang w:val="es-CR"/>
        </w:rPr>
      </w:pPr>
      <w:r>
        <w:rPr>
          <w:lang w:val="es-CR"/>
        </w:rPr>
        <w:br w:type="page"/>
      </w:r>
    </w:p>
    <w:p w14:paraId="69B789B7" w14:textId="53FD84E3" w:rsidR="003E3AD8" w:rsidRPr="00653510" w:rsidRDefault="003E3AD8" w:rsidP="00652202">
      <w:pPr>
        <w:pStyle w:val="Ttulo4"/>
        <w:jc w:val="both"/>
        <w:rPr>
          <w:noProof/>
          <w:lang w:val="es-CR"/>
        </w:rPr>
      </w:pPr>
      <w:r w:rsidRPr="00653510">
        <w:rPr>
          <w:noProof/>
          <w:lang w:val="es-CR"/>
        </w:rPr>
        <w:lastRenderedPageBreak/>
        <w:t>Prevención e Investigación</w:t>
      </w:r>
    </w:p>
    <w:p w14:paraId="1B6891EF" w14:textId="77777777" w:rsidR="000A217D" w:rsidRPr="00653510" w:rsidRDefault="000A217D" w:rsidP="00652202">
      <w:pPr>
        <w:tabs>
          <w:tab w:val="left" w:pos="360"/>
          <w:tab w:val="left" w:pos="720"/>
          <w:tab w:val="left" w:pos="1080"/>
          <w:tab w:val="left" w:pos="1440"/>
          <w:tab w:val="left" w:pos="1800"/>
          <w:tab w:val="left" w:pos="2160"/>
          <w:tab w:val="left" w:pos="2880"/>
          <w:tab w:val="left" w:pos="4050"/>
          <w:tab w:val="left" w:pos="4680"/>
          <w:tab w:val="left" w:pos="6480"/>
        </w:tabs>
        <w:spacing w:before="80"/>
        <w:ind w:left="360" w:hanging="360"/>
        <w:jc w:val="both"/>
        <w:rPr>
          <w:b/>
          <w:lang w:val="es-CR"/>
        </w:rPr>
      </w:pPr>
      <w:r w:rsidRPr="00653510">
        <w:rPr>
          <w:b/>
          <w:lang w:val="es-CR"/>
        </w:rPr>
        <w:t>Responsabilidades</w:t>
      </w:r>
    </w:p>
    <w:p w14:paraId="15B32B4F" w14:textId="438DC32D" w:rsidR="000A217D" w:rsidRPr="00653510" w:rsidRDefault="000A217D" w:rsidP="00105007">
      <w:pPr>
        <w:numPr>
          <w:ilvl w:val="0"/>
          <w:numId w:val="51"/>
        </w:numPr>
        <w:spacing w:before="80" w:after="0" w:line="240" w:lineRule="auto"/>
        <w:jc w:val="both"/>
        <w:rPr>
          <w:lang w:val="es-CR"/>
        </w:rPr>
      </w:pPr>
      <w:r w:rsidRPr="00653510">
        <w:rPr>
          <w:lang w:val="es-CR"/>
        </w:rPr>
        <w:t xml:space="preserve">Implementar y dirigir un equipo de respuesta de emergencia para incidentes con impacto en las funciones de su Unidad. </w:t>
      </w:r>
    </w:p>
    <w:p w14:paraId="159132FE" w14:textId="77777777" w:rsidR="000A217D" w:rsidRPr="00653510" w:rsidRDefault="000A217D" w:rsidP="00105007">
      <w:pPr>
        <w:numPr>
          <w:ilvl w:val="0"/>
          <w:numId w:val="51"/>
        </w:numPr>
        <w:spacing w:before="80" w:after="0" w:line="240" w:lineRule="auto"/>
        <w:jc w:val="both"/>
        <w:rPr>
          <w:lang w:val="es-CR"/>
        </w:rPr>
      </w:pPr>
      <w:r w:rsidRPr="00653510">
        <w:rPr>
          <w:lang w:val="es-CR"/>
        </w:rPr>
        <w:t xml:space="preserve">Desarrolla la evaluación de daños de los servicios y la infraestructura de la Unidad. </w:t>
      </w:r>
    </w:p>
    <w:p w14:paraId="7E5E0413" w14:textId="6004AF09" w:rsidR="000A217D" w:rsidRPr="00653510" w:rsidRDefault="000A217D" w:rsidP="00105007">
      <w:pPr>
        <w:numPr>
          <w:ilvl w:val="0"/>
          <w:numId w:val="51"/>
        </w:numPr>
        <w:spacing w:before="80" w:after="0" w:line="240" w:lineRule="auto"/>
        <w:jc w:val="both"/>
        <w:rPr>
          <w:lang w:val="es-CR"/>
        </w:rPr>
      </w:pPr>
      <w:r w:rsidRPr="00653510">
        <w:rPr>
          <w:lang w:val="es-CR"/>
        </w:rPr>
        <w:t xml:space="preserve">Creación y ejecución de planes de acción de recuperación para la Unidad. </w:t>
      </w:r>
    </w:p>
    <w:p w14:paraId="77CF49E1" w14:textId="77777777" w:rsidR="000A217D" w:rsidRPr="00653510" w:rsidRDefault="000A217D" w:rsidP="00105007">
      <w:pPr>
        <w:numPr>
          <w:ilvl w:val="0"/>
          <w:numId w:val="51"/>
        </w:numPr>
        <w:spacing w:before="80" w:after="0" w:line="240" w:lineRule="auto"/>
        <w:jc w:val="both"/>
        <w:rPr>
          <w:lang w:val="es-CR"/>
        </w:rPr>
      </w:pPr>
      <w:r w:rsidRPr="00653510">
        <w:rPr>
          <w:lang w:val="es-CR"/>
        </w:rPr>
        <w:t>Participar con las demás unidades de la Institución en la recuperación consolidada del entorno organizacional</w:t>
      </w:r>
    </w:p>
    <w:p w14:paraId="66523C0A" w14:textId="77777777" w:rsidR="000A217D" w:rsidRPr="00653510" w:rsidRDefault="000A217D" w:rsidP="00652202">
      <w:pPr>
        <w:spacing w:before="80" w:after="0" w:line="240" w:lineRule="auto"/>
        <w:ind w:left="360"/>
        <w:jc w:val="both"/>
        <w:rPr>
          <w:lang w:val="es-CR"/>
        </w:rPr>
      </w:pPr>
    </w:p>
    <w:p w14:paraId="7BD63CD9" w14:textId="77777777" w:rsidR="000A217D" w:rsidRPr="00653510" w:rsidRDefault="000A217D" w:rsidP="00652202">
      <w:pPr>
        <w:pBdr>
          <w:bottom w:val="single" w:sz="6" w:space="1" w:color="auto"/>
        </w:pBdr>
        <w:spacing w:before="180" w:after="60"/>
        <w:jc w:val="both"/>
        <w:rPr>
          <w:b/>
          <w:spacing w:val="20"/>
          <w:lang w:val="es-CR"/>
        </w:rPr>
      </w:pPr>
      <w:r w:rsidRPr="00653510">
        <w:rPr>
          <w:b/>
          <w:spacing w:val="20"/>
          <w:lang w:val="es-CR"/>
        </w:rPr>
        <w:sym w:font="Symbol" w:char="F0D6"/>
      </w:r>
      <w:r w:rsidRPr="00653510">
        <w:rPr>
          <w:b/>
          <w:spacing w:val="20"/>
          <w:lang w:val="es-CR"/>
        </w:rPr>
        <w:t xml:space="preserve"> Lista de Verificación</w:t>
      </w:r>
    </w:p>
    <w:p w14:paraId="64E93C47" w14:textId="77777777" w:rsidR="000A217D" w:rsidRPr="00653510" w:rsidRDefault="000A217D" w:rsidP="00652202">
      <w:pPr>
        <w:keepNext/>
        <w:keepLines/>
        <w:spacing w:before="200" w:after="0"/>
        <w:jc w:val="both"/>
        <w:outlineLvl w:val="3"/>
        <w:rPr>
          <w:rFonts w:asciiTheme="majorHAnsi" w:eastAsiaTheme="majorEastAsia" w:hAnsiTheme="majorHAnsi" w:cstheme="majorBidi"/>
          <w:b/>
          <w:bCs/>
          <w:i/>
          <w:iCs/>
          <w:color w:val="000000" w:themeColor="text1"/>
          <w:lang w:val="es-CR"/>
        </w:rPr>
      </w:pPr>
      <w:r w:rsidRPr="00653510">
        <w:rPr>
          <w:rFonts w:asciiTheme="majorHAnsi" w:eastAsiaTheme="majorEastAsia" w:hAnsiTheme="majorHAnsi" w:cstheme="majorBidi"/>
          <w:b/>
          <w:bCs/>
          <w:i/>
          <w:iCs/>
          <w:color w:val="000000" w:themeColor="text1"/>
          <w:lang w:val="es-CR"/>
        </w:rPr>
        <w:t>Fase de Evaluación</w:t>
      </w:r>
    </w:p>
    <w:p w14:paraId="62BA5BEA" w14:textId="509FB542" w:rsidR="000A217D" w:rsidRPr="00653510" w:rsidRDefault="000A217D" w:rsidP="00652202">
      <w:pPr>
        <w:numPr>
          <w:ilvl w:val="0"/>
          <w:numId w:val="39"/>
        </w:numPr>
        <w:spacing w:before="80" w:after="0" w:line="240" w:lineRule="auto"/>
        <w:jc w:val="both"/>
        <w:rPr>
          <w:lang w:val="es-CR"/>
        </w:rPr>
      </w:pPr>
      <w:r w:rsidRPr="00653510">
        <w:rPr>
          <w:lang w:val="es-CR"/>
        </w:rPr>
        <w:t>Evalúa el daño a la infraestructura y los servicios de la Unidad.</w:t>
      </w:r>
    </w:p>
    <w:p w14:paraId="2264FDF8" w14:textId="77777777" w:rsidR="000A217D" w:rsidRPr="00653510" w:rsidRDefault="000A217D" w:rsidP="00652202">
      <w:pPr>
        <w:numPr>
          <w:ilvl w:val="0"/>
          <w:numId w:val="39"/>
        </w:numPr>
        <w:spacing w:before="80" w:after="0" w:line="240" w:lineRule="auto"/>
        <w:jc w:val="both"/>
        <w:rPr>
          <w:lang w:val="es-CR"/>
        </w:rPr>
      </w:pPr>
      <w:r w:rsidRPr="00653510">
        <w:rPr>
          <w:lang w:val="es-CR"/>
        </w:rPr>
        <w:t xml:space="preserve">Evalúa el daño a la capacidad de sus sistemas </w:t>
      </w:r>
    </w:p>
    <w:p w14:paraId="176FE465" w14:textId="77777777" w:rsidR="000A217D" w:rsidRPr="00653510" w:rsidRDefault="000A217D" w:rsidP="00652202">
      <w:pPr>
        <w:numPr>
          <w:ilvl w:val="0"/>
          <w:numId w:val="39"/>
        </w:numPr>
        <w:spacing w:before="80" w:after="0" w:line="240" w:lineRule="auto"/>
        <w:jc w:val="both"/>
        <w:rPr>
          <w:lang w:val="es-CR"/>
        </w:rPr>
      </w:pPr>
      <w:r w:rsidRPr="00653510">
        <w:rPr>
          <w:lang w:val="es-CR"/>
        </w:rPr>
        <w:t>Coordina con la Sala de Crisis las actividades de valoración de los daños</w:t>
      </w:r>
    </w:p>
    <w:p w14:paraId="3A99AD3D" w14:textId="77777777" w:rsidR="000A217D" w:rsidRPr="00653510" w:rsidRDefault="000A217D" w:rsidP="00652202">
      <w:pPr>
        <w:numPr>
          <w:ilvl w:val="0"/>
          <w:numId w:val="39"/>
        </w:numPr>
        <w:spacing w:before="80" w:after="0" w:line="240" w:lineRule="auto"/>
        <w:jc w:val="both"/>
        <w:rPr>
          <w:lang w:val="es-CR"/>
        </w:rPr>
      </w:pPr>
      <w:r w:rsidRPr="00653510">
        <w:rPr>
          <w:lang w:val="es-CR"/>
        </w:rPr>
        <w:t xml:space="preserve">Revisa los informes de daños de los servicios críticos del Edificio (Aire, Electricidad, Tuberías agua, etc.) y evalúa los efectos en su unidad. </w:t>
      </w:r>
    </w:p>
    <w:p w14:paraId="3497DFFE" w14:textId="77777777" w:rsidR="000A217D" w:rsidRPr="00653510" w:rsidRDefault="000A217D" w:rsidP="00652202">
      <w:pPr>
        <w:numPr>
          <w:ilvl w:val="0"/>
          <w:numId w:val="39"/>
        </w:numPr>
        <w:spacing w:before="80" w:after="0" w:line="240" w:lineRule="auto"/>
        <w:jc w:val="both"/>
        <w:rPr>
          <w:lang w:val="es-CR"/>
        </w:rPr>
      </w:pPr>
      <w:r w:rsidRPr="00653510">
        <w:rPr>
          <w:lang w:val="es-CR"/>
        </w:rPr>
        <w:t xml:space="preserve">Hace un reporte completo de los daños a la Sala de Crisis. </w:t>
      </w:r>
    </w:p>
    <w:p w14:paraId="4178DD27" w14:textId="77777777" w:rsidR="000A217D" w:rsidRPr="00653510" w:rsidRDefault="000A217D" w:rsidP="00652202">
      <w:pPr>
        <w:numPr>
          <w:ilvl w:val="0"/>
          <w:numId w:val="39"/>
        </w:numPr>
        <w:spacing w:before="180" w:after="60" w:line="240" w:lineRule="auto"/>
        <w:jc w:val="both"/>
        <w:rPr>
          <w:b/>
          <w:lang w:val="es-CR"/>
        </w:rPr>
      </w:pPr>
      <w:r w:rsidRPr="00653510">
        <w:rPr>
          <w:lang w:val="es-CR"/>
        </w:rPr>
        <w:t xml:space="preserve">Inicia procedimientos de control de daños cuanto sea necesario para prevenir la pérdida adicional de servicios. </w:t>
      </w:r>
    </w:p>
    <w:p w14:paraId="54C8FEC1" w14:textId="77777777" w:rsidR="000A217D" w:rsidRPr="00653510" w:rsidRDefault="000A217D" w:rsidP="00652202">
      <w:pPr>
        <w:keepNext/>
        <w:keepLines/>
        <w:spacing w:before="200" w:after="0"/>
        <w:jc w:val="both"/>
        <w:outlineLvl w:val="3"/>
        <w:rPr>
          <w:rFonts w:asciiTheme="majorHAnsi" w:eastAsiaTheme="majorEastAsia" w:hAnsiTheme="majorHAnsi" w:cstheme="majorBidi"/>
          <w:b/>
          <w:bCs/>
          <w:i/>
          <w:iCs/>
          <w:color w:val="000000" w:themeColor="text1"/>
          <w:lang w:val="es-CR"/>
        </w:rPr>
      </w:pPr>
      <w:r w:rsidRPr="00653510">
        <w:rPr>
          <w:rFonts w:asciiTheme="majorHAnsi" w:eastAsiaTheme="majorEastAsia" w:hAnsiTheme="majorHAnsi" w:cstheme="majorBidi"/>
          <w:b/>
          <w:bCs/>
          <w:i/>
          <w:iCs/>
          <w:color w:val="000000" w:themeColor="text1"/>
          <w:lang w:val="es-CR"/>
        </w:rPr>
        <w:t>Fase de Planeamiento</w:t>
      </w:r>
    </w:p>
    <w:p w14:paraId="3DE206EF" w14:textId="77777777" w:rsidR="000A217D" w:rsidRPr="00653510" w:rsidRDefault="000A217D" w:rsidP="00652202">
      <w:pPr>
        <w:numPr>
          <w:ilvl w:val="0"/>
          <w:numId w:val="40"/>
        </w:numPr>
        <w:spacing w:before="80" w:after="0" w:line="240" w:lineRule="auto"/>
        <w:jc w:val="both"/>
        <w:rPr>
          <w:lang w:val="es-CR"/>
        </w:rPr>
      </w:pPr>
      <w:r w:rsidRPr="00653510">
        <w:rPr>
          <w:lang w:val="es-CR"/>
        </w:rPr>
        <w:t>Trabaja con la Sala de Crisis para establecer las prioridades de recuperación de su unidad.</w:t>
      </w:r>
    </w:p>
    <w:p w14:paraId="2330C9FB" w14:textId="77777777" w:rsidR="000A217D" w:rsidRPr="00653510" w:rsidRDefault="000A217D" w:rsidP="00652202">
      <w:pPr>
        <w:numPr>
          <w:ilvl w:val="0"/>
          <w:numId w:val="40"/>
        </w:numPr>
        <w:spacing w:before="80" w:after="0" w:line="240" w:lineRule="auto"/>
        <w:jc w:val="both"/>
        <w:rPr>
          <w:lang w:val="es-CR"/>
        </w:rPr>
      </w:pPr>
      <w:r w:rsidRPr="00653510">
        <w:rPr>
          <w:lang w:val="es-CR"/>
        </w:rPr>
        <w:t xml:space="preserve">Coordina actividades de respuesta y recuperación con los servicios de edificio correspondientes. </w:t>
      </w:r>
    </w:p>
    <w:p w14:paraId="21C15CC8" w14:textId="77777777" w:rsidR="000A217D" w:rsidRPr="00653510" w:rsidRDefault="000A217D" w:rsidP="00652202">
      <w:pPr>
        <w:numPr>
          <w:ilvl w:val="0"/>
          <w:numId w:val="40"/>
        </w:numPr>
        <w:spacing w:before="80" w:after="0" w:line="240" w:lineRule="auto"/>
        <w:jc w:val="both"/>
        <w:rPr>
          <w:lang w:val="es-CR"/>
        </w:rPr>
      </w:pPr>
      <w:r w:rsidRPr="00653510">
        <w:rPr>
          <w:lang w:val="es-CR"/>
        </w:rPr>
        <w:t xml:space="preserve">Planea y asigna el personal necesario para los planes de recuperación. </w:t>
      </w:r>
    </w:p>
    <w:p w14:paraId="121119C9" w14:textId="77777777" w:rsidR="000A217D" w:rsidRPr="00653510" w:rsidRDefault="000A217D" w:rsidP="00652202">
      <w:pPr>
        <w:numPr>
          <w:ilvl w:val="0"/>
          <w:numId w:val="40"/>
        </w:numPr>
        <w:spacing w:before="180" w:after="60" w:line="240" w:lineRule="auto"/>
        <w:jc w:val="both"/>
        <w:rPr>
          <w:b/>
          <w:lang w:val="es-CR"/>
        </w:rPr>
      </w:pPr>
      <w:r w:rsidRPr="00653510">
        <w:rPr>
          <w:lang w:val="es-CR"/>
        </w:rPr>
        <w:t xml:space="preserve">Coordina los accesos, la seguridad y la protección del personal y edificios con la Sala de Crisis. </w:t>
      </w:r>
    </w:p>
    <w:p w14:paraId="3516DF2E" w14:textId="77777777" w:rsidR="000A217D" w:rsidRPr="00653510" w:rsidRDefault="000A217D" w:rsidP="00652202">
      <w:pPr>
        <w:keepNext/>
        <w:keepLines/>
        <w:spacing w:before="200" w:after="0"/>
        <w:jc w:val="both"/>
        <w:outlineLvl w:val="3"/>
        <w:rPr>
          <w:rFonts w:asciiTheme="majorHAnsi" w:eastAsiaTheme="majorEastAsia" w:hAnsiTheme="majorHAnsi" w:cstheme="majorBidi"/>
          <w:b/>
          <w:bCs/>
          <w:i/>
          <w:iCs/>
          <w:color w:val="000000" w:themeColor="text1"/>
          <w:lang w:val="es-CR"/>
        </w:rPr>
      </w:pPr>
      <w:r w:rsidRPr="00653510">
        <w:rPr>
          <w:rFonts w:asciiTheme="majorHAnsi" w:eastAsiaTheme="majorEastAsia" w:hAnsiTheme="majorHAnsi" w:cstheme="majorBidi"/>
          <w:b/>
          <w:bCs/>
          <w:i/>
          <w:iCs/>
          <w:color w:val="000000" w:themeColor="text1"/>
          <w:lang w:val="es-CR"/>
        </w:rPr>
        <w:t>Fase de Implementación / Ejecución</w:t>
      </w:r>
    </w:p>
    <w:p w14:paraId="497CB32A" w14:textId="7815CB4A" w:rsidR="000A217D" w:rsidRPr="00653510" w:rsidRDefault="000A217D" w:rsidP="00652202">
      <w:pPr>
        <w:numPr>
          <w:ilvl w:val="0"/>
          <w:numId w:val="41"/>
        </w:numPr>
        <w:spacing w:before="80" w:after="0" w:line="240" w:lineRule="auto"/>
        <w:jc w:val="both"/>
        <w:rPr>
          <w:lang w:val="es-CR"/>
        </w:rPr>
      </w:pPr>
      <w:r w:rsidRPr="00653510">
        <w:rPr>
          <w:lang w:val="es-CR"/>
        </w:rPr>
        <w:t xml:space="preserve">Asigna el personal y ejecuta los planes de Gestión de Incidente y recuperación  </w:t>
      </w:r>
    </w:p>
    <w:p w14:paraId="4FF228B9" w14:textId="77777777" w:rsidR="000A217D" w:rsidRPr="00653510" w:rsidRDefault="000A217D" w:rsidP="00652202">
      <w:pPr>
        <w:numPr>
          <w:ilvl w:val="0"/>
          <w:numId w:val="41"/>
        </w:numPr>
        <w:spacing w:before="80" w:after="0" w:line="240" w:lineRule="auto"/>
        <w:jc w:val="both"/>
        <w:rPr>
          <w:lang w:val="es-CR"/>
        </w:rPr>
      </w:pPr>
      <w:r w:rsidRPr="00653510">
        <w:rPr>
          <w:lang w:val="es-CR"/>
        </w:rPr>
        <w:t>Coordina el apoyo y plantea sus necesidades en cuanto a los servicios de reparación y protección a través de la Sala de Crisis.</w:t>
      </w:r>
    </w:p>
    <w:p w14:paraId="18113294" w14:textId="77777777" w:rsidR="000A217D" w:rsidRPr="00653510" w:rsidRDefault="000A217D" w:rsidP="00652202">
      <w:pPr>
        <w:numPr>
          <w:ilvl w:val="0"/>
          <w:numId w:val="41"/>
        </w:numPr>
        <w:spacing w:before="80" w:after="0" w:line="240" w:lineRule="auto"/>
        <w:jc w:val="both"/>
        <w:rPr>
          <w:lang w:val="es-CR"/>
        </w:rPr>
      </w:pPr>
      <w:r w:rsidRPr="00653510">
        <w:rPr>
          <w:lang w:val="es-CR"/>
        </w:rPr>
        <w:t xml:space="preserve">Atiende las reuniones regulares de planeamiento de la Sala de Crisis. </w:t>
      </w:r>
    </w:p>
    <w:p w14:paraId="66CE046C" w14:textId="77777777" w:rsidR="000A217D" w:rsidRPr="00653510" w:rsidRDefault="000A217D" w:rsidP="00652202">
      <w:pPr>
        <w:numPr>
          <w:ilvl w:val="0"/>
          <w:numId w:val="41"/>
        </w:numPr>
        <w:spacing w:before="80" w:after="0" w:line="240" w:lineRule="auto"/>
        <w:jc w:val="both"/>
        <w:rPr>
          <w:lang w:val="es-CR"/>
        </w:rPr>
      </w:pPr>
      <w:r w:rsidRPr="00653510">
        <w:rPr>
          <w:lang w:val="es-CR"/>
        </w:rPr>
        <w:t xml:space="preserve">Realiza reportes de estado actualizados a la Sala de Crisis. </w:t>
      </w:r>
    </w:p>
    <w:p w14:paraId="088C86F8" w14:textId="77777777" w:rsidR="000A217D" w:rsidRPr="00653510" w:rsidRDefault="000A217D" w:rsidP="00652202">
      <w:pPr>
        <w:numPr>
          <w:ilvl w:val="0"/>
          <w:numId w:val="41"/>
        </w:numPr>
        <w:spacing w:before="80" w:after="0" w:line="240" w:lineRule="auto"/>
        <w:jc w:val="both"/>
        <w:rPr>
          <w:lang w:val="es-CR"/>
        </w:rPr>
      </w:pPr>
      <w:r w:rsidRPr="00653510">
        <w:rPr>
          <w:lang w:val="es-CR"/>
        </w:rPr>
        <w:t xml:space="preserve">Revisa prioridades con la Sala de Crisis y hace los ajustes correspondientes </w:t>
      </w:r>
    </w:p>
    <w:p w14:paraId="12228282" w14:textId="77777777" w:rsidR="000A217D" w:rsidRPr="00653510" w:rsidRDefault="000A217D" w:rsidP="00652202">
      <w:pPr>
        <w:numPr>
          <w:ilvl w:val="0"/>
          <w:numId w:val="41"/>
        </w:numPr>
        <w:spacing w:before="80" w:after="0" w:line="240" w:lineRule="auto"/>
        <w:jc w:val="both"/>
        <w:rPr>
          <w:lang w:val="es-CR"/>
        </w:rPr>
      </w:pPr>
      <w:r w:rsidRPr="00653510">
        <w:rPr>
          <w:lang w:val="es-CR"/>
        </w:rPr>
        <w:t>Apoya los planes de recuperación en lo que corresponda.</w:t>
      </w:r>
    </w:p>
    <w:p w14:paraId="50F5615C" w14:textId="77777777" w:rsidR="000A217D" w:rsidRPr="00653510" w:rsidRDefault="000A217D" w:rsidP="00652202">
      <w:pPr>
        <w:tabs>
          <w:tab w:val="left" w:pos="360"/>
          <w:tab w:val="left" w:pos="720"/>
          <w:tab w:val="left" w:pos="1080"/>
          <w:tab w:val="left" w:pos="1440"/>
          <w:tab w:val="left" w:pos="1800"/>
          <w:tab w:val="left" w:pos="2160"/>
          <w:tab w:val="left" w:pos="2880"/>
          <w:tab w:val="left" w:pos="4050"/>
          <w:tab w:val="left" w:pos="4680"/>
          <w:tab w:val="left" w:pos="6480"/>
        </w:tabs>
        <w:spacing w:before="180" w:after="60"/>
        <w:jc w:val="both"/>
        <w:rPr>
          <w:b/>
          <w:lang w:val="es-CR"/>
        </w:rPr>
      </w:pPr>
      <w:r w:rsidRPr="00653510">
        <w:rPr>
          <w:b/>
          <w:lang w:val="es-CR"/>
        </w:rPr>
        <w:t>Fase de Desactivación</w:t>
      </w:r>
    </w:p>
    <w:p w14:paraId="70A4DFBC" w14:textId="77777777" w:rsidR="000A217D" w:rsidRPr="00653510" w:rsidRDefault="000A217D" w:rsidP="00652202">
      <w:pPr>
        <w:numPr>
          <w:ilvl w:val="0"/>
          <w:numId w:val="43"/>
        </w:numPr>
        <w:spacing w:before="80" w:after="0" w:line="240" w:lineRule="auto"/>
        <w:jc w:val="both"/>
        <w:rPr>
          <w:lang w:val="es-CR"/>
        </w:rPr>
      </w:pPr>
      <w:r w:rsidRPr="00653510">
        <w:rPr>
          <w:lang w:val="es-CR"/>
        </w:rPr>
        <w:t xml:space="preserve">Hace el reporte final de sus condiciones a la Sala de Crisis. </w:t>
      </w:r>
    </w:p>
    <w:p w14:paraId="00281CEC" w14:textId="77777777" w:rsidR="000A217D" w:rsidRPr="00653510" w:rsidRDefault="000A217D" w:rsidP="00652202">
      <w:pPr>
        <w:numPr>
          <w:ilvl w:val="0"/>
          <w:numId w:val="43"/>
        </w:numPr>
        <w:spacing w:before="80" w:after="0" w:line="240" w:lineRule="auto"/>
        <w:jc w:val="both"/>
        <w:rPr>
          <w:lang w:val="es-CR"/>
        </w:rPr>
      </w:pPr>
      <w:r w:rsidRPr="00653510">
        <w:rPr>
          <w:lang w:val="es-CR"/>
        </w:rPr>
        <w:lastRenderedPageBreak/>
        <w:t>Asignar proyectos de “limpieza” de sus sistemas</w:t>
      </w:r>
    </w:p>
    <w:p w14:paraId="1DEA3352" w14:textId="77777777" w:rsidR="000A217D" w:rsidRPr="00653510" w:rsidRDefault="000A217D" w:rsidP="00652202">
      <w:pPr>
        <w:numPr>
          <w:ilvl w:val="0"/>
          <w:numId w:val="43"/>
        </w:numPr>
        <w:spacing w:before="80" w:after="0" w:line="240" w:lineRule="auto"/>
        <w:jc w:val="both"/>
        <w:rPr>
          <w:lang w:val="es-CR"/>
        </w:rPr>
      </w:pPr>
      <w:r w:rsidRPr="00653510">
        <w:rPr>
          <w:lang w:val="es-CR"/>
        </w:rPr>
        <w:t xml:space="preserve">Restablece los procedimientos normales de mantenimiento. </w:t>
      </w:r>
    </w:p>
    <w:p w14:paraId="3CBFA35D" w14:textId="77777777" w:rsidR="000A217D" w:rsidRPr="00653510" w:rsidRDefault="000A217D" w:rsidP="00652202">
      <w:pPr>
        <w:numPr>
          <w:ilvl w:val="0"/>
          <w:numId w:val="43"/>
        </w:numPr>
        <w:spacing w:before="80" w:after="0" w:line="240" w:lineRule="auto"/>
        <w:jc w:val="both"/>
        <w:rPr>
          <w:noProof/>
          <w:lang w:val="es-CR"/>
        </w:rPr>
      </w:pPr>
      <w:r w:rsidRPr="00653510">
        <w:rPr>
          <w:lang w:val="es-CR"/>
        </w:rPr>
        <w:t>Calendariza y complete una reunión de revisión post incidente con su unidad.</w:t>
      </w:r>
    </w:p>
    <w:p w14:paraId="412B29BE" w14:textId="1F2DB953" w:rsidR="003E3AD8" w:rsidRPr="00653510" w:rsidRDefault="003E3AD8" w:rsidP="00652202">
      <w:pPr>
        <w:pStyle w:val="Ttulo4"/>
        <w:jc w:val="both"/>
        <w:rPr>
          <w:noProof/>
          <w:lang w:val="es-CR"/>
        </w:rPr>
      </w:pPr>
      <w:r w:rsidRPr="00653510">
        <w:rPr>
          <w:noProof/>
          <w:lang w:val="es-CR"/>
        </w:rPr>
        <w:t>Mantenimiento Vehicular</w:t>
      </w:r>
    </w:p>
    <w:p w14:paraId="4AD0DA7B" w14:textId="77777777" w:rsidR="009708FB" w:rsidRPr="00653510" w:rsidRDefault="009708FB" w:rsidP="00652202">
      <w:pPr>
        <w:tabs>
          <w:tab w:val="left" w:pos="360"/>
          <w:tab w:val="left" w:pos="720"/>
          <w:tab w:val="left" w:pos="1080"/>
          <w:tab w:val="left" w:pos="1440"/>
          <w:tab w:val="left" w:pos="1800"/>
          <w:tab w:val="left" w:pos="2160"/>
          <w:tab w:val="left" w:pos="2880"/>
          <w:tab w:val="left" w:pos="4050"/>
          <w:tab w:val="left" w:pos="4680"/>
          <w:tab w:val="left" w:pos="6480"/>
        </w:tabs>
        <w:spacing w:before="80"/>
        <w:ind w:left="360" w:hanging="360"/>
        <w:jc w:val="both"/>
        <w:rPr>
          <w:b/>
          <w:lang w:val="es-CR"/>
        </w:rPr>
      </w:pPr>
      <w:r w:rsidRPr="00653510">
        <w:rPr>
          <w:b/>
          <w:lang w:val="es-CR"/>
        </w:rPr>
        <w:t>Responsabilidades</w:t>
      </w:r>
    </w:p>
    <w:p w14:paraId="495A6E3C" w14:textId="20D482C7" w:rsidR="009708FB" w:rsidRPr="00653510" w:rsidRDefault="009708FB" w:rsidP="00105007">
      <w:pPr>
        <w:numPr>
          <w:ilvl w:val="0"/>
          <w:numId w:val="52"/>
        </w:numPr>
        <w:spacing w:before="80" w:after="0" w:line="240" w:lineRule="auto"/>
        <w:jc w:val="both"/>
        <w:rPr>
          <w:lang w:val="es-CR"/>
        </w:rPr>
      </w:pPr>
      <w:r w:rsidRPr="00653510">
        <w:rPr>
          <w:lang w:val="es-CR"/>
        </w:rPr>
        <w:t>Implementar y dirigir un equipo de respuesta de emergencia para incidentes con impacto en las funciones</w:t>
      </w:r>
      <w:r w:rsidR="00AA4F8E" w:rsidRPr="00653510">
        <w:rPr>
          <w:lang w:val="es-CR"/>
        </w:rPr>
        <w:t xml:space="preserve"> y responsabilidades</w:t>
      </w:r>
      <w:r w:rsidRPr="00653510">
        <w:rPr>
          <w:lang w:val="es-CR"/>
        </w:rPr>
        <w:t xml:space="preserve"> de su Unidad. </w:t>
      </w:r>
    </w:p>
    <w:p w14:paraId="2D43CD90" w14:textId="095701F9" w:rsidR="009708FB" w:rsidRPr="00653510" w:rsidRDefault="009708FB" w:rsidP="00105007">
      <w:pPr>
        <w:numPr>
          <w:ilvl w:val="0"/>
          <w:numId w:val="52"/>
        </w:numPr>
        <w:spacing w:before="80" w:after="0" w:line="240" w:lineRule="auto"/>
        <w:jc w:val="both"/>
        <w:rPr>
          <w:lang w:val="es-CR"/>
        </w:rPr>
      </w:pPr>
      <w:r w:rsidRPr="00653510">
        <w:rPr>
          <w:lang w:val="es-CR"/>
        </w:rPr>
        <w:t>Desarrolla la evaluación de daños de los servicios</w:t>
      </w:r>
      <w:r w:rsidR="00AA4F8E" w:rsidRPr="00653510">
        <w:rPr>
          <w:lang w:val="es-CR"/>
        </w:rPr>
        <w:t xml:space="preserve"> de su competencia para la organización</w:t>
      </w:r>
      <w:r w:rsidRPr="00653510">
        <w:rPr>
          <w:lang w:val="es-CR"/>
        </w:rPr>
        <w:t xml:space="preserve"> y </w:t>
      </w:r>
      <w:r w:rsidR="00AA4F8E" w:rsidRPr="00653510">
        <w:rPr>
          <w:lang w:val="es-CR"/>
        </w:rPr>
        <w:t xml:space="preserve">de </w:t>
      </w:r>
      <w:r w:rsidRPr="00653510">
        <w:rPr>
          <w:lang w:val="es-CR"/>
        </w:rPr>
        <w:t xml:space="preserve">la infraestructura </w:t>
      </w:r>
      <w:r w:rsidR="00AA4F8E" w:rsidRPr="00653510">
        <w:rPr>
          <w:lang w:val="es-CR"/>
        </w:rPr>
        <w:t xml:space="preserve">propia </w:t>
      </w:r>
      <w:r w:rsidRPr="00653510">
        <w:rPr>
          <w:lang w:val="es-CR"/>
        </w:rPr>
        <w:t xml:space="preserve">de la Unidad. </w:t>
      </w:r>
    </w:p>
    <w:p w14:paraId="1D31D805" w14:textId="77777777" w:rsidR="009708FB" w:rsidRPr="00653510" w:rsidRDefault="009708FB" w:rsidP="00105007">
      <w:pPr>
        <w:numPr>
          <w:ilvl w:val="0"/>
          <w:numId w:val="52"/>
        </w:numPr>
        <w:spacing w:before="80" w:after="0" w:line="240" w:lineRule="auto"/>
        <w:jc w:val="both"/>
        <w:rPr>
          <w:lang w:val="es-CR"/>
        </w:rPr>
      </w:pPr>
      <w:r w:rsidRPr="00653510">
        <w:rPr>
          <w:lang w:val="es-CR"/>
        </w:rPr>
        <w:t xml:space="preserve">Creación y ejecución de planes de acción de recuperación para la Unidad. </w:t>
      </w:r>
    </w:p>
    <w:p w14:paraId="1C38EEF7" w14:textId="77777777" w:rsidR="009708FB" w:rsidRPr="00653510" w:rsidRDefault="009708FB" w:rsidP="00105007">
      <w:pPr>
        <w:numPr>
          <w:ilvl w:val="0"/>
          <w:numId w:val="52"/>
        </w:numPr>
        <w:spacing w:before="80" w:after="0" w:line="240" w:lineRule="auto"/>
        <w:jc w:val="both"/>
        <w:rPr>
          <w:lang w:val="es-CR"/>
        </w:rPr>
      </w:pPr>
      <w:r w:rsidRPr="00653510">
        <w:rPr>
          <w:lang w:val="es-CR"/>
        </w:rPr>
        <w:t>Participar con las demás unidades de la Institución en la recuperación consolidada del entorno organizacional</w:t>
      </w:r>
    </w:p>
    <w:p w14:paraId="4F344795" w14:textId="77777777" w:rsidR="009708FB" w:rsidRPr="00653510" w:rsidRDefault="009708FB" w:rsidP="00652202">
      <w:pPr>
        <w:spacing w:before="80" w:after="0" w:line="240" w:lineRule="auto"/>
        <w:ind w:left="360"/>
        <w:jc w:val="both"/>
        <w:rPr>
          <w:lang w:val="es-CR"/>
        </w:rPr>
      </w:pPr>
    </w:p>
    <w:p w14:paraId="23AAEE68" w14:textId="77777777" w:rsidR="009708FB" w:rsidRPr="00653510" w:rsidRDefault="009708FB" w:rsidP="00652202">
      <w:pPr>
        <w:pBdr>
          <w:bottom w:val="single" w:sz="6" w:space="1" w:color="auto"/>
        </w:pBdr>
        <w:spacing w:before="180" w:after="60"/>
        <w:jc w:val="both"/>
        <w:rPr>
          <w:b/>
          <w:spacing w:val="20"/>
          <w:lang w:val="es-CR"/>
        </w:rPr>
      </w:pPr>
      <w:r w:rsidRPr="00653510">
        <w:rPr>
          <w:b/>
          <w:spacing w:val="20"/>
          <w:lang w:val="es-CR"/>
        </w:rPr>
        <w:sym w:font="Symbol" w:char="F0D6"/>
      </w:r>
      <w:r w:rsidRPr="00653510">
        <w:rPr>
          <w:b/>
          <w:spacing w:val="20"/>
          <w:lang w:val="es-CR"/>
        </w:rPr>
        <w:t xml:space="preserve"> Lista de Verificación</w:t>
      </w:r>
    </w:p>
    <w:p w14:paraId="6F88C5FF" w14:textId="77777777" w:rsidR="009708FB" w:rsidRPr="00653510" w:rsidRDefault="009708FB" w:rsidP="00652202">
      <w:pPr>
        <w:keepNext/>
        <w:keepLines/>
        <w:spacing w:before="200" w:after="0"/>
        <w:jc w:val="both"/>
        <w:outlineLvl w:val="3"/>
        <w:rPr>
          <w:rFonts w:asciiTheme="majorHAnsi" w:eastAsiaTheme="majorEastAsia" w:hAnsiTheme="majorHAnsi" w:cstheme="majorBidi"/>
          <w:b/>
          <w:bCs/>
          <w:i/>
          <w:iCs/>
          <w:color w:val="000000" w:themeColor="text1"/>
          <w:lang w:val="es-CR"/>
        </w:rPr>
      </w:pPr>
      <w:r w:rsidRPr="00653510">
        <w:rPr>
          <w:rFonts w:asciiTheme="majorHAnsi" w:eastAsiaTheme="majorEastAsia" w:hAnsiTheme="majorHAnsi" w:cstheme="majorBidi"/>
          <w:b/>
          <w:bCs/>
          <w:i/>
          <w:iCs/>
          <w:color w:val="000000" w:themeColor="text1"/>
          <w:lang w:val="es-CR"/>
        </w:rPr>
        <w:t>Fase de Evaluación</w:t>
      </w:r>
    </w:p>
    <w:p w14:paraId="559E64A2" w14:textId="6B6E2ABF" w:rsidR="00AA4F8E" w:rsidRPr="00653510" w:rsidRDefault="009708FB" w:rsidP="00652202">
      <w:pPr>
        <w:numPr>
          <w:ilvl w:val="0"/>
          <w:numId w:val="39"/>
        </w:numPr>
        <w:spacing w:before="80" w:after="0" w:line="240" w:lineRule="auto"/>
        <w:jc w:val="both"/>
        <w:rPr>
          <w:lang w:val="es-CR"/>
        </w:rPr>
      </w:pPr>
      <w:r w:rsidRPr="00653510">
        <w:rPr>
          <w:lang w:val="es-CR"/>
        </w:rPr>
        <w:t>Evalúa el daño a la infraestructura</w:t>
      </w:r>
      <w:r w:rsidR="00AA4F8E" w:rsidRPr="00653510">
        <w:rPr>
          <w:lang w:val="es-CR"/>
        </w:rPr>
        <w:t xml:space="preserve"> de la Unidad</w:t>
      </w:r>
    </w:p>
    <w:p w14:paraId="6D20CD02" w14:textId="10105A55" w:rsidR="009708FB" w:rsidRPr="00653510" w:rsidRDefault="009708FB" w:rsidP="00652202">
      <w:pPr>
        <w:numPr>
          <w:ilvl w:val="0"/>
          <w:numId w:val="39"/>
        </w:numPr>
        <w:spacing w:before="80" w:after="0" w:line="240" w:lineRule="auto"/>
        <w:jc w:val="both"/>
        <w:rPr>
          <w:lang w:val="es-CR"/>
        </w:rPr>
      </w:pPr>
      <w:r w:rsidRPr="00653510">
        <w:rPr>
          <w:lang w:val="es-CR"/>
        </w:rPr>
        <w:t xml:space="preserve"> </w:t>
      </w:r>
      <w:r w:rsidR="00AA4F8E" w:rsidRPr="00653510">
        <w:rPr>
          <w:lang w:val="es-CR"/>
        </w:rPr>
        <w:t xml:space="preserve">Evalúa el daño a la flotilla </w:t>
      </w:r>
      <w:r w:rsidRPr="00653510">
        <w:rPr>
          <w:lang w:val="es-CR"/>
        </w:rPr>
        <w:t xml:space="preserve">y </w:t>
      </w:r>
      <w:r w:rsidR="00AA4F8E" w:rsidRPr="00653510">
        <w:rPr>
          <w:lang w:val="es-CR"/>
        </w:rPr>
        <w:t>otros recursos de la organización bajo su responsabilidad.</w:t>
      </w:r>
    </w:p>
    <w:p w14:paraId="1E65ABDB" w14:textId="77777777" w:rsidR="009708FB" w:rsidRPr="00653510" w:rsidRDefault="009708FB" w:rsidP="00652202">
      <w:pPr>
        <w:numPr>
          <w:ilvl w:val="0"/>
          <w:numId w:val="39"/>
        </w:numPr>
        <w:spacing w:before="80" w:after="0" w:line="240" w:lineRule="auto"/>
        <w:jc w:val="both"/>
        <w:rPr>
          <w:lang w:val="es-CR"/>
        </w:rPr>
      </w:pPr>
      <w:r w:rsidRPr="00653510">
        <w:rPr>
          <w:lang w:val="es-CR"/>
        </w:rPr>
        <w:t xml:space="preserve">Evalúa el daño a la capacidad de sus sistemas </w:t>
      </w:r>
    </w:p>
    <w:p w14:paraId="3D7EBA37" w14:textId="77777777" w:rsidR="009708FB" w:rsidRPr="00653510" w:rsidRDefault="009708FB" w:rsidP="00652202">
      <w:pPr>
        <w:numPr>
          <w:ilvl w:val="0"/>
          <w:numId w:val="39"/>
        </w:numPr>
        <w:spacing w:before="80" w:after="0" w:line="240" w:lineRule="auto"/>
        <w:jc w:val="both"/>
        <w:rPr>
          <w:lang w:val="es-CR"/>
        </w:rPr>
      </w:pPr>
      <w:r w:rsidRPr="00653510">
        <w:rPr>
          <w:lang w:val="es-CR"/>
        </w:rPr>
        <w:t>Coordina con la Sala de Crisis las actividades de valoración de los daños</w:t>
      </w:r>
    </w:p>
    <w:p w14:paraId="41BA98A9" w14:textId="77777777" w:rsidR="009708FB" w:rsidRPr="00653510" w:rsidRDefault="009708FB" w:rsidP="00652202">
      <w:pPr>
        <w:numPr>
          <w:ilvl w:val="0"/>
          <w:numId w:val="39"/>
        </w:numPr>
        <w:spacing w:before="80" w:after="0" w:line="240" w:lineRule="auto"/>
        <w:jc w:val="both"/>
        <w:rPr>
          <w:lang w:val="es-CR"/>
        </w:rPr>
      </w:pPr>
      <w:r w:rsidRPr="00653510">
        <w:rPr>
          <w:lang w:val="es-CR"/>
        </w:rPr>
        <w:t xml:space="preserve">Revisa los informes de daños de los servicios críticos del Edificio (Aire, Electricidad, Tuberías agua, etc.) y evalúa los efectos en su unidad. </w:t>
      </w:r>
    </w:p>
    <w:p w14:paraId="2E7F6C94" w14:textId="77777777" w:rsidR="009708FB" w:rsidRPr="00653510" w:rsidRDefault="009708FB" w:rsidP="00652202">
      <w:pPr>
        <w:numPr>
          <w:ilvl w:val="0"/>
          <w:numId w:val="39"/>
        </w:numPr>
        <w:spacing w:before="80" w:after="0" w:line="240" w:lineRule="auto"/>
        <w:jc w:val="both"/>
        <w:rPr>
          <w:lang w:val="es-CR"/>
        </w:rPr>
      </w:pPr>
      <w:r w:rsidRPr="00653510">
        <w:rPr>
          <w:lang w:val="es-CR"/>
        </w:rPr>
        <w:t xml:space="preserve">Hace un reporte completo de los daños a la Sala de Crisis. </w:t>
      </w:r>
    </w:p>
    <w:p w14:paraId="697533CB" w14:textId="77777777" w:rsidR="009708FB" w:rsidRPr="00653510" w:rsidRDefault="009708FB" w:rsidP="00652202">
      <w:pPr>
        <w:numPr>
          <w:ilvl w:val="0"/>
          <w:numId w:val="39"/>
        </w:numPr>
        <w:spacing w:before="180" w:after="60" w:line="240" w:lineRule="auto"/>
        <w:jc w:val="both"/>
        <w:rPr>
          <w:b/>
          <w:lang w:val="es-CR"/>
        </w:rPr>
      </w:pPr>
      <w:r w:rsidRPr="00653510">
        <w:rPr>
          <w:lang w:val="es-CR"/>
        </w:rPr>
        <w:t xml:space="preserve">Inicia procedimientos de control de daños cuanto sea necesario para prevenir la pérdida adicional de servicios. </w:t>
      </w:r>
    </w:p>
    <w:p w14:paraId="5050DE44" w14:textId="77777777" w:rsidR="009708FB" w:rsidRPr="00653510" w:rsidRDefault="009708FB" w:rsidP="00652202">
      <w:pPr>
        <w:keepNext/>
        <w:keepLines/>
        <w:spacing w:before="200" w:after="0"/>
        <w:jc w:val="both"/>
        <w:outlineLvl w:val="3"/>
        <w:rPr>
          <w:rFonts w:asciiTheme="majorHAnsi" w:eastAsiaTheme="majorEastAsia" w:hAnsiTheme="majorHAnsi" w:cstheme="majorBidi"/>
          <w:b/>
          <w:bCs/>
          <w:i/>
          <w:iCs/>
          <w:color w:val="000000" w:themeColor="text1"/>
          <w:lang w:val="es-CR"/>
        </w:rPr>
      </w:pPr>
      <w:r w:rsidRPr="00653510">
        <w:rPr>
          <w:rFonts w:asciiTheme="majorHAnsi" w:eastAsiaTheme="majorEastAsia" w:hAnsiTheme="majorHAnsi" w:cstheme="majorBidi"/>
          <w:b/>
          <w:bCs/>
          <w:i/>
          <w:iCs/>
          <w:color w:val="000000" w:themeColor="text1"/>
          <w:lang w:val="es-CR"/>
        </w:rPr>
        <w:t>Fase de Planeamiento</w:t>
      </w:r>
    </w:p>
    <w:p w14:paraId="496BC9A5" w14:textId="77777777" w:rsidR="009708FB" w:rsidRPr="00653510" w:rsidRDefault="009708FB" w:rsidP="00652202">
      <w:pPr>
        <w:numPr>
          <w:ilvl w:val="0"/>
          <w:numId w:val="40"/>
        </w:numPr>
        <w:spacing w:before="80" w:after="0" w:line="240" w:lineRule="auto"/>
        <w:jc w:val="both"/>
        <w:rPr>
          <w:lang w:val="es-CR"/>
        </w:rPr>
      </w:pPr>
      <w:r w:rsidRPr="00653510">
        <w:rPr>
          <w:lang w:val="es-CR"/>
        </w:rPr>
        <w:t>Trabaja con la Sala de Crisis para establecer las prioridades de recuperación de su unidad.</w:t>
      </w:r>
    </w:p>
    <w:p w14:paraId="47238AD8" w14:textId="77777777" w:rsidR="009708FB" w:rsidRPr="00653510" w:rsidRDefault="009708FB" w:rsidP="00652202">
      <w:pPr>
        <w:numPr>
          <w:ilvl w:val="0"/>
          <w:numId w:val="40"/>
        </w:numPr>
        <w:spacing w:before="80" w:after="0" w:line="240" w:lineRule="auto"/>
        <w:jc w:val="both"/>
        <w:rPr>
          <w:lang w:val="es-CR"/>
        </w:rPr>
      </w:pPr>
      <w:r w:rsidRPr="00653510">
        <w:rPr>
          <w:lang w:val="es-CR"/>
        </w:rPr>
        <w:t xml:space="preserve">Coordina actividades de respuesta y recuperación con los servicios de edificio correspondientes. </w:t>
      </w:r>
    </w:p>
    <w:p w14:paraId="39925A62" w14:textId="77777777" w:rsidR="009708FB" w:rsidRPr="00653510" w:rsidRDefault="009708FB" w:rsidP="00652202">
      <w:pPr>
        <w:numPr>
          <w:ilvl w:val="0"/>
          <w:numId w:val="40"/>
        </w:numPr>
        <w:spacing w:before="80" w:after="0" w:line="240" w:lineRule="auto"/>
        <w:jc w:val="both"/>
        <w:rPr>
          <w:lang w:val="es-CR"/>
        </w:rPr>
      </w:pPr>
      <w:r w:rsidRPr="00653510">
        <w:rPr>
          <w:lang w:val="es-CR"/>
        </w:rPr>
        <w:t xml:space="preserve">Planea y asigna el personal necesario para los planes de recuperación. </w:t>
      </w:r>
    </w:p>
    <w:p w14:paraId="3EA23A3E" w14:textId="77777777" w:rsidR="009708FB" w:rsidRPr="00653510" w:rsidRDefault="009708FB" w:rsidP="00652202">
      <w:pPr>
        <w:numPr>
          <w:ilvl w:val="0"/>
          <w:numId w:val="40"/>
        </w:numPr>
        <w:spacing w:before="180" w:after="60" w:line="240" w:lineRule="auto"/>
        <w:jc w:val="both"/>
        <w:rPr>
          <w:b/>
          <w:lang w:val="es-CR"/>
        </w:rPr>
      </w:pPr>
      <w:r w:rsidRPr="00653510">
        <w:rPr>
          <w:lang w:val="es-CR"/>
        </w:rPr>
        <w:t xml:space="preserve">Coordina los accesos, la seguridad y la protección del personal y edificios con la Sala de Crisis. </w:t>
      </w:r>
    </w:p>
    <w:p w14:paraId="70A131CA" w14:textId="77777777" w:rsidR="009708FB" w:rsidRPr="00653510" w:rsidRDefault="009708FB" w:rsidP="00652202">
      <w:pPr>
        <w:keepNext/>
        <w:keepLines/>
        <w:spacing w:before="200" w:after="0"/>
        <w:jc w:val="both"/>
        <w:outlineLvl w:val="3"/>
        <w:rPr>
          <w:rFonts w:asciiTheme="majorHAnsi" w:eastAsiaTheme="majorEastAsia" w:hAnsiTheme="majorHAnsi" w:cstheme="majorBidi"/>
          <w:b/>
          <w:bCs/>
          <w:i/>
          <w:iCs/>
          <w:color w:val="000000" w:themeColor="text1"/>
          <w:lang w:val="es-CR"/>
        </w:rPr>
      </w:pPr>
      <w:r w:rsidRPr="00653510">
        <w:rPr>
          <w:rFonts w:asciiTheme="majorHAnsi" w:eastAsiaTheme="majorEastAsia" w:hAnsiTheme="majorHAnsi" w:cstheme="majorBidi"/>
          <w:b/>
          <w:bCs/>
          <w:i/>
          <w:iCs/>
          <w:color w:val="000000" w:themeColor="text1"/>
          <w:lang w:val="es-CR"/>
        </w:rPr>
        <w:t>Fase de Implementación / Ejecución</w:t>
      </w:r>
    </w:p>
    <w:p w14:paraId="73000758" w14:textId="77777777" w:rsidR="009708FB" w:rsidRPr="00653510" w:rsidRDefault="009708FB" w:rsidP="00652202">
      <w:pPr>
        <w:numPr>
          <w:ilvl w:val="0"/>
          <w:numId w:val="41"/>
        </w:numPr>
        <w:spacing w:before="80" w:after="0" w:line="240" w:lineRule="auto"/>
        <w:jc w:val="both"/>
        <w:rPr>
          <w:lang w:val="es-CR"/>
        </w:rPr>
      </w:pPr>
      <w:r w:rsidRPr="00653510">
        <w:rPr>
          <w:lang w:val="es-CR"/>
        </w:rPr>
        <w:t xml:space="preserve">Asigna el personal y ejecuta los planes de Gestión de Incidente y recuperación  </w:t>
      </w:r>
    </w:p>
    <w:p w14:paraId="6326A9A3" w14:textId="77777777" w:rsidR="009708FB" w:rsidRPr="00653510" w:rsidRDefault="009708FB" w:rsidP="00652202">
      <w:pPr>
        <w:numPr>
          <w:ilvl w:val="0"/>
          <w:numId w:val="41"/>
        </w:numPr>
        <w:spacing w:before="80" w:after="0" w:line="240" w:lineRule="auto"/>
        <w:jc w:val="both"/>
        <w:rPr>
          <w:lang w:val="es-CR"/>
        </w:rPr>
      </w:pPr>
      <w:r w:rsidRPr="00653510">
        <w:rPr>
          <w:lang w:val="es-CR"/>
        </w:rPr>
        <w:t>Coordina el apoyo y plantea sus necesidades en cuanto a los servicios de reparación y protección a través de la Sala de Crisis.</w:t>
      </w:r>
    </w:p>
    <w:p w14:paraId="5D46B6FE" w14:textId="77777777" w:rsidR="009708FB" w:rsidRPr="00653510" w:rsidRDefault="009708FB" w:rsidP="00652202">
      <w:pPr>
        <w:numPr>
          <w:ilvl w:val="0"/>
          <w:numId w:val="41"/>
        </w:numPr>
        <w:spacing w:before="80" w:after="0" w:line="240" w:lineRule="auto"/>
        <w:jc w:val="both"/>
        <w:rPr>
          <w:lang w:val="es-CR"/>
        </w:rPr>
      </w:pPr>
      <w:r w:rsidRPr="00653510">
        <w:rPr>
          <w:lang w:val="es-CR"/>
        </w:rPr>
        <w:t xml:space="preserve">Atiende las reuniones regulares de planeamiento de la Sala de Crisis. </w:t>
      </w:r>
    </w:p>
    <w:p w14:paraId="7CE713DF" w14:textId="77777777" w:rsidR="009708FB" w:rsidRPr="00653510" w:rsidRDefault="009708FB" w:rsidP="00652202">
      <w:pPr>
        <w:numPr>
          <w:ilvl w:val="0"/>
          <w:numId w:val="41"/>
        </w:numPr>
        <w:spacing w:before="80" w:after="0" w:line="240" w:lineRule="auto"/>
        <w:jc w:val="both"/>
        <w:rPr>
          <w:lang w:val="es-CR"/>
        </w:rPr>
      </w:pPr>
      <w:r w:rsidRPr="00653510">
        <w:rPr>
          <w:lang w:val="es-CR"/>
        </w:rPr>
        <w:t xml:space="preserve">Realiza reportes de estado actualizados a la Sala de Crisis. </w:t>
      </w:r>
    </w:p>
    <w:p w14:paraId="47F25DE7" w14:textId="77777777" w:rsidR="009708FB" w:rsidRPr="00653510" w:rsidRDefault="009708FB" w:rsidP="00652202">
      <w:pPr>
        <w:numPr>
          <w:ilvl w:val="0"/>
          <w:numId w:val="41"/>
        </w:numPr>
        <w:spacing w:before="80" w:after="0" w:line="240" w:lineRule="auto"/>
        <w:jc w:val="both"/>
        <w:rPr>
          <w:lang w:val="es-CR"/>
        </w:rPr>
      </w:pPr>
      <w:r w:rsidRPr="00653510">
        <w:rPr>
          <w:lang w:val="es-CR"/>
        </w:rPr>
        <w:lastRenderedPageBreak/>
        <w:t xml:space="preserve">Revisa prioridades con la Sala de Crisis y hace los ajustes correspondientes </w:t>
      </w:r>
    </w:p>
    <w:p w14:paraId="3809458E" w14:textId="77777777" w:rsidR="009708FB" w:rsidRPr="00653510" w:rsidRDefault="009708FB" w:rsidP="00652202">
      <w:pPr>
        <w:numPr>
          <w:ilvl w:val="0"/>
          <w:numId w:val="41"/>
        </w:numPr>
        <w:spacing w:before="80" w:after="0" w:line="240" w:lineRule="auto"/>
        <w:jc w:val="both"/>
        <w:rPr>
          <w:lang w:val="es-CR"/>
        </w:rPr>
      </w:pPr>
      <w:r w:rsidRPr="00653510">
        <w:rPr>
          <w:lang w:val="es-CR"/>
        </w:rPr>
        <w:t>Apoya los planes de recuperación en lo que corresponda.</w:t>
      </w:r>
    </w:p>
    <w:p w14:paraId="56BE1BDF" w14:textId="77777777" w:rsidR="009708FB" w:rsidRPr="00653510" w:rsidRDefault="009708FB" w:rsidP="00652202">
      <w:pPr>
        <w:tabs>
          <w:tab w:val="left" w:pos="360"/>
          <w:tab w:val="left" w:pos="720"/>
          <w:tab w:val="left" w:pos="1080"/>
          <w:tab w:val="left" w:pos="1440"/>
          <w:tab w:val="left" w:pos="1800"/>
          <w:tab w:val="left" w:pos="2160"/>
          <w:tab w:val="left" w:pos="2880"/>
          <w:tab w:val="left" w:pos="4050"/>
          <w:tab w:val="left" w:pos="4680"/>
          <w:tab w:val="left" w:pos="6480"/>
        </w:tabs>
        <w:spacing w:before="180" w:after="60"/>
        <w:jc w:val="both"/>
        <w:rPr>
          <w:b/>
          <w:lang w:val="es-CR"/>
        </w:rPr>
      </w:pPr>
      <w:r w:rsidRPr="00653510">
        <w:rPr>
          <w:b/>
          <w:lang w:val="es-CR"/>
        </w:rPr>
        <w:t>Fase de Desactivación</w:t>
      </w:r>
    </w:p>
    <w:p w14:paraId="56401832" w14:textId="77777777" w:rsidR="009708FB" w:rsidRPr="00653510" w:rsidRDefault="009708FB" w:rsidP="00652202">
      <w:pPr>
        <w:numPr>
          <w:ilvl w:val="0"/>
          <w:numId w:val="43"/>
        </w:numPr>
        <w:spacing w:before="80" w:after="0" w:line="240" w:lineRule="auto"/>
        <w:jc w:val="both"/>
        <w:rPr>
          <w:lang w:val="es-CR"/>
        </w:rPr>
      </w:pPr>
      <w:r w:rsidRPr="00653510">
        <w:rPr>
          <w:lang w:val="es-CR"/>
        </w:rPr>
        <w:t xml:space="preserve">Hace el reporte final de sus condiciones a la Sala de Crisis. </w:t>
      </w:r>
    </w:p>
    <w:p w14:paraId="73ED1C5D" w14:textId="77777777" w:rsidR="009708FB" w:rsidRPr="00653510" w:rsidRDefault="009708FB" w:rsidP="00652202">
      <w:pPr>
        <w:numPr>
          <w:ilvl w:val="0"/>
          <w:numId w:val="43"/>
        </w:numPr>
        <w:spacing w:before="80" w:after="0" w:line="240" w:lineRule="auto"/>
        <w:jc w:val="both"/>
        <w:rPr>
          <w:lang w:val="es-CR"/>
        </w:rPr>
      </w:pPr>
      <w:r w:rsidRPr="00653510">
        <w:rPr>
          <w:lang w:val="es-CR"/>
        </w:rPr>
        <w:t>Asignar proyectos de “limpieza” de sus sistemas</w:t>
      </w:r>
    </w:p>
    <w:p w14:paraId="6A6612B2" w14:textId="77777777" w:rsidR="009708FB" w:rsidRPr="00653510" w:rsidRDefault="009708FB" w:rsidP="00652202">
      <w:pPr>
        <w:numPr>
          <w:ilvl w:val="0"/>
          <w:numId w:val="43"/>
        </w:numPr>
        <w:spacing w:before="80" w:after="0" w:line="240" w:lineRule="auto"/>
        <w:jc w:val="both"/>
        <w:rPr>
          <w:lang w:val="es-CR"/>
        </w:rPr>
      </w:pPr>
      <w:r w:rsidRPr="00653510">
        <w:rPr>
          <w:lang w:val="es-CR"/>
        </w:rPr>
        <w:t xml:space="preserve">Restablece los procedimientos normales de mantenimiento. </w:t>
      </w:r>
    </w:p>
    <w:p w14:paraId="68E81AB1" w14:textId="4FD3BEF0" w:rsidR="002235AD" w:rsidRDefault="009708FB" w:rsidP="00652202">
      <w:pPr>
        <w:numPr>
          <w:ilvl w:val="0"/>
          <w:numId w:val="43"/>
        </w:numPr>
        <w:spacing w:before="80" w:after="0" w:line="240" w:lineRule="auto"/>
        <w:jc w:val="both"/>
        <w:rPr>
          <w:lang w:val="es-CR"/>
        </w:rPr>
      </w:pPr>
      <w:r w:rsidRPr="00653510">
        <w:rPr>
          <w:lang w:val="es-CR"/>
        </w:rPr>
        <w:t>Calendariza y complete una reunión de revisión post incidente con su unidad.</w:t>
      </w:r>
    </w:p>
    <w:p w14:paraId="0950DA8D" w14:textId="77777777" w:rsidR="002235AD" w:rsidRDefault="002235AD">
      <w:pPr>
        <w:rPr>
          <w:lang w:val="es-CR"/>
        </w:rPr>
      </w:pPr>
      <w:r>
        <w:rPr>
          <w:lang w:val="es-CR"/>
        </w:rPr>
        <w:br w:type="page"/>
      </w:r>
    </w:p>
    <w:p w14:paraId="2FED25F5" w14:textId="24504862" w:rsidR="003E3AD8" w:rsidRPr="00653510" w:rsidRDefault="003E3AD8" w:rsidP="00652202">
      <w:pPr>
        <w:pStyle w:val="Ttulo4"/>
        <w:jc w:val="both"/>
        <w:rPr>
          <w:noProof/>
          <w:lang w:val="es-CR"/>
        </w:rPr>
      </w:pPr>
      <w:r w:rsidRPr="00653510">
        <w:rPr>
          <w:noProof/>
          <w:lang w:val="es-CR"/>
        </w:rPr>
        <w:lastRenderedPageBreak/>
        <w:t>Jefatura Bomberos Voluntarios</w:t>
      </w:r>
    </w:p>
    <w:p w14:paraId="36F5999D" w14:textId="124F2E4D" w:rsidR="007A2D00" w:rsidRPr="00653510" w:rsidRDefault="007A2D00" w:rsidP="00652202">
      <w:pPr>
        <w:pStyle w:val="Ttulo3"/>
        <w:numPr>
          <w:ilvl w:val="0"/>
          <w:numId w:val="0"/>
        </w:numPr>
        <w:ind w:left="720" w:hanging="720"/>
        <w:jc w:val="both"/>
        <w:rPr>
          <w:highlight w:val="yellow"/>
          <w:lang w:val="es-CR"/>
        </w:rPr>
      </w:pPr>
      <w:bookmarkStart w:id="43" w:name="_Toc469330929"/>
      <w:bookmarkStart w:id="44" w:name="_Toc469409493"/>
      <w:bookmarkStart w:id="45" w:name="_Toc469410930"/>
      <w:bookmarkStart w:id="46" w:name="_Toc469415550"/>
      <w:r w:rsidRPr="00653510">
        <w:rPr>
          <w:noProof/>
          <w:lang w:val="es-CR"/>
        </w:rPr>
        <w:t>Funciones</w:t>
      </w:r>
      <w:bookmarkEnd w:id="43"/>
      <w:bookmarkEnd w:id="44"/>
      <w:bookmarkEnd w:id="45"/>
      <w:bookmarkEnd w:id="46"/>
    </w:p>
    <w:p w14:paraId="02AFF0C1" w14:textId="1F76AEA5" w:rsidR="007A2D00" w:rsidRPr="00653510" w:rsidRDefault="007A2D00" w:rsidP="00652202">
      <w:pPr>
        <w:spacing w:after="60"/>
        <w:jc w:val="both"/>
        <w:rPr>
          <w:lang w:val="es-CR"/>
        </w:rPr>
      </w:pPr>
      <w:r w:rsidRPr="00653510">
        <w:rPr>
          <w:lang w:val="es-CR"/>
        </w:rPr>
        <w:t xml:space="preserve">Durante la operación de la Sala de Crisis, la Jefatura de Bomberos Voluntarios actúa como miembro del Grupo Operativo del Staff Aumentado. La función principal de esta Jefatura es asegurar que lo pertinente a su organización esté considerada en toda la gestión de la Sala de Crisis. </w:t>
      </w:r>
    </w:p>
    <w:p w14:paraId="2716ADE9" w14:textId="3BAAA50E" w:rsidR="007A2D00" w:rsidRPr="00653510" w:rsidRDefault="007A2D00" w:rsidP="00652202">
      <w:pPr>
        <w:spacing w:after="60"/>
        <w:jc w:val="both"/>
        <w:rPr>
          <w:lang w:val="es-CR"/>
        </w:rPr>
      </w:pPr>
      <w:r w:rsidRPr="00653510">
        <w:rPr>
          <w:lang w:val="es-CR"/>
        </w:rPr>
        <w:t>Facilita informes actualizados de las condiciones y necesidades de sus recursos.</w:t>
      </w:r>
    </w:p>
    <w:p w14:paraId="1C8AD17F" w14:textId="4461EA84" w:rsidR="007A2D00" w:rsidRPr="00653510" w:rsidRDefault="007A2D00" w:rsidP="00652202">
      <w:pPr>
        <w:spacing w:after="60"/>
        <w:jc w:val="both"/>
        <w:rPr>
          <w:highlight w:val="yellow"/>
          <w:lang w:val="es-CR"/>
        </w:rPr>
      </w:pPr>
      <w:r w:rsidRPr="00653510">
        <w:rPr>
          <w:lang w:val="es-CR"/>
        </w:rPr>
        <w:t>Coordina lo pertinente para apoyar con sus recursos técnicos y de personal, las gestiones que se</w:t>
      </w:r>
      <w:r w:rsidR="004A144B" w:rsidRPr="00653510">
        <w:rPr>
          <w:lang w:val="es-CR"/>
        </w:rPr>
        <w:t xml:space="preserve"> requieran en la Sala de Crisis para el manejo de la crisis.</w:t>
      </w:r>
      <w:r w:rsidRPr="00653510">
        <w:rPr>
          <w:lang w:val="es-CR"/>
        </w:rPr>
        <w:t xml:space="preserve"> </w:t>
      </w:r>
    </w:p>
    <w:p w14:paraId="74E8857A" w14:textId="77777777" w:rsidR="00AA4F8E" w:rsidRPr="00653510" w:rsidRDefault="00AA4F8E" w:rsidP="00652202">
      <w:pPr>
        <w:tabs>
          <w:tab w:val="left" w:pos="360"/>
          <w:tab w:val="left" w:pos="720"/>
          <w:tab w:val="left" w:pos="1080"/>
          <w:tab w:val="left" w:pos="1440"/>
          <w:tab w:val="left" w:pos="1800"/>
          <w:tab w:val="left" w:pos="2160"/>
          <w:tab w:val="left" w:pos="2880"/>
          <w:tab w:val="left" w:pos="4050"/>
          <w:tab w:val="left" w:pos="4680"/>
          <w:tab w:val="left" w:pos="6480"/>
        </w:tabs>
        <w:spacing w:before="80"/>
        <w:ind w:left="360" w:hanging="360"/>
        <w:jc w:val="both"/>
        <w:rPr>
          <w:b/>
          <w:lang w:val="es-CR"/>
        </w:rPr>
      </w:pPr>
      <w:r w:rsidRPr="00653510">
        <w:rPr>
          <w:b/>
          <w:lang w:val="es-CR"/>
        </w:rPr>
        <w:t>Responsabilidades</w:t>
      </w:r>
    </w:p>
    <w:p w14:paraId="175596C1" w14:textId="1228278B" w:rsidR="00AA4F8E" w:rsidRPr="00653510" w:rsidRDefault="00AA4F8E" w:rsidP="00105007">
      <w:pPr>
        <w:numPr>
          <w:ilvl w:val="0"/>
          <w:numId w:val="53"/>
        </w:numPr>
        <w:spacing w:before="80" w:after="0" w:line="240" w:lineRule="auto"/>
        <w:jc w:val="both"/>
        <w:rPr>
          <w:lang w:val="es-CR"/>
        </w:rPr>
      </w:pPr>
      <w:r w:rsidRPr="00653510">
        <w:rPr>
          <w:lang w:val="es-CR"/>
        </w:rPr>
        <w:t xml:space="preserve">Implementar y dirigir un equipo de respuesta de emergencia para incidentes con impacto en las funciones de su </w:t>
      </w:r>
      <w:r w:rsidR="004A144B" w:rsidRPr="00653510">
        <w:rPr>
          <w:lang w:val="es-CR"/>
        </w:rPr>
        <w:t>Unidad</w:t>
      </w:r>
      <w:r w:rsidRPr="00653510">
        <w:rPr>
          <w:lang w:val="es-CR"/>
        </w:rPr>
        <w:t xml:space="preserve">. </w:t>
      </w:r>
    </w:p>
    <w:p w14:paraId="49852049" w14:textId="77777777" w:rsidR="00AA4F8E" w:rsidRPr="00653510" w:rsidRDefault="00AA4F8E" w:rsidP="00105007">
      <w:pPr>
        <w:numPr>
          <w:ilvl w:val="0"/>
          <w:numId w:val="53"/>
        </w:numPr>
        <w:spacing w:before="80" w:after="0" w:line="240" w:lineRule="auto"/>
        <w:jc w:val="both"/>
        <w:rPr>
          <w:lang w:val="es-CR"/>
        </w:rPr>
      </w:pPr>
      <w:r w:rsidRPr="00653510">
        <w:rPr>
          <w:lang w:val="es-CR"/>
        </w:rPr>
        <w:t xml:space="preserve">Desarrolla la evaluación de daños de los servicios y la infraestructura de la Unidad. </w:t>
      </w:r>
    </w:p>
    <w:p w14:paraId="133476E0" w14:textId="77777777" w:rsidR="00AA4F8E" w:rsidRPr="00653510" w:rsidRDefault="00AA4F8E" w:rsidP="00105007">
      <w:pPr>
        <w:numPr>
          <w:ilvl w:val="0"/>
          <w:numId w:val="53"/>
        </w:numPr>
        <w:spacing w:before="80" w:after="0" w:line="240" w:lineRule="auto"/>
        <w:jc w:val="both"/>
        <w:rPr>
          <w:lang w:val="es-CR"/>
        </w:rPr>
      </w:pPr>
      <w:r w:rsidRPr="00653510">
        <w:rPr>
          <w:lang w:val="es-CR"/>
        </w:rPr>
        <w:t xml:space="preserve">Creación y ejecución de planes de acción de recuperación para la Unidad. </w:t>
      </w:r>
    </w:p>
    <w:p w14:paraId="5EC1277F" w14:textId="77777777" w:rsidR="00AA4F8E" w:rsidRPr="00653510" w:rsidRDefault="00AA4F8E" w:rsidP="00105007">
      <w:pPr>
        <w:numPr>
          <w:ilvl w:val="0"/>
          <w:numId w:val="53"/>
        </w:numPr>
        <w:spacing w:before="80" w:after="0" w:line="240" w:lineRule="auto"/>
        <w:jc w:val="both"/>
        <w:rPr>
          <w:lang w:val="es-CR"/>
        </w:rPr>
      </w:pPr>
      <w:r w:rsidRPr="00653510">
        <w:rPr>
          <w:lang w:val="es-CR"/>
        </w:rPr>
        <w:t>Participar con las demás unidades de la Institución en la recuperación consolidada del entorno organizacional</w:t>
      </w:r>
    </w:p>
    <w:p w14:paraId="33150EDA" w14:textId="77777777" w:rsidR="00AA4F8E" w:rsidRPr="00653510" w:rsidRDefault="00AA4F8E" w:rsidP="00652202">
      <w:pPr>
        <w:spacing w:before="80" w:after="0" w:line="240" w:lineRule="auto"/>
        <w:ind w:left="360"/>
        <w:jc w:val="both"/>
        <w:rPr>
          <w:lang w:val="es-CR"/>
        </w:rPr>
      </w:pPr>
    </w:p>
    <w:p w14:paraId="49E78142" w14:textId="77777777" w:rsidR="00AA4F8E" w:rsidRPr="00653510" w:rsidRDefault="00AA4F8E" w:rsidP="00652202">
      <w:pPr>
        <w:pBdr>
          <w:bottom w:val="single" w:sz="6" w:space="1" w:color="auto"/>
        </w:pBdr>
        <w:spacing w:before="180" w:after="60"/>
        <w:jc w:val="both"/>
        <w:rPr>
          <w:b/>
          <w:spacing w:val="20"/>
          <w:lang w:val="es-CR"/>
        </w:rPr>
      </w:pPr>
      <w:r w:rsidRPr="00653510">
        <w:rPr>
          <w:b/>
          <w:spacing w:val="20"/>
          <w:lang w:val="es-CR"/>
        </w:rPr>
        <w:sym w:font="Symbol" w:char="F0D6"/>
      </w:r>
      <w:r w:rsidRPr="00653510">
        <w:rPr>
          <w:b/>
          <w:spacing w:val="20"/>
          <w:lang w:val="es-CR"/>
        </w:rPr>
        <w:t xml:space="preserve"> Lista de Verificación</w:t>
      </w:r>
    </w:p>
    <w:p w14:paraId="5156A66E" w14:textId="77777777" w:rsidR="00AA4F8E" w:rsidRPr="00653510" w:rsidRDefault="00AA4F8E" w:rsidP="00652202">
      <w:pPr>
        <w:keepNext/>
        <w:keepLines/>
        <w:spacing w:before="200" w:after="0"/>
        <w:jc w:val="both"/>
        <w:outlineLvl w:val="3"/>
        <w:rPr>
          <w:rFonts w:asciiTheme="majorHAnsi" w:eastAsiaTheme="majorEastAsia" w:hAnsiTheme="majorHAnsi" w:cstheme="majorBidi"/>
          <w:b/>
          <w:bCs/>
          <w:i/>
          <w:iCs/>
          <w:color w:val="000000" w:themeColor="text1"/>
          <w:lang w:val="es-CR"/>
        </w:rPr>
      </w:pPr>
      <w:r w:rsidRPr="00653510">
        <w:rPr>
          <w:rFonts w:asciiTheme="majorHAnsi" w:eastAsiaTheme="majorEastAsia" w:hAnsiTheme="majorHAnsi" w:cstheme="majorBidi"/>
          <w:b/>
          <w:bCs/>
          <w:i/>
          <w:iCs/>
          <w:color w:val="000000" w:themeColor="text1"/>
          <w:lang w:val="es-CR"/>
        </w:rPr>
        <w:t>Fase de Evaluación</w:t>
      </w:r>
    </w:p>
    <w:p w14:paraId="043BA18E" w14:textId="2A5C2AB3" w:rsidR="00AA4F8E" w:rsidRPr="00653510" w:rsidRDefault="00AA4F8E" w:rsidP="00652202">
      <w:pPr>
        <w:numPr>
          <w:ilvl w:val="0"/>
          <w:numId w:val="39"/>
        </w:numPr>
        <w:spacing w:before="80" w:after="0" w:line="240" w:lineRule="auto"/>
        <w:jc w:val="both"/>
        <w:rPr>
          <w:lang w:val="es-CR"/>
        </w:rPr>
      </w:pPr>
      <w:r w:rsidRPr="00653510">
        <w:rPr>
          <w:lang w:val="es-CR"/>
        </w:rPr>
        <w:t xml:space="preserve">Evalúa el daño a la </w:t>
      </w:r>
      <w:r w:rsidR="004A144B" w:rsidRPr="00653510">
        <w:rPr>
          <w:lang w:val="es-CR"/>
        </w:rPr>
        <w:t>infraestructura, recursos</w:t>
      </w:r>
      <w:r w:rsidRPr="00653510">
        <w:rPr>
          <w:lang w:val="es-CR"/>
        </w:rPr>
        <w:t xml:space="preserve"> y los servicios de la Unidad.</w:t>
      </w:r>
    </w:p>
    <w:p w14:paraId="7EB18505" w14:textId="77777777" w:rsidR="00AA4F8E" w:rsidRPr="00653510" w:rsidRDefault="00AA4F8E" w:rsidP="00652202">
      <w:pPr>
        <w:numPr>
          <w:ilvl w:val="0"/>
          <w:numId w:val="39"/>
        </w:numPr>
        <w:spacing w:before="80" w:after="0" w:line="240" w:lineRule="auto"/>
        <w:jc w:val="both"/>
        <w:rPr>
          <w:lang w:val="es-CR"/>
        </w:rPr>
      </w:pPr>
      <w:r w:rsidRPr="00653510">
        <w:rPr>
          <w:lang w:val="es-CR"/>
        </w:rPr>
        <w:t xml:space="preserve">Evalúa el daño a la capacidad de sus sistemas </w:t>
      </w:r>
    </w:p>
    <w:p w14:paraId="7B49191C" w14:textId="77777777" w:rsidR="00AA4F8E" w:rsidRPr="00653510" w:rsidRDefault="00AA4F8E" w:rsidP="00652202">
      <w:pPr>
        <w:numPr>
          <w:ilvl w:val="0"/>
          <w:numId w:val="39"/>
        </w:numPr>
        <w:spacing w:before="80" w:after="0" w:line="240" w:lineRule="auto"/>
        <w:jc w:val="both"/>
        <w:rPr>
          <w:lang w:val="es-CR"/>
        </w:rPr>
      </w:pPr>
      <w:r w:rsidRPr="00653510">
        <w:rPr>
          <w:lang w:val="es-CR"/>
        </w:rPr>
        <w:t>Coordina con la Sala de Crisis las actividades de valoración de los daños</w:t>
      </w:r>
    </w:p>
    <w:p w14:paraId="653626EF" w14:textId="77777777" w:rsidR="00AA4F8E" w:rsidRPr="00653510" w:rsidRDefault="00AA4F8E" w:rsidP="00652202">
      <w:pPr>
        <w:numPr>
          <w:ilvl w:val="0"/>
          <w:numId w:val="39"/>
        </w:numPr>
        <w:spacing w:before="80" w:after="0" w:line="240" w:lineRule="auto"/>
        <w:jc w:val="both"/>
        <w:rPr>
          <w:lang w:val="es-CR"/>
        </w:rPr>
      </w:pPr>
      <w:r w:rsidRPr="00653510">
        <w:rPr>
          <w:lang w:val="es-CR"/>
        </w:rPr>
        <w:t xml:space="preserve">Hace un reporte completo de los daños a la Sala de Crisis. </w:t>
      </w:r>
    </w:p>
    <w:p w14:paraId="6980985B" w14:textId="77777777" w:rsidR="00AA4F8E" w:rsidRPr="00653510" w:rsidRDefault="00AA4F8E" w:rsidP="00652202">
      <w:pPr>
        <w:numPr>
          <w:ilvl w:val="0"/>
          <w:numId w:val="39"/>
        </w:numPr>
        <w:spacing w:before="180" w:after="60" w:line="240" w:lineRule="auto"/>
        <w:jc w:val="both"/>
        <w:rPr>
          <w:b/>
          <w:lang w:val="es-CR"/>
        </w:rPr>
      </w:pPr>
      <w:r w:rsidRPr="00653510">
        <w:rPr>
          <w:lang w:val="es-CR"/>
        </w:rPr>
        <w:t xml:space="preserve">Inicia procedimientos de control de daños cuanto sea necesario para prevenir la pérdida adicional de servicios. </w:t>
      </w:r>
    </w:p>
    <w:p w14:paraId="0561CCBB" w14:textId="77777777" w:rsidR="00AA4F8E" w:rsidRPr="00653510" w:rsidRDefault="00AA4F8E" w:rsidP="00652202">
      <w:pPr>
        <w:keepNext/>
        <w:keepLines/>
        <w:spacing w:before="200" w:after="0"/>
        <w:jc w:val="both"/>
        <w:outlineLvl w:val="3"/>
        <w:rPr>
          <w:rFonts w:asciiTheme="majorHAnsi" w:eastAsiaTheme="majorEastAsia" w:hAnsiTheme="majorHAnsi" w:cstheme="majorBidi"/>
          <w:b/>
          <w:bCs/>
          <w:i/>
          <w:iCs/>
          <w:color w:val="000000" w:themeColor="text1"/>
          <w:lang w:val="es-CR"/>
        </w:rPr>
      </w:pPr>
      <w:r w:rsidRPr="00653510">
        <w:rPr>
          <w:rFonts w:asciiTheme="majorHAnsi" w:eastAsiaTheme="majorEastAsia" w:hAnsiTheme="majorHAnsi" w:cstheme="majorBidi"/>
          <w:b/>
          <w:bCs/>
          <w:i/>
          <w:iCs/>
          <w:color w:val="000000" w:themeColor="text1"/>
          <w:lang w:val="es-CR"/>
        </w:rPr>
        <w:t>Fase de Planeamiento</w:t>
      </w:r>
    </w:p>
    <w:p w14:paraId="13F7C41B" w14:textId="77777777" w:rsidR="00AA4F8E" w:rsidRPr="00653510" w:rsidRDefault="00AA4F8E" w:rsidP="00652202">
      <w:pPr>
        <w:numPr>
          <w:ilvl w:val="0"/>
          <w:numId w:val="40"/>
        </w:numPr>
        <w:spacing w:before="80" w:after="0" w:line="240" w:lineRule="auto"/>
        <w:jc w:val="both"/>
        <w:rPr>
          <w:lang w:val="es-CR"/>
        </w:rPr>
      </w:pPr>
      <w:r w:rsidRPr="00653510">
        <w:rPr>
          <w:lang w:val="es-CR"/>
        </w:rPr>
        <w:t>Trabaja con la Sala de Crisis para establecer las prioridades de recuperación de su unidad.</w:t>
      </w:r>
    </w:p>
    <w:p w14:paraId="232AECB1" w14:textId="77777777" w:rsidR="00AA4F8E" w:rsidRPr="00653510" w:rsidRDefault="00AA4F8E" w:rsidP="00652202">
      <w:pPr>
        <w:numPr>
          <w:ilvl w:val="0"/>
          <w:numId w:val="40"/>
        </w:numPr>
        <w:spacing w:before="80" w:after="0" w:line="240" w:lineRule="auto"/>
        <w:jc w:val="both"/>
        <w:rPr>
          <w:lang w:val="es-CR"/>
        </w:rPr>
      </w:pPr>
      <w:r w:rsidRPr="00653510">
        <w:rPr>
          <w:lang w:val="es-CR"/>
        </w:rPr>
        <w:t xml:space="preserve">Coordina actividades de respuesta y recuperación con los servicios de edificio correspondientes. </w:t>
      </w:r>
    </w:p>
    <w:p w14:paraId="40C71493" w14:textId="77777777" w:rsidR="00AA4F8E" w:rsidRPr="00653510" w:rsidRDefault="00AA4F8E" w:rsidP="00652202">
      <w:pPr>
        <w:numPr>
          <w:ilvl w:val="0"/>
          <w:numId w:val="40"/>
        </w:numPr>
        <w:spacing w:before="80" w:after="0" w:line="240" w:lineRule="auto"/>
        <w:jc w:val="both"/>
        <w:rPr>
          <w:lang w:val="es-CR"/>
        </w:rPr>
      </w:pPr>
      <w:r w:rsidRPr="00653510">
        <w:rPr>
          <w:lang w:val="es-CR"/>
        </w:rPr>
        <w:t xml:space="preserve">Planea y asigna el personal necesario para los planes de recuperación. </w:t>
      </w:r>
    </w:p>
    <w:p w14:paraId="306D0FD0" w14:textId="77777777" w:rsidR="00AA4F8E" w:rsidRPr="00653510" w:rsidRDefault="00AA4F8E" w:rsidP="00652202">
      <w:pPr>
        <w:numPr>
          <w:ilvl w:val="0"/>
          <w:numId w:val="40"/>
        </w:numPr>
        <w:spacing w:before="180" w:after="60" w:line="240" w:lineRule="auto"/>
        <w:jc w:val="both"/>
        <w:rPr>
          <w:b/>
          <w:lang w:val="es-CR"/>
        </w:rPr>
      </w:pPr>
      <w:r w:rsidRPr="00653510">
        <w:rPr>
          <w:lang w:val="es-CR"/>
        </w:rPr>
        <w:t xml:space="preserve">Coordina los accesos, la seguridad y la protección del personal y edificios con la Sala de Crisis. </w:t>
      </w:r>
    </w:p>
    <w:p w14:paraId="6304722E" w14:textId="77777777" w:rsidR="00AA4F8E" w:rsidRPr="00653510" w:rsidRDefault="00AA4F8E" w:rsidP="00652202">
      <w:pPr>
        <w:keepNext/>
        <w:keepLines/>
        <w:spacing w:before="200" w:after="0"/>
        <w:jc w:val="both"/>
        <w:outlineLvl w:val="3"/>
        <w:rPr>
          <w:rFonts w:asciiTheme="majorHAnsi" w:eastAsiaTheme="majorEastAsia" w:hAnsiTheme="majorHAnsi" w:cstheme="majorBidi"/>
          <w:b/>
          <w:bCs/>
          <w:i/>
          <w:iCs/>
          <w:color w:val="000000" w:themeColor="text1"/>
          <w:lang w:val="es-CR"/>
        </w:rPr>
      </w:pPr>
      <w:r w:rsidRPr="00653510">
        <w:rPr>
          <w:rFonts w:asciiTheme="majorHAnsi" w:eastAsiaTheme="majorEastAsia" w:hAnsiTheme="majorHAnsi" w:cstheme="majorBidi"/>
          <w:b/>
          <w:bCs/>
          <w:i/>
          <w:iCs/>
          <w:color w:val="000000" w:themeColor="text1"/>
          <w:lang w:val="es-CR"/>
        </w:rPr>
        <w:t>Fase de Implementación / Ejecución</w:t>
      </w:r>
    </w:p>
    <w:p w14:paraId="3C9D43D3" w14:textId="77777777" w:rsidR="00AA4F8E" w:rsidRPr="00653510" w:rsidRDefault="00AA4F8E" w:rsidP="00652202">
      <w:pPr>
        <w:numPr>
          <w:ilvl w:val="0"/>
          <w:numId w:val="41"/>
        </w:numPr>
        <w:spacing w:before="80" w:after="0" w:line="240" w:lineRule="auto"/>
        <w:jc w:val="both"/>
        <w:rPr>
          <w:lang w:val="es-CR"/>
        </w:rPr>
      </w:pPr>
      <w:r w:rsidRPr="00653510">
        <w:rPr>
          <w:lang w:val="es-CR"/>
        </w:rPr>
        <w:t xml:space="preserve">Asigna el personal y ejecuta los planes de Gestión de Incidente y recuperación  </w:t>
      </w:r>
    </w:p>
    <w:p w14:paraId="783FCBD1" w14:textId="77777777" w:rsidR="00AA4F8E" w:rsidRPr="00653510" w:rsidRDefault="00AA4F8E" w:rsidP="00652202">
      <w:pPr>
        <w:numPr>
          <w:ilvl w:val="0"/>
          <w:numId w:val="41"/>
        </w:numPr>
        <w:spacing w:before="80" w:after="0" w:line="240" w:lineRule="auto"/>
        <w:jc w:val="both"/>
        <w:rPr>
          <w:lang w:val="es-CR"/>
        </w:rPr>
      </w:pPr>
      <w:r w:rsidRPr="00653510">
        <w:rPr>
          <w:lang w:val="es-CR"/>
        </w:rPr>
        <w:t>Coordina el apoyo y plantea sus necesidades en cuanto a los servicios de reparación y protección a través de la Sala de Crisis.</w:t>
      </w:r>
    </w:p>
    <w:p w14:paraId="427B0CC8" w14:textId="77777777" w:rsidR="00AA4F8E" w:rsidRPr="00653510" w:rsidRDefault="00AA4F8E" w:rsidP="00652202">
      <w:pPr>
        <w:numPr>
          <w:ilvl w:val="0"/>
          <w:numId w:val="41"/>
        </w:numPr>
        <w:spacing w:before="80" w:after="0" w:line="240" w:lineRule="auto"/>
        <w:jc w:val="both"/>
        <w:rPr>
          <w:lang w:val="es-CR"/>
        </w:rPr>
      </w:pPr>
      <w:r w:rsidRPr="00653510">
        <w:rPr>
          <w:lang w:val="es-CR"/>
        </w:rPr>
        <w:t xml:space="preserve">Atiende las reuniones regulares de planeamiento de la Sala de Crisis. </w:t>
      </w:r>
    </w:p>
    <w:p w14:paraId="05A6383D" w14:textId="77777777" w:rsidR="00AA4F8E" w:rsidRPr="00653510" w:rsidRDefault="00AA4F8E" w:rsidP="00652202">
      <w:pPr>
        <w:numPr>
          <w:ilvl w:val="0"/>
          <w:numId w:val="41"/>
        </w:numPr>
        <w:spacing w:before="80" w:after="0" w:line="240" w:lineRule="auto"/>
        <w:jc w:val="both"/>
        <w:rPr>
          <w:lang w:val="es-CR"/>
        </w:rPr>
      </w:pPr>
      <w:r w:rsidRPr="00653510">
        <w:rPr>
          <w:lang w:val="es-CR"/>
        </w:rPr>
        <w:t xml:space="preserve">Realiza reportes de estado actualizados a la Sala de Crisis. </w:t>
      </w:r>
    </w:p>
    <w:p w14:paraId="54C83EFF" w14:textId="77777777" w:rsidR="00AA4F8E" w:rsidRPr="00653510" w:rsidRDefault="00AA4F8E" w:rsidP="00652202">
      <w:pPr>
        <w:numPr>
          <w:ilvl w:val="0"/>
          <w:numId w:val="41"/>
        </w:numPr>
        <w:spacing w:before="80" w:after="0" w:line="240" w:lineRule="auto"/>
        <w:jc w:val="both"/>
        <w:rPr>
          <w:lang w:val="es-CR"/>
        </w:rPr>
      </w:pPr>
      <w:r w:rsidRPr="00653510">
        <w:rPr>
          <w:lang w:val="es-CR"/>
        </w:rPr>
        <w:lastRenderedPageBreak/>
        <w:t xml:space="preserve">Revisa prioridades con la Sala de Crisis y hace los ajustes correspondientes </w:t>
      </w:r>
    </w:p>
    <w:p w14:paraId="21259761" w14:textId="77777777" w:rsidR="00AA4F8E" w:rsidRPr="00653510" w:rsidRDefault="00AA4F8E" w:rsidP="00652202">
      <w:pPr>
        <w:numPr>
          <w:ilvl w:val="0"/>
          <w:numId w:val="41"/>
        </w:numPr>
        <w:spacing w:before="80" w:after="0" w:line="240" w:lineRule="auto"/>
        <w:jc w:val="both"/>
        <w:rPr>
          <w:lang w:val="es-CR"/>
        </w:rPr>
      </w:pPr>
      <w:r w:rsidRPr="00653510">
        <w:rPr>
          <w:lang w:val="es-CR"/>
        </w:rPr>
        <w:t>Apoya los planes de recuperación en lo que corresponda.</w:t>
      </w:r>
    </w:p>
    <w:p w14:paraId="3A2D1671" w14:textId="77777777" w:rsidR="00AA4F8E" w:rsidRPr="00653510" w:rsidRDefault="00AA4F8E" w:rsidP="00652202">
      <w:pPr>
        <w:tabs>
          <w:tab w:val="left" w:pos="360"/>
          <w:tab w:val="left" w:pos="720"/>
          <w:tab w:val="left" w:pos="1080"/>
          <w:tab w:val="left" w:pos="1440"/>
          <w:tab w:val="left" w:pos="1800"/>
          <w:tab w:val="left" w:pos="2160"/>
          <w:tab w:val="left" w:pos="2880"/>
          <w:tab w:val="left" w:pos="4050"/>
          <w:tab w:val="left" w:pos="4680"/>
          <w:tab w:val="left" w:pos="6480"/>
        </w:tabs>
        <w:spacing w:before="180" w:after="60"/>
        <w:jc w:val="both"/>
        <w:rPr>
          <w:b/>
          <w:lang w:val="es-CR"/>
        </w:rPr>
      </w:pPr>
      <w:r w:rsidRPr="00653510">
        <w:rPr>
          <w:b/>
          <w:lang w:val="es-CR"/>
        </w:rPr>
        <w:t>Fase de Desactivación</w:t>
      </w:r>
    </w:p>
    <w:p w14:paraId="6EC2BB59" w14:textId="77777777" w:rsidR="00AA4F8E" w:rsidRPr="00653510" w:rsidRDefault="00AA4F8E" w:rsidP="00652202">
      <w:pPr>
        <w:numPr>
          <w:ilvl w:val="0"/>
          <w:numId w:val="43"/>
        </w:numPr>
        <w:spacing w:before="80" w:after="0" w:line="240" w:lineRule="auto"/>
        <w:jc w:val="both"/>
        <w:rPr>
          <w:lang w:val="es-CR"/>
        </w:rPr>
      </w:pPr>
      <w:r w:rsidRPr="00653510">
        <w:rPr>
          <w:lang w:val="es-CR"/>
        </w:rPr>
        <w:t xml:space="preserve">Hace el reporte final de sus condiciones a la Sala de Crisis. </w:t>
      </w:r>
    </w:p>
    <w:p w14:paraId="3F9A3E6B" w14:textId="77777777" w:rsidR="00AA4F8E" w:rsidRPr="00653510" w:rsidRDefault="00AA4F8E" w:rsidP="00652202">
      <w:pPr>
        <w:numPr>
          <w:ilvl w:val="0"/>
          <w:numId w:val="43"/>
        </w:numPr>
        <w:spacing w:before="80" w:after="0" w:line="240" w:lineRule="auto"/>
        <w:jc w:val="both"/>
        <w:rPr>
          <w:lang w:val="es-CR"/>
        </w:rPr>
      </w:pPr>
      <w:r w:rsidRPr="00653510">
        <w:rPr>
          <w:lang w:val="es-CR"/>
        </w:rPr>
        <w:t>Asignar proyectos de “limpieza” de sus sistemas</w:t>
      </w:r>
    </w:p>
    <w:p w14:paraId="1B5956BB" w14:textId="77777777" w:rsidR="00AA4F8E" w:rsidRPr="00653510" w:rsidRDefault="00AA4F8E" w:rsidP="00652202">
      <w:pPr>
        <w:numPr>
          <w:ilvl w:val="0"/>
          <w:numId w:val="43"/>
        </w:numPr>
        <w:spacing w:before="80" w:after="0" w:line="240" w:lineRule="auto"/>
        <w:jc w:val="both"/>
        <w:rPr>
          <w:lang w:val="es-CR"/>
        </w:rPr>
      </w:pPr>
      <w:r w:rsidRPr="00653510">
        <w:rPr>
          <w:lang w:val="es-CR"/>
        </w:rPr>
        <w:t xml:space="preserve">Restablece los procedimientos normales de mantenimiento. </w:t>
      </w:r>
    </w:p>
    <w:p w14:paraId="4D60FED4" w14:textId="6A1A542A" w:rsidR="002235AD" w:rsidRDefault="00AA4F8E" w:rsidP="00652202">
      <w:pPr>
        <w:numPr>
          <w:ilvl w:val="0"/>
          <w:numId w:val="43"/>
        </w:numPr>
        <w:spacing w:before="80" w:after="0" w:line="240" w:lineRule="auto"/>
        <w:jc w:val="both"/>
        <w:rPr>
          <w:lang w:val="es-CR"/>
        </w:rPr>
      </w:pPr>
      <w:r w:rsidRPr="00653510">
        <w:rPr>
          <w:lang w:val="es-CR"/>
        </w:rPr>
        <w:t>Calendariza y complete una reunión de revisión post incidente con su unidad.</w:t>
      </w:r>
    </w:p>
    <w:p w14:paraId="0F1BD11D" w14:textId="77777777" w:rsidR="002235AD" w:rsidRDefault="002235AD">
      <w:pPr>
        <w:rPr>
          <w:lang w:val="es-CR"/>
        </w:rPr>
      </w:pPr>
      <w:r>
        <w:rPr>
          <w:lang w:val="es-CR"/>
        </w:rPr>
        <w:br w:type="page"/>
      </w:r>
    </w:p>
    <w:p w14:paraId="2479B687" w14:textId="77777777" w:rsidR="00A02E87" w:rsidRPr="00653510" w:rsidRDefault="00A02E87" w:rsidP="00652202">
      <w:pPr>
        <w:pStyle w:val="Ttulo2"/>
        <w:ind w:left="805" w:hanging="578"/>
        <w:jc w:val="both"/>
        <w:rPr>
          <w:noProof/>
          <w:lang w:val="es-CR"/>
        </w:rPr>
      </w:pPr>
      <w:bookmarkStart w:id="47" w:name="_Toc469415551"/>
      <w:r w:rsidRPr="00653510">
        <w:rPr>
          <w:noProof/>
          <w:lang w:val="es-CR"/>
        </w:rPr>
        <w:lastRenderedPageBreak/>
        <w:t>Guia para el Proceso de trabajo en la Sala de Crisis</w:t>
      </w:r>
      <w:bookmarkEnd w:id="47"/>
    </w:p>
    <w:p w14:paraId="71D722CF" w14:textId="07A69AA6" w:rsidR="000B7B06" w:rsidRPr="00653510" w:rsidRDefault="00631BEA" w:rsidP="00652202">
      <w:pPr>
        <w:jc w:val="both"/>
        <w:rPr>
          <w:lang w:val="es-CR"/>
        </w:rPr>
      </w:pPr>
      <w:r w:rsidRPr="00653510">
        <w:rPr>
          <w:lang w:val="es-CR"/>
        </w:rPr>
        <w:t xml:space="preserve">A </w:t>
      </w:r>
      <w:r w:rsidR="000B7B06" w:rsidRPr="00653510">
        <w:rPr>
          <w:lang w:val="es-CR"/>
        </w:rPr>
        <w:t>continuación,</w:t>
      </w:r>
      <w:r w:rsidRPr="00653510">
        <w:rPr>
          <w:lang w:val="es-CR"/>
        </w:rPr>
        <w:t xml:space="preserve"> se plantean una serie de guías y procedimientos para facilitar la operación de la Sala de Crisis, de tal forma que </w:t>
      </w:r>
      <w:r w:rsidR="00F510E8" w:rsidRPr="00653510">
        <w:rPr>
          <w:lang w:val="es-CR"/>
        </w:rPr>
        <w:t xml:space="preserve">se alcance los objetivos de control y recuperación de la crisis mediante un proceso de orden apropiado para el manejo de toda la información y la toma de </w:t>
      </w:r>
      <w:r w:rsidR="00C81D61" w:rsidRPr="00653510">
        <w:rPr>
          <w:lang w:val="es-CR"/>
        </w:rPr>
        <w:t>decisiones</w:t>
      </w:r>
      <w:r w:rsidR="004D0413" w:rsidRPr="00653510">
        <w:rPr>
          <w:lang w:val="es-CR"/>
        </w:rPr>
        <w:t xml:space="preserve"> pertinente ante la magnitud del incidente.</w:t>
      </w:r>
      <w:r w:rsidR="000B7B06" w:rsidRPr="00653510">
        <w:rPr>
          <w:lang w:val="es-CR"/>
        </w:rPr>
        <w:br w:type="page"/>
      </w:r>
    </w:p>
    <w:p w14:paraId="4E22738C" w14:textId="655A6CC7" w:rsidR="00ED72BF" w:rsidRPr="00653510" w:rsidRDefault="00ED72BF" w:rsidP="00652202">
      <w:pPr>
        <w:pStyle w:val="Ttulo3"/>
        <w:jc w:val="both"/>
        <w:rPr>
          <w:lang w:val="es-CR"/>
        </w:rPr>
      </w:pPr>
      <w:bookmarkStart w:id="48" w:name="_Toc469415552"/>
      <w:r w:rsidRPr="00653510">
        <w:rPr>
          <w:noProof/>
          <w:lang w:val="es-CR"/>
        </w:rPr>
        <w:lastRenderedPageBreak/>
        <w:t>Diagrama</w:t>
      </w:r>
      <w:r w:rsidRPr="00653510">
        <w:rPr>
          <w:lang w:val="es-CR"/>
        </w:rPr>
        <w:t xml:space="preserve"> de Flujo para el Manejo de Crisis</w:t>
      </w:r>
      <w:bookmarkEnd w:id="48"/>
    </w:p>
    <w:p w14:paraId="0FC90A23" w14:textId="696C5A22" w:rsidR="00ED72BF" w:rsidRPr="00653510" w:rsidRDefault="000B7B06" w:rsidP="00652202">
      <w:pPr>
        <w:jc w:val="both"/>
        <w:rPr>
          <w:lang w:val="es-CR"/>
        </w:rPr>
      </w:pPr>
      <w:r w:rsidRPr="00653510">
        <w:rPr>
          <w:lang w:val="es-CR"/>
        </w:rPr>
        <w:object w:dxaOrig="10048" w:dyaOrig="15231" w14:anchorId="642F0D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pt;height:609.75pt" o:ole="">
            <v:imagedata r:id="rId12" o:title=""/>
          </v:shape>
          <o:OLEObject Type="Embed" ProgID="Visio.Drawing.15" ShapeID="_x0000_i1025" DrawAspect="Content" ObjectID="_1543350344" r:id="rId13"/>
        </w:object>
      </w:r>
    </w:p>
    <w:p w14:paraId="7B8BEEA7" w14:textId="2ED249BA" w:rsidR="009B38D6" w:rsidRPr="00653510" w:rsidRDefault="009B38D6" w:rsidP="00652202">
      <w:pPr>
        <w:jc w:val="both"/>
        <w:rPr>
          <w:noProof/>
          <w:lang w:val="es-CR" w:eastAsia="es-ES"/>
        </w:rPr>
      </w:pPr>
    </w:p>
    <w:p w14:paraId="3B601280" w14:textId="05561873" w:rsidR="006E0AB5" w:rsidRDefault="006E0AB5" w:rsidP="00652202">
      <w:pPr>
        <w:pStyle w:val="Ttulo3"/>
        <w:jc w:val="both"/>
        <w:rPr>
          <w:noProof/>
          <w:lang w:val="es-CR" w:eastAsia="es-ES"/>
        </w:rPr>
      </w:pPr>
      <w:bookmarkStart w:id="49" w:name="_Toc469415553"/>
      <w:r w:rsidRPr="00653510">
        <w:rPr>
          <w:noProof/>
          <w:lang w:val="es-CR" w:eastAsia="es-ES"/>
        </w:rPr>
        <w:lastRenderedPageBreak/>
        <w:t>Proceso en la Sala de Crisis</w:t>
      </w:r>
      <w:bookmarkEnd w:id="49"/>
    </w:p>
    <w:p w14:paraId="52F4B8A3" w14:textId="6F113FE1" w:rsidR="00F030AC" w:rsidRPr="00F030AC" w:rsidRDefault="00F030AC" w:rsidP="00F030AC">
      <w:pPr>
        <w:rPr>
          <w:lang w:val="es-CR" w:eastAsia="es-ES"/>
        </w:rPr>
      </w:pPr>
      <w:r w:rsidRPr="00F030AC">
        <w:rPr>
          <w:lang w:val="es-CR" w:eastAsia="es-ES"/>
        </w:rPr>
        <w:t xml:space="preserve">El proceso a seguir durante las sesiones o periodos operacionales </w:t>
      </w:r>
      <w:r w:rsidR="002235AD" w:rsidRPr="00F030AC">
        <w:rPr>
          <w:lang w:val="es-CR" w:eastAsia="es-ES"/>
        </w:rPr>
        <w:t>que se</w:t>
      </w:r>
      <w:r w:rsidRPr="00F030AC">
        <w:rPr>
          <w:lang w:val="es-CR" w:eastAsia="es-ES"/>
        </w:rPr>
        <w:t xml:space="preserve"> requieran para el control de la crisis, deberá responder a las mejores expectativas de trabajo en equipo.  Para un buen manejo de la situación, se recomienda seguir en orden y en forma de ciclo los siguientes procesos.</w:t>
      </w:r>
      <w:r>
        <w:rPr>
          <w:lang w:val="es-CR" w:eastAsia="es-ES"/>
        </w:rPr>
        <w:t xml:space="preserve"> </w:t>
      </w:r>
      <w:r w:rsidR="002235AD">
        <w:rPr>
          <w:lang w:val="es-CR" w:eastAsia="es-ES"/>
        </w:rPr>
        <w:t>Véase</w:t>
      </w:r>
      <w:r>
        <w:rPr>
          <w:lang w:val="es-CR" w:eastAsia="es-ES"/>
        </w:rPr>
        <w:t xml:space="preserve"> la figura abajo que ilustra este proceso.</w:t>
      </w:r>
    </w:p>
    <w:p w14:paraId="4D7AF6D0" w14:textId="5F9EC507" w:rsidR="006E0AB5" w:rsidRPr="00653510" w:rsidRDefault="006E0AB5" w:rsidP="00652202">
      <w:pPr>
        <w:pStyle w:val="Ttulo4"/>
        <w:jc w:val="both"/>
        <w:rPr>
          <w:lang w:val="es-CR" w:eastAsia="es-ES"/>
        </w:rPr>
      </w:pPr>
      <w:r w:rsidRPr="00653510">
        <w:rPr>
          <w:lang w:val="es-CR" w:eastAsia="es-ES"/>
        </w:rPr>
        <w:t xml:space="preserve">Crisis o </w:t>
      </w:r>
      <w:r w:rsidRPr="00653510">
        <w:rPr>
          <w:noProof/>
          <w:lang w:val="es-CR" w:eastAsia="es-ES"/>
        </w:rPr>
        <w:t>Evento</w:t>
      </w:r>
      <w:r w:rsidRPr="00653510">
        <w:rPr>
          <w:lang w:val="es-CR" w:eastAsia="es-ES"/>
        </w:rPr>
        <w:t xml:space="preserve"> Nivel </w:t>
      </w:r>
      <w:r w:rsidR="00591F2C">
        <w:rPr>
          <w:lang w:val="es-CR" w:eastAsia="es-ES"/>
        </w:rPr>
        <w:t>1</w:t>
      </w:r>
      <w:r w:rsidRPr="00653510">
        <w:rPr>
          <w:lang w:val="es-CR" w:eastAsia="es-ES"/>
        </w:rPr>
        <w:t>.</w:t>
      </w:r>
    </w:p>
    <w:p w14:paraId="6043B0C1" w14:textId="4C24D501" w:rsidR="006E0AB5" w:rsidRPr="00653510" w:rsidRDefault="006E0AB5" w:rsidP="00652202">
      <w:pPr>
        <w:pStyle w:val="Ttulo5"/>
        <w:jc w:val="both"/>
        <w:rPr>
          <w:lang w:val="es-CR" w:eastAsia="es-ES"/>
        </w:rPr>
      </w:pPr>
      <w:r w:rsidRPr="00653510">
        <w:rPr>
          <w:noProof/>
          <w:lang w:val="es-CR" w:eastAsia="es-ES"/>
        </w:rPr>
        <w:t>Consolidar</w:t>
      </w:r>
      <w:r w:rsidRPr="00653510">
        <w:rPr>
          <w:lang w:val="es-CR" w:eastAsia="es-ES"/>
        </w:rPr>
        <w:t xml:space="preserve"> los Asuntos del Grupo.</w:t>
      </w:r>
    </w:p>
    <w:p w14:paraId="3C0C76DB" w14:textId="4619D47E" w:rsidR="006E0AB5" w:rsidRPr="00653510" w:rsidRDefault="006E0AB5" w:rsidP="00652202">
      <w:pPr>
        <w:jc w:val="both"/>
        <w:rPr>
          <w:lang w:val="es-CR" w:eastAsia="es-ES"/>
        </w:rPr>
      </w:pPr>
      <w:r w:rsidRPr="00653510">
        <w:rPr>
          <w:lang w:val="es-CR" w:eastAsia="es-ES"/>
        </w:rPr>
        <w:t>Cuando el evento se maneja como una Crisis (Nivel 1), hay 3 grupos operativos</w:t>
      </w:r>
      <w:r w:rsidR="00EE6B3B" w:rsidRPr="00653510">
        <w:rPr>
          <w:lang w:val="es-CR" w:eastAsia="es-ES"/>
        </w:rPr>
        <w:t xml:space="preserve"> con su staff de Unidades y </w:t>
      </w:r>
      <w:r w:rsidR="00C81D61" w:rsidRPr="00653510">
        <w:rPr>
          <w:lang w:val="es-CR" w:eastAsia="es-ES"/>
        </w:rPr>
        <w:t>Áreas</w:t>
      </w:r>
      <w:r w:rsidR="00EE6B3B" w:rsidRPr="00653510">
        <w:rPr>
          <w:lang w:val="es-CR" w:eastAsia="es-ES"/>
        </w:rPr>
        <w:t xml:space="preserve"> completo</w:t>
      </w:r>
      <w:r w:rsidRPr="00653510">
        <w:rPr>
          <w:lang w:val="es-CR" w:eastAsia="es-ES"/>
        </w:rPr>
        <w:t xml:space="preserve"> en la Sala de Crisis, apoyando al Staff Principal:</w:t>
      </w:r>
    </w:p>
    <w:p w14:paraId="42BE66E6" w14:textId="371D5406" w:rsidR="006E0AB5" w:rsidRPr="00653510" w:rsidRDefault="006E0AB5" w:rsidP="00105007">
      <w:pPr>
        <w:pStyle w:val="Prrafodelista"/>
        <w:numPr>
          <w:ilvl w:val="0"/>
          <w:numId w:val="54"/>
        </w:numPr>
        <w:jc w:val="both"/>
        <w:rPr>
          <w:lang w:val="es-CR" w:eastAsia="es-ES"/>
        </w:rPr>
      </w:pPr>
      <w:r w:rsidRPr="00653510">
        <w:rPr>
          <w:lang w:val="es-CR" w:eastAsia="es-ES"/>
        </w:rPr>
        <w:t>Grupo Administrativo</w:t>
      </w:r>
    </w:p>
    <w:p w14:paraId="60E368FA" w14:textId="77777777" w:rsidR="00EE6B3B" w:rsidRPr="00653510" w:rsidRDefault="00EE6B3B" w:rsidP="00105007">
      <w:pPr>
        <w:pStyle w:val="Prrafodelista"/>
        <w:numPr>
          <w:ilvl w:val="1"/>
          <w:numId w:val="54"/>
        </w:numPr>
        <w:jc w:val="both"/>
        <w:rPr>
          <w:lang w:val="es-CR" w:eastAsia="es-ES"/>
        </w:rPr>
      </w:pPr>
      <w:r w:rsidRPr="00653510">
        <w:rPr>
          <w:lang w:val="es-CR" w:eastAsia="es-ES"/>
        </w:rPr>
        <w:t>Recursos Humanos</w:t>
      </w:r>
    </w:p>
    <w:p w14:paraId="0F3F3AD4" w14:textId="77777777" w:rsidR="00EE6B3B" w:rsidRPr="00653510" w:rsidRDefault="00EE6B3B" w:rsidP="00105007">
      <w:pPr>
        <w:pStyle w:val="Prrafodelista"/>
        <w:numPr>
          <w:ilvl w:val="1"/>
          <w:numId w:val="54"/>
        </w:numPr>
        <w:jc w:val="both"/>
        <w:rPr>
          <w:lang w:val="es-CR" w:eastAsia="es-ES"/>
        </w:rPr>
      </w:pPr>
      <w:r w:rsidRPr="00653510">
        <w:rPr>
          <w:lang w:val="es-CR" w:eastAsia="es-ES"/>
        </w:rPr>
        <w:t>Servicios Financieros</w:t>
      </w:r>
    </w:p>
    <w:p w14:paraId="7B2D2F69" w14:textId="07C0A219" w:rsidR="00EE6B3B" w:rsidRPr="00653510" w:rsidRDefault="00EE6B3B" w:rsidP="00105007">
      <w:pPr>
        <w:pStyle w:val="Prrafodelista"/>
        <w:numPr>
          <w:ilvl w:val="1"/>
          <w:numId w:val="54"/>
        </w:numPr>
        <w:jc w:val="both"/>
        <w:rPr>
          <w:lang w:val="es-CR" w:eastAsia="es-ES"/>
        </w:rPr>
      </w:pPr>
      <w:r w:rsidRPr="00653510">
        <w:rPr>
          <w:lang w:val="es-CR" w:eastAsia="es-ES"/>
        </w:rPr>
        <w:t>Servicios Generales</w:t>
      </w:r>
    </w:p>
    <w:p w14:paraId="04177613" w14:textId="5274B9E4" w:rsidR="006E0AB5" w:rsidRPr="00653510" w:rsidRDefault="006E0AB5" w:rsidP="00105007">
      <w:pPr>
        <w:pStyle w:val="Prrafodelista"/>
        <w:numPr>
          <w:ilvl w:val="0"/>
          <w:numId w:val="54"/>
        </w:numPr>
        <w:jc w:val="both"/>
        <w:rPr>
          <w:lang w:val="es-CR" w:eastAsia="es-ES"/>
        </w:rPr>
      </w:pPr>
      <w:r w:rsidRPr="00653510">
        <w:rPr>
          <w:lang w:val="es-CR" w:eastAsia="es-ES"/>
        </w:rPr>
        <w:t>Grupo de Apoyo Estratégico</w:t>
      </w:r>
    </w:p>
    <w:p w14:paraId="28434761" w14:textId="77777777" w:rsidR="00EE6B3B" w:rsidRPr="00653510" w:rsidRDefault="00EE6B3B" w:rsidP="00105007">
      <w:pPr>
        <w:pStyle w:val="Prrafodelista"/>
        <w:numPr>
          <w:ilvl w:val="1"/>
          <w:numId w:val="54"/>
        </w:numPr>
        <w:jc w:val="both"/>
        <w:rPr>
          <w:lang w:val="es-CR" w:eastAsia="es-ES"/>
        </w:rPr>
      </w:pPr>
      <w:r w:rsidRPr="00653510">
        <w:rPr>
          <w:lang w:val="es-CR" w:eastAsia="es-ES"/>
        </w:rPr>
        <w:t>Planificación</w:t>
      </w:r>
    </w:p>
    <w:p w14:paraId="630C323F" w14:textId="38161EDE" w:rsidR="00EE6B3B" w:rsidRPr="00653510" w:rsidRDefault="00EE6B3B" w:rsidP="00105007">
      <w:pPr>
        <w:pStyle w:val="Prrafodelista"/>
        <w:numPr>
          <w:ilvl w:val="1"/>
          <w:numId w:val="54"/>
        </w:numPr>
        <w:jc w:val="both"/>
        <w:rPr>
          <w:lang w:val="es-CR" w:eastAsia="es-ES"/>
        </w:rPr>
      </w:pPr>
      <w:r w:rsidRPr="00653510">
        <w:rPr>
          <w:lang w:val="es-CR" w:eastAsia="es-ES"/>
        </w:rPr>
        <w:t>Comunicación Estratégica</w:t>
      </w:r>
    </w:p>
    <w:p w14:paraId="67B0DE00" w14:textId="29CB423B" w:rsidR="006E0AB5" w:rsidRPr="00653510" w:rsidRDefault="00FD4CD1" w:rsidP="00105007">
      <w:pPr>
        <w:pStyle w:val="Prrafodelista"/>
        <w:numPr>
          <w:ilvl w:val="0"/>
          <w:numId w:val="54"/>
        </w:numPr>
        <w:jc w:val="both"/>
        <w:rPr>
          <w:lang w:val="es-CR" w:eastAsia="es-ES"/>
        </w:rPr>
      </w:pPr>
      <w:r w:rsidRPr="00653510">
        <w:rPr>
          <w:lang w:val="es-CR" w:eastAsia="es-ES"/>
        </w:rPr>
        <w:t>Grupo Operativo</w:t>
      </w:r>
    </w:p>
    <w:p w14:paraId="729CEB5B" w14:textId="77777777" w:rsidR="00EE6B3B" w:rsidRPr="00653510" w:rsidRDefault="00EE6B3B" w:rsidP="00105007">
      <w:pPr>
        <w:pStyle w:val="Prrafodelista"/>
        <w:numPr>
          <w:ilvl w:val="1"/>
          <w:numId w:val="54"/>
        </w:numPr>
        <w:jc w:val="both"/>
        <w:rPr>
          <w:lang w:val="es-CR" w:eastAsia="es-ES"/>
        </w:rPr>
      </w:pPr>
      <w:r w:rsidRPr="00653510">
        <w:rPr>
          <w:lang w:val="es-CR" w:eastAsia="es-ES"/>
        </w:rPr>
        <w:t>Tecnología de Información y Comunicaciones</w:t>
      </w:r>
    </w:p>
    <w:p w14:paraId="08FE0590" w14:textId="77777777" w:rsidR="00EE6B3B" w:rsidRPr="00653510" w:rsidRDefault="00EE6B3B" w:rsidP="00105007">
      <w:pPr>
        <w:pStyle w:val="Prrafodelista"/>
        <w:numPr>
          <w:ilvl w:val="1"/>
          <w:numId w:val="54"/>
        </w:numPr>
        <w:jc w:val="both"/>
        <w:rPr>
          <w:lang w:val="es-CR" w:eastAsia="es-ES"/>
        </w:rPr>
      </w:pPr>
      <w:r w:rsidRPr="00653510">
        <w:rPr>
          <w:lang w:val="es-CR" w:eastAsia="es-ES"/>
        </w:rPr>
        <w:t>Operaciones</w:t>
      </w:r>
    </w:p>
    <w:p w14:paraId="14281066" w14:textId="77777777" w:rsidR="00EE6B3B" w:rsidRPr="00653510" w:rsidRDefault="00EE6B3B" w:rsidP="00105007">
      <w:pPr>
        <w:pStyle w:val="Prrafodelista"/>
        <w:numPr>
          <w:ilvl w:val="1"/>
          <w:numId w:val="54"/>
        </w:numPr>
        <w:jc w:val="both"/>
        <w:rPr>
          <w:lang w:val="es-CR" w:eastAsia="es-ES"/>
        </w:rPr>
      </w:pPr>
      <w:r w:rsidRPr="00653510">
        <w:rPr>
          <w:lang w:val="es-CR" w:eastAsia="es-ES"/>
        </w:rPr>
        <w:t>Academia/USCO</w:t>
      </w:r>
    </w:p>
    <w:p w14:paraId="6009DD8A" w14:textId="77777777" w:rsidR="00EE6B3B" w:rsidRPr="00653510" w:rsidRDefault="00EE6B3B" w:rsidP="00105007">
      <w:pPr>
        <w:pStyle w:val="Prrafodelista"/>
        <w:numPr>
          <w:ilvl w:val="1"/>
          <w:numId w:val="54"/>
        </w:numPr>
        <w:jc w:val="both"/>
        <w:rPr>
          <w:lang w:val="es-CR" w:eastAsia="es-ES"/>
        </w:rPr>
      </w:pPr>
      <w:r w:rsidRPr="00653510">
        <w:rPr>
          <w:lang w:val="es-CR" w:eastAsia="es-ES"/>
        </w:rPr>
        <w:t>Prevención e Investigación</w:t>
      </w:r>
    </w:p>
    <w:p w14:paraId="7584D1B8" w14:textId="77777777" w:rsidR="00EE6B3B" w:rsidRPr="00653510" w:rsidRDefault="00EE6B3B" w:rsidP="00105007">
      <w:pPr>
        <w:pStyle w:val="Prrafodelista"/>
        <w:numPr>
          <w:ilvl w:val="1"/>
          <w:numId w:val="54"/>
        </w:numPr>
        <w:jc w:val="both"/>
        <w:rPr>
          <w:lang w:val="es-CR" w:eastAsia="es-ES"/>
        </w:rPr>
      </w:pPr>
      <w:r w:rsidRPr="00653510">
        <w:rPr>
          <w:lang w:val="es-CR" w:eastAsia="es-ES"/>
        </w:rPr>
        <w:t>Mantenimiento Vehicular</w:t>
      </w:r>
    </w:p>
    <w:p w14:paraId="75B8A8F2" w14:textId="036E70D7" w:rsidR="00EE6B3B" w:rsidRPr="00653510" w:rsidRDefault="00EE6B3B" w:rsidP="00105007">
      <w:pPr>
        <w:pStyle w:val="Prrafodelista"/>
        <w:numPr>
          <w:ilvl w:val="1"/>
          <w:numId w:val="54"/>
        </w:numPr>
        <w:jc w:val="both"/>
        <w:rPr>
          <w:lang w:val="es-CR" w:eastAsia="es-ES"/>
        </w:rPr>
      </w:pPr>
      <w:r w:rsidRPr="00653510">
        <w:rPr>
          <w:lang w:val="es-CR" w:eastAsia="es-ES"/>
        </w:rPr>
        <w:t>Jefatura Bomberos Voluntarios</w:t>
      </w:r>
    </w:p>
    <w:p w14:paraId="644CEB8A" w14:textId="62574C75" w:rsidR="00FD4CD1" w:rsidRPr="00653510" w:rsidRDefault="00FD4CD1" w:rsidP="00652202">
      <w:pPr>
        <w:jc w:val="both"/>
        <w:rPr>
          <w:lang w:val="es-CR" w:eastAsia="es-ES"/>
        </w:rPr>
      </w:pPr>
      <w:r w:rsidRPr="00653510">
        <w:rPr>
          <w:lang w:val="es-CR" w:eastAsia="es-ES"/>
        </w:rPr>
        <w:t>Cada uno de estos grupos con sus respectivas Unidades/</w:t>
      </w:r>
      <w:r w:rsidR="00A15EFC" w:rsidRPr="00653510">
        <w:rPr>
          <w:lang w:val="es-CR" w:eastAsia="es-ES"/>
        </w:rPr>
        <w:t>Áreas</w:t>
      </w:r>
      <w:r w:rsidRPr="00653510">
        <w:rPr>
          <w:lang w:val="es-CR" w:eastAsia="es-ES"/>
        </w:rPr>
        <w:t>, deberá consolidar toda la información pertinente al impacto real o posible a cada una de sus operaciones</w:t>
      </w:r>
      <w:r w:rsidR="002E4807" w:rsidRPr="00653510">
        <w:rPr>
          <w:lang w:val="es-CR" w:eastAsia="es-ES"/>
        </w:rPr>
        <w:t xml:space="preserve"> (</w:t>
      </w:r>
      <w:r w:rsidR="002E4807" w:rsidRPr="00653510">
        <w:rPr>
          <w:b/>
          <w:lang w:val="es-CR" w:eastAsia="es-ES"/>
        </w:rPr>
        <w:t>Reporte de Impacto a la Operación -RIO</w:t>
      </w:r>
      <w:r w:rsidR="002E4807" w:rsidRPr="00653510">
        <w:rPr>
          <w:lang w:val="es-CR" w:eastAsia="es-ES"/>
        </w:rPr>
        <w:t>)</w:t>
      </w:r>
      <w:r w:rsidR="001103AA" w:rsidRPr="00653510">
        <w:rPr>
          <w:lang w:val="es-CR" w:eastAsia="es-ES"/>
        </w:rPr>
        <w:t>. Para é</w:t>
      </w:r>
      <w:r w:rsidRPr="00653510">
        <w:rPr>
          <w:lang w:val="es-CR" w:eastAsia="es-ES"/>
        </w:rPr>
        <w:t xml:space="preserve">sto, </w:t>
      </w:r>
      <w:r w:rsidR="003D7E20">
        <w:rPr>
          <w:lang w:val="es-CR" w:eastAsia="es-ES"/>
        </w:rPr>
        <w:t xml:space="preserve">deberá realizar un </w:t>
      </w:r>
      <w:r w:rsidRPr="00653510">
        <w:rPr>
          <w:lang w:val="es-CR" w:eastAsia="es-ES"/>
        </w:rPr>
        <w:t xml:space="preserve">análisis de la situación actual en función </w:t>
      </w:r>
      <w:r w:rsidR="00AA100C" w:rsidRPr="00653510">
        <w:rPr>
          <w:lang w:val="es-CR" w:eastAsia="es-ES"/>
        </w:rPr>
        <w:t xml:space="preserve">de las </w:t>
      </w:r>
      <w:r w:rsidR="003D7E20">
        <w:rPr>
          <w:lang w:val="es-CR" w:eastAsia="es-ES"/>
        </w:rPr>
        <w:t>siguientes prioridades</w:t>
      </w:r>
      <w:r w:rsidR="00AA100C" w:rsidRPr="00653510">
        <w:rPr>
          <w:lang w:val="es-CR" w:eastAsia="es-ES"/>
        </w:rPr>
        <w:t>:</w:t>
      </w:r>
    </w:p>
    <w:p w14:paraId="77C0586A" w14:textId="53340CA5" w:rsidR="00FD4CD1" w:rsidRPr="00653510" w:rsidRDefault="00A15EFC" w:rsidP="00105007">
      <w:pPr>
        <w:pStyle w:val="Prrafodelista"/>
        <w:numPr>
          <w:ilvl w:val="0"/>
          <w:numId w:val="55"/>
        </w:numPr>
        <w:jc w:val="both"/>
        <w:rPr>
          <w:lang w:val="es-CR" w:eastAsia="es-ES"/>
        </w:rPr>
      </w:pPr>
      <w:r w:rsidRPr="00653510">
        <w:rPr>
          <w:lang w:val="es-CR" w:eastAsia="es-ES"/>
        </w:rPr>
        <w:t>Protección</w:t>
      </w:r>
      <w:r w:rsidR="00FD4CD1" w:rsidRPr="00653510">
        <w:rPr>
          <w:lang w:val="es-CR" w:eastAsia="es-ES"/>
        </w:rPr>
        <w:t xml:space="preserve"> de la Vida Humana</w:t>
      </w:r>
    </w:p>
    <w:p w14:paraId="3A2722C1" w14:textId="1E6CA0AF" w:rsidR="00FD4CD1" w:rsidRPr="00653510" w:rsidRDefault="00FD4CD1" w:rsidP="00105007">
      <w:pPr>
        <w:pStyle w:val="Prrafodelista"/>
        <w:numPr>
          <w:ilvl w:val="0"/>
          <w:numId w:val="55"/>
        </w:numPr>
        <w:jc w:val="both"/>
        <w:rPr>
          <w:lang w:val="es-CR" w:eastAsia="es-ES"/>
        </w:rPr>
      </w:pPr>
      <w:r w:rsidRPr="00653510">
        <w:rPr>
          <w:lang w:val="es-CR" w:eastAsia="es-ES"/>
        </w:rPr>
        <w:t>Protección del Medio Ambiente</w:t>
      </w:r>
      <w:r w:rsidR="008C7571" w:rsidRPr="00653510">
        <w:rPr>
          <w:lang w:val="es-CR" w:eastAsia="es-ES"/>
        </w:rPr>
        <w:t>/Comunidad</w:t>
      </w:r>
    </w:p>
    <w:p w14:paraId="0CD5795B" w14:textId="747EFDEA" w:rsidR="00FD4CD1" w:rsidRPr="00653510" w:rsidRDefault="00A15EFC" w:rsidP="00105007">
      <w:pPr>
        <w:pStyle w:val="Prrafodelista"/>
        <w:numPr>
          <w:ilvl w:val="0"/>
          <w:numId w:val="55"/>
        </w:numPr>
        <w:jc w:val="both"/>
        <w:rPr>
          <w:lang w:val="es-CR" w:eastAsia="es-ES"/>
        </w:rPr>
      </w:pPr>
      <w:r w:rsidRPr="00653510">
        <w:rPr>
          <w:lang w:val="es-CR" w:eastAsia="es-ES"/>
        </w:rPr>
        <w:t>Protección</w:t>
      </w:r>
      <w:r w:rsidR="00FD4CD1" w:rsidRPr="00653510">
        <w:rPr>
          <w:lang w:val="es-CR" w:eastAsia="es-ES"/>
        </w:rPr>
        <w:t xml:space="preserve"> de los Activos de la Organización</w:t>
      </w:r>
    </w:p>
    <w:p w14:paraId="700A72FE" w14:textId="77777777" w:rsidR="00192DA7" w:rsidRPr="00653510" w:rsidRDefault="00192DA7" w:rsidP="00652202">
      <w:pPr>
        <w:pStyle w:val="Prrafodelista"/>
        <w:ind w:left="0"/>
        <w:jc w:val="both"/>
        <w:rPr>
          <w:lang w:val="es-CR" w:eastAsia="es-ES"/>
        </w:rPr>
      </w:pPr>
    </w:p>
    <w:p w14:paraId="4413FACB" w14:textId="77777777" w:rsidR="00C81D61" w:rsidRPr="00653510" w:rsidRDefault="001103AA" w:rsidP="00652202">
      <w:pPr>
        <w:pStyle w:val="Prrafodelista"/>
        <w:ind w:left="0"/>
        <w:jc w:val="both"/>
        <w:rPr>
          <w:lang w:val="es-CR" w:eastAsia="es-ES"/>
        </w:rPr>
      </w:pPr>
      <w:r w:rsidRPr="00653510">
        <w:rPr>
          <w:lang w:val="es-CR" w:eastAsia="es-ES"/>
        </w:rPr>
        <w:t>De la misma forma se harán los reportes periódicos establecidos en la Sala de Crisis.</w:t>
      </w:r>
      <w:r w:rsidR="00DC31BD" w:rsidRPr="00653510">
        <w:rPr>
          <w:lang w:val="es-CR" w:eastAsia="es-ES"/>
        </w:rPr>
        <w:t xml:space="preserve"> En esta instancia cada Unidad expondrá</w:t>
      </w:r>
      <w:r w:rsidR="00C81D61" w:rsidRPr="00653510">
        <w:rPr>
          <w:lang w:val="es-CR" w:eastAsia="es-ES"/>
        </w:rPr>
        <w:t>:</w:t>
      </w:r>
    </w:p>
    <w:p w14:paraId="78C7B9AE" w14:textId="77777777" w:rsidR="0076597F" w:rsidRDefault="0076597F" w:rsidP="00105007">
      <w:pPr>
        <w:pStyle w:val="Prrafodelista"/>
        <w:numPr>
          <w:ilvl w:val="0"/>
          <w:numId w:val="57"/>
        </w:numPr>
        <w:jc w:val="both"/>
        <w:rPr>
          <w:lang w:val="es-CR" w:eastAsia="es-ES"/>
        </w:rPr>
      </w:pPr>
      <w:r w:rsidRPr="00653510">
        <w:rPr>
          <w:lang w:val="es-CR" w:eastAsia="es-ES"/>
        </w:rPr>
        <w:t xml:space="preserve">Las acciones implementadas de acuerdo a su </w:t>
      </w:r>
      <w:r w:rsidRPr="000D361B">
        <w:rPr>
          <w:b/>
          <w:lang w:val="es-CR" w:eastAsia="es-ES"/>
        </w:rPr>
        <w:t>Plan de Gestión de Incidentes</w:t>
      </w:r>
      <w:r w:rsidRPr="00653510">
        <w:rPr>
          <w:lang w:val="es-CR" w:eastAsia="es-ES"/>
        </w:rPr>
        <w:t xml:space="preserve"> y los resultados derivados de esta primera gestión </w:t>
      </w:r>
    </w:p>
    <w:p w14:paraId="116D948A" w14:textId="3279BBCD" w:rsidR="00FD4CD1" w:rsidRPr="0076597F" w:rsidRDefault="00A15EFC" w:rsidP="00105007">
      <w:pPr>
        <w:pStyle w:val="Prrafodelista"/>
        <w:numPr>
          <w:ilvl w:val="0"/>
          <w:numId w:val="57"/>
        </w:numPr>
        <w:jc w:val="both"/>
        <w:rPr>
          <w:lang w:val="es-CR" w:eastAsia="es-ES"/>
        </w:rPr>
      </w:pPr>
      <w:r w:rsidRPr="00653510">
        <w:rPr>
          <w:lang w:val="es-CR" w:eastAsia="es-ES"/>
        </w:rPr>
        <w:t>Descripción</w:t>
      </w:r>
      <w:r w:rsidR="00C81D61" w:rsidRPr="00653510">
        <w:rPr>
          <w:lang w:val="es-CR" w:eastAsia="es-ES"/>
        </w:rPr>
        <w:t xml:space="preserve"> de la situación actual, con énfasis en el impacto sobre sus operaciones.</w:t>
      </w:r>
      <w:r w:rsidR="003D7E20">
        <w:rPr>
          <w:lang w:val="es-CR" w:eastAsia="es-ES"/>
        </w:rPr>
        <w:t xml:space="preserve"> Para esto se recomienda utilizar l</w:t>
      </w:r>
      <w:r w:rsidR="0000460B">
        <w:rPr>
          <w:lang w:val="es-CR" w:eastAsia="es-ES"/>
        </w:rPr>
        <w:t xml:space="preserve">as </w:t>
      </w:r>
      <w:r w:rsidR="003D7E20">
        <w:rPr>
          <w:lang w:val="es-CR" w:eastAsia="es-ES"/>
        </w:rPr>
        <w:t>guías</w:t>
      </w:r>
      <w:r w:rsidR="0000460B">
        <w:rPr>
          <w:lang w:val="es-CR" w:eastAsia="es-ES"/>
        </w:rPr>
        <w:t xml:space="preserve"> y formatos</w:t>
      </w:r>
      <w:r w:rsidR="003D7E20">
        <w:rPr>
          <w:lang w:val="es-CR" w:eastAsia="es-ES"/>
        </w:rPr>
        <w:t xml:space="preserve"> del documento: PLAN DE RECUPERACIÓN, Reporte de Incidente.</w:t>
      </w:r>
      <w:r w:rsidR="0000460B">
        <w:rPr>
          <w:lang w:val="es-CR" w:eastAsia="es-ES"/>
        </w:rPr>
        <w:t xml:space="preserve"> Abajo se adjuntan los formatos más relevantes.</w:t>
      </w:r>
    </w:p>
    <w:p w14:paraId="12FFCAC0" w14:textId="38D63E34" w:rsidR="006F29FD" w:rsidRPr="00653510" w:rsidRDefault="006F29FD" w:rsidP="00652202">
      <w:pPr>
        <w:jc w:val="both"/>
        <w:rPr>
          <w:lang w:val="es-CR" w:eastAsia="es-ES"/>
        </w:rPr>
      </w:pPr>
      <w:r w:rsidRPr="00653510">
        <w:rPr>
          <w:lang w:val="es-CR" w:eastAsia="es-ES"/>
        </w:rPr>
        <w:t xml:space="preserve">Para facilitar el reporte de Impacto a la Operación y </w:t>
      </w:r>
      <w:r w:rsidR="002E4807" w:rsidRPr="00653510">
        <w:rPr>
          <w:lang w:val="es-CR" w:eastAsia="es-ES"/>
        </w:rPr>
        <w:t xml:space="preserve">un mejor manejo en la Sala de Crisis, se han desarrollado varias herramientas en </w:t>
      </w:r>
      <w:r w:rsidR="00A15EFC" w:rsidRPr="00653510">
        <w:rPr>
          <w:lang w:val="es-CR" w:eastAsia="es-ES"/>
        </w:rPr>
        <w:t>formato</w:t>
      </w:r>
      <w:r w:rsidR="002E4807" w:rsidRPr="00653510">
        <w:rPr>
          <w:lang w:val="es-CR" w:eastAsia="es-ES"/>
        </w:rPr>
        <w:t xml:space="preserve"> de lista o tablas, que se describen a continuación.</w:t>
      </w:r>
    </w:p>
    <w:p w14:paraId="5967CCD1" w14:textId="2A2802E9" w:rsidR="0056141A" w:rsidRPr="0056141A" w:rsidRDefault="0056141A" w:rsidP="0056141A">
      <w:pPr>
        <w:pStyle w:val="Ttulo5"/>
        <w:numPr>
          <w:ilvl w:val="0"/>
          <w:numId w:val="0"/>
        </w:numPr>
        <w:ind w:left="1008"/>
        <w:jc w:val="both"/>
        <w:rPr>
          <w:lang w:val="es-CR" w:eastAsia="es-ES"/>
        </w:rPr>
      </w:pPr>
      <w:r>
        <w:rPr>
          <w:noProof/>
          <w:lang w:val="es-ES" w:eastAsia="es-ES"/>
        </w:rPr>
        <w:lastRenderedPageBreak/>
        <w:drawing>
          <wp:inline distT="0" distB="0" distL="0" distR="0" wp14:anchorId="714977FA" wp14:editId="411DAAA3">
            <wp:extent cx="5487035" cy="3249295"/>
            <wp:effectExtent l="0" t="0" r="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7035" cy="3249295"/>
                    </a:xfrm>
                    <a:prstGeom prst="rect">
                      <a:avLst/>
                    </a:prstGeom>
                    <a:noFill/>
                  </pic:spPr>
                </pic:pic>
              </a:graphicData>
            </a:graphic>
          </wp:inline>
        </w:drawing>
      </w:r>
    </w:p>
    <w:p w14:paraId="604E0788" w14:textId="43A98533" w:rsidR="002E4807" w:rsidRPr="00653510" w:rsidRDefault="002E4807" w:rsidP="00652202">
      <w:pPr>
        <w:pStyle w:val="Ttulo5"/>
        <w:jc w:val="both"/>
        <w:rPr>
          <w:lang w:val="es-CR" w:eastAsia="es-ES"/>
        </w:rPr>
      </w:pPr>
      <w:r w:rsidRPr="00653510">
        <w:rPr>
          <w:lang w:val="es-CR" w:eastAsia="es-ES"/>
        </w:rPr>
        <w:t>Formatos para el reporte de Impacto (RIO)</w:t>
      </w:r>
    </w:p>
    <w:p w14:paraId="2C83D7C8" w14:textId="644556DC" w:rsidR="002E4807" w:rsidRPr="00653510" w:rsidRDefault="002E4807" w:rsidP="00652202">
      <w:pPr>
        <w:jc w:val="both"/>
        <w:rPr>
          <w:lang w:val="es-CR" w:eastAsia="es-ES"/>
        </w:rPr>
      </w:pPr>
      <w:r w:rsidRPr="00653510">
        <w:rPr>
          <w:lang w:val="es-CR" w:eastAsia="es-ES"/>
        </w:rPr>
        <w:t xml:space="preserve">Después de haber consolidado toda la información pertinente, para el análisis del impacto (Véase las herramientas para la Evaluación del Impacto que se facilitan en documento; </w:t>
      </w:r>
      <w:r w:rsidR="000C646F" w:rsidRPr="00653510">
        <w:rPr>
          <w:lang w:val="es-CR" w:eastAsia="es-ES"/>
        </w:rPr>
        <w:t>PLAN DE RECUPERACIÓN, Reporte de Incidente)</w:t>
      </w:r>
      <w:r w:rsidR="000D361B">
        <w:rPr>
          <w:lang w:val="es-CR" w:eastAsia="es-ES"/>
        </w:rPr>
        <w:t>, debe prepararse el reporte a la Sala de Crisis</w:t>
      </w:r>
      <w:r w:rsidRPr="00653510">
        <w:rPr>
          <w:lang w:val="es-CR" w:eastAsia="es-ES"/>
        </w:rPr>
        <w:t xml:space="preserve">. A continuación, se dan los formatos para hacer el reporte a la Sala de Crisis cuando así sea requerido para su área o unidad. </w:t>
      </w:r>
      <w:r w:rsidR="000C646F" w:rsidRPr="00653510">
        <w:rPr>
          <w:lang w:val="es-CR" w:eastAsia="es-ES"/>
        </w:rPr>
        <w:t>Estos formatos y la guía para su uso, se encuentran también en el documento referido anteriormente.</w:t>
      </w:r>
    </w:p>
    <w:p w14:paraId="58F9D24C" w14:textId="77777777" w:rsidR="002E4807" w:rsidRPr="00653510" w:rsidRDefault="002E4807" w:rsidP="00652202">
      <w:pPr>
        <w:jc w:val="both"/>
        <w:rPr>
          <w:lang w:val="es-CR" w:eastAsia="es-ES"/>
        </w:rPr>
      </w:pPr>
      <w:r w:rsidRPr="00653510">
        <w:rPr>
          <w:lang w:val="es-CR" w:eastAsia="es-ES"/>
        </w:rPr>
        <w:t>El reporte de impacto se compone de las siguientes partes:</w:t>
      </w:r>
    </w:p>
    <w:p w14:paraId="030581C2" w14:textId="77777777" w:rsidR="002E4807" w:rsidRPr="00653510" w:rsidRDefault="002E4807" w:rsidP="00105007">
      <w:pPr>
        <w:pStyle w:val="Prrafodelista"/>
        <w:numPr>
          <w:ilvl w:val="0"/>
          <w:numId w:val="58"/>
        </w:numPr>
        <w:jc w:val="both"/>
        <w:rPr>
          <w:lang w:val="es-CR" w:eastAsia="es-ES"/>
        </w:rPr>
      </w:pPr>
      <w:r w:rsidRPr="00653510">
        <w:rPr>
          <w:lang w:val="es-CR" w:eastAsia="es-ES"/>
        </w:rPr>
        <w:t>Disponibilidad de los Recursos</w:t>
      </w:r>
    </w:p>
    <w:p w14:paraId="054FA248" w14:textId="77777777" w:rsidR="002E4807" w:rsidRPr="00653510" w:rsidRDefault="002E4807" w:rsidP="00105007">
      <w:pPr>
        <w:pStyle w:val="Prrafodelista"/>
        <w:numPr>
          <w:ilvl w:val="0"/>
          <w:numId w:val="58"/>
        </w:numPr>
        <w:jc w:val="both"/>
        <w:rPr>
          <w:lang w:val="es-CR" w:eastAsia="es-ES"/>
        </w:rPr>
      </w:pPr>
      <w:r w:rsidRPr="00653510">
        <w:rPr>
          <w:lang w:val="es-CR" w:eastAsia="es-ES"/>
        </w:rPr>
        <w:t>Tiempo de Recuperación</w:t>
      </w:r>
    </w:p>
    <w:p w14:paraId="5B115D7A" w14:textId="5D1D43C3" w:rsidR="002E4807" w:rsidRPr="00653510" w:rsidRDefault="002E4807" w:rsidP="00105007">
      <w:pPr>
        <w:pStyle w:val="Prrafodelista"/>
        <w:numPr>
          <w:ilvl w:val="0"/>
          <w:numId w:val="58"/>
        </w:numPr>
        <w:jc w:val="both"/>
        <w:rPr>
          <w:lang w:val="es-CR" w:eastAsia="es-ES"/>
        </w:rPr>
      </w:pPr>
      <w:r w:rsidRPr="00653510">
        <w:rPr>
          <w:lang w:val="es-CR" w:eastAsia="es-ES"/>
        </w:rPr>
        <w:t>Impacto en la Capacidad</w:t>
      </w:r>
    </w:p>
    <w:p w14:paraId="46BD652F" w14:textId="705510EE" w:rsidR="00C96479" w:rsidRDefault="00C96479">
      <w:pPr>
        <w:rPr>
          <w:lang w:val="es-CR" w:eastAsia="es-ES"/>
        </w:rPr>
      </w:pPr>
      <w:r>
        <w:rPr>
          <w:lang w:val="es-CR" w:eastAsia="es-ES"/>
        </w:rPr>
        <w:br w:type="page"/>
      </w:r>
    </w:p>
    <w:p w14:paraId="77DCB902" w14:textId="77777777" w:rsidR="000C646F" w:rsidRPr="00653510" w:rsidRDefault="000C646F" w:rsidP="00105007">
      <w:pPr>
        <w:pStyle w:val="Prrafodelista"/>
        <w:numPr>
          <w:ilvl w:val="0"/>
          <w:numId w:val="59"/>
        </w:numPr>
        <w:spacing w:after="80" w:line="360" w:lineRule="auto"/>
        <w:ind w:left="708"/>
        <w:jc w:val="both"/>
        <w:rPr>
          <w:rFonts w:ascii="Arial" w:hAnsi="Arial"/>
          <w:lang w:val="es-CR"/>
        </w:rPr>
      </w:pPr>
      <w:r w:rsidRPr="00653510">
        <w:rPr>
          <w:rFonts w:ascii="Arial" w:hAnsi="Arial"/>
          <w:b/>
          <w:lang w:val="es-CR"/>
        </w:rPr>
        <w:lastRenderedPageBreak/>
        <w:t>Disponibilidad de los Recursos y Tiempo de Recuperación</w:t>
      </w:r>
    </w:p>
    <w:tbl>
      <w:tblPr>
        <w:tblStyle w:val="Tablaconcuadrcula"/>
        <w:tblW w:w="5000" w:type="pct"/>
        <w:tblLook w:val="04A0" w:firstRow="1" w:lastRow="0" w:firstColumn="1" w:lastColumn="0" w:noHBand="0" w:noVBand="1"/>
      </w:tblPr>
      <w:tblGrid>
        <w:gridCol w:w="522"/>
        <w:gridCol w:w="3066"/>
        <w:gridCol w:w="1060"/>
        <w:gridCol w:w="1749"/>
        <w:gridCol w:w="2953"/>
      </w:tblGrid>
      <w:tr w:rsidR="000C646F" w:rsidRPr="00653510" w14:paraId="256EB41D" w14:textId="77777777" w:rsidTr="002235AD">
        <w:tc>
          <w:tcPr>
            <w:tcW w:w="1872" w:type="pct"/>
            <w:gridSpan w:val="2"/>
            <w:shd w:val="clear" w:color="auto" w:fill="BFBFBF" w:themeFill="background1" w:themeFillShade="BF"/>
          </w:tcPr>
          <w:p w14:paraId="69B2800E" w14:textId="77777777" w:rsidR="000C646F" w:rsidRPr="00653510" w:rsidRDefault="000C646F" w:rsidP="00652202">
            <w:pPr>
              <w:spacing w:line="276" w:lineRule="auto"/>
              <w:jc w:val="both"/>
              <w:rPr>
                <w:rFonts w:ascii="Arial" w:hAnsi="Arial" w:cs="Arial"/>
                <w:b/>
                <w:lang w:val="es-CR"/>
              </w:rPr>
            </w:pPr>
            <w:r w:rsidRPr="00653510">
              <w:rPr>
                <w:rFonts w:ascii="Arial" w:hAnsi="Arial" w:cs="Arial"/>
                <w:lang w:val="es-CR"/>
              </w:rPr>
              <w:tab/>
            </w:r>
            <w:r w:rsidRPr="00653510">
              <w:rPr>
                <w:rFonts w:ascii="Arial" w:hAnsi="Arial" w:cs="Arial"/>
                <w:b/>
                <w:lang w:val="es-CR"/>
              </w:rPr>
              <w:t>Área/Unidad</w:t>
            </w:r>
          </w:p>
        </w:tc>
        <w:tc>
          <w:tcPr>
            <w:tcW w:w="1505" w:type="pct"/>
            <w:gridSpan w:val="2"/>
            <w:shd w:val="clear" w:color="auto" w:fill="BFBFBF" w:themeFill="background1" w:themeFillShade="BF"/>
          </w:tcPr>
          <w:p w14:paraId="7FE77C83" w14:textId="77777777" w:rsidR="000C646F" w:rsidRPr="00653510" w:rsidRDefault="000C646F" w:rsidP="00652202">
            <w:pPr>
              <w:spacing w:line="276" w:lineRule="auto"/>
              <w:jc w:val="both"/>
              <w:rPr>
                <w:rFonts w:ascii="Arial" w:hAnsi="Arial" w:cs="Arial"/>
                <w:b/>
                <w:lang w:val="es-CR"/>
              </w:rPr>
            </w:pPr>
          </w:p>
        </w:tc>
        <w:tc>
          <w:tcPr>
            <w:tcW w:w="1623" w:type="pct"/>
            <w:shd w:val="clear" w:color="auto" w:fill="BFBFBF" w:themeFill="background1" w:themeFillShade="BF"/>
          </w:tcPr>
          <w:p w14:paraId="6EA0AF37" w14:textId="77777777" w:rsidR="000C646F" w:rsidRPr="00653510" w:rsidRDefault="000C646F" w:rsidP="00652202">
            <w:pPr>
              <w:spacing w:line="276" w:lineRule="auto"/>
              <w:jc w:val="both"/>
              <w:rPr>
                <w:rFonts w:ascii="Arial" w:hAnsi="Arial" w:cs="Arial"/>
                <w:b/>
                <w:lang w:val="es-CR"/>
              </w:rPr>
            </w:pPr>
            <w:r w:rsidRPr="00653510">
              <w:rPr>
                <w:rFonts w:ascii="Arial" w:hAnsi="Arial" w:cs="Arial"/>
                <w:b/>
                <w:lang w:val="es-CR"/>
              </w:rPr>
              <w:t>Fecha:</w:t>
            </w:r>
          </w:p>
        </w:tc>
      </w:tr>
      <w:tr w:rsidR="000C646F" w:rsidRPr="00653510" w14:paraId="41D65E59" w14:textId="77777777" w:rsidTr="002235AD">
        <w:tc>
          <w:tcPr>
            <w:tcW w:w="1872" w:type="pct"/>
            <w:gridSpan w:val="2"/>
            <w:shd w:val="clear" w:color="auto" w:fill="BFBFBF" w:themeFill="background1" w:themeFillShade="BF"/>
          </w:tcPr>
          <w:p w14:paraId="23007C00" w14:textId="77777777" w:rsidR="000C646F" w:rsidRPr="00653510" w:rsidRDefault="000C646F" w:rsidP="00652202">
            <w:pPr>
              <w:spacing w:line="276" w:lineRule="auto"/>
              <w:jc w:val="both"/>
              <w:rPr>
                <w:rFonts w:ascii="Arial" w:hAnsi="Arial" w:cs="Arial"/>
                <w:b/>
                <w:lang w:val="es-CR"/>
              </w:rPr>
            </w:pPr>
          </w:p>
          <w:p w14:paraId="64A1E011" w14:textId="77777777" w:rsidR="000C646F" w:rsidRPr="00653510" w:rsidRDefault="000C646F" w:rsidP="00652202">
            <w:pPr>
              <w:spacing w:line="276" w:lineRule="auto"/>
              <w:jc w:val="both"/>
              <w:rPr>
                <w:rFonts w:ascii="Arial" w:hAnsi="Arial" w:cs="Arial"/>
                <w:b/>
                <w:lang w:val="es-CR"/>
              </w:rPr>
            </w:pPr>
            <w:r w:rsidRPr="00653510">
              <w:rPr>
                <w:rFonts w:ascii="Arial" w:hAnsi="Arial" w:cs="Arial"/>
                <w:b/>
                <w:lang w:val="es-CR"/>
              </w:rPr>
              <w:t>Recursos</w:t>
            </w:r>
          </w:p>
        </w:tc>
        <w:tc>
          <w:tcPr>
            <w:tcW w:w="582" w:type="pct"/>
            <w:shd w:val="clear" w:color="auto" w:fill="BFBFBF" w:themeFill="background1" w:themeFillShade="BF"/>
          </w:tcPr>
          <w:p w14:paraId="311DE4BD" w14:textId="77777777" w:rsidR="000C646F" w:rsidRPr="00653510" w:rsidRDefault="000C646F" w:rsidP="00652202">
            <w:pPr>
              <w:spacing w:line="276" w:lineRule="auto"/>
              <w:jc w:val="both"/>
              <w:rPr>
                <w:rFonts w:ascii="Arial" w:hAnsi="Arial" w:cs="Arial"/>
                <w:b/>
                <w:lang w:val="es-CR"/>
              </w:rPr>
            </w:pPr>
            <w:r w:rsidRPr="00653510">
              <w:rPr>
                <w:rFonts w:ascii="Arial" w:hAnsi="Arial" w:cs="Arial"/>
                <w:b/>
                <w:lang w:val="es-CR"/>
              </w:rPr>
              <w:t>Impacto (A/M/B) o en %</w:t>
            </w:r>
          </w:p>
        </w:tc>
        <w:tc>
          <w:tcPr>
            <w:tcW w:w="923" w:type="pct"/>
            <w:shd w:val="clear" w:color="auto" w:fill="BFBFBF" w:themeFill="background1" w:themeFillShade="BF"/>
          </w:tcPr>
          <w:p w14:paraId="62DCE419" w14:textId="77777777" w:rsidR="000C646F" w:rsidRPr="00653510" w:rsidRDefault="000C646F" w:rsidP="00652202">
            <w:pPr>
              <w:spacing w:line="276" w:lineRule="auto"/>
              <w:jc w:val="both"/>
              <w:rPr>
                <w:rFonts w:ascii="Arial" w:hAnsi="Arial" w:cs="Arial"/>
                <w:b/>
                <w:lang w:val="es-CR"/>
              </w:rPr>
            </w:pPr>
          </w:p>
          <w:p w14:paraId="4F279130" w14:textId="77777777" w:rsidR="000C646F" w:rsidRPr="00653510" w:rsidRDefault="000C646F" w:rsidP="00652202">
            <w:pPr>
              <w:spacing w:line="276" w:lineRule="auto"/>
              <w:jc w:val="both"/>
              <w:rPr>
                <w:rFonts w:ascii="Arial" w:hAnsi="Arial" w:cs="Arial"/>
                <w:b/>
                <w:lang w:val="es-CR"/>
              </w:rPr>
            </w:pPr>
            <w:r w:rsidRPr="00653510">
              <w:rPr>
                <w:rFonts w:ascii="Arial" w:hAnsi="Arial" w:cs="Arial"/>
                <w:b/>
                <w:lang w:val="es-CR"/>
              </w:rPr>
              <w:t>Tiempo de Recuperación</w:t>
            </w:r>
            <w:r w:rsidRPr="00653510">
              <w:rPr>
                <w:rStyle w:val="Refdenotaalpie"/>
                <w:rFonts w:ascii="Arial" w:hAnsi="Arial" w:cs="Arial"/>
                <w:b/>
                <w:lang w:val="es-CR"/>
              </w:rPr>
              <w:footnoteReference w:id="3"/>
            </w:r>
          </w:p>
        </w:tc>
        <w:tc>
          <w:tcPr>
            <w:tcW w:w="1623" w:type="pct"/>
            <w:shd w:val="clear" w:color="auto" w:fill="BFBFBF" w:themeFill="background1" w:themeFillShade="BF"/>
          </w:tcPr>
          <w:p w14:paraId="3BF9ACD0" w14:textId="77777777" w:rsidR="000C646F" w:rsidRPr="00653510" w:rsidRDefault="000C646F" w:rsidP="00652202">
            <w:pPr>
              <w:spacing w:line="276" w:lineRule="auto"/>
              <w:jc w:val="both"/>
              <w:rPr>
                <w:rFonts w:ascii="Arial" w:hAnsi="Arial" w:cs="Arial"/>
                <w:b/>
                <w:lang w:val="es-CR"/>
              </w:rPr>
            </w:pPr>
          </w:p>
          <w:p w14:paraId="74678140" w14:textId="77777777" w:rsidR="000C646F" w:rsidRPr="00653510" w:rsidRDefault="000C646F" w:rsidP="00652202">
            <w:pPr>
              <w:spacing w:line="276" w:lineRule="auto"/>
              <w:jc w:val="both"/>
              <w:rPr>
                <w:rFonts w:ascii="Arial" w:hAnsi="Arial" w:cs="Arial"/>
                <w:b/>
                <w:lang w:val="es-CR"/>
              </w:rPr>
            </w:pPr>
            <w:r w:rsidRPr="00653510">
              <w:rPr>
                <w:rFonts w:ascii="Arial" w:hAnsi="Arial" w:cs="Arial"/>
                <w:b/>
                <w:lang w:val="es-CR"/>
              </w:rPr>
              <w:t>Acciones de respuesta inmediata</w:t>
            </w:r>
          </w:p>
        </w:tc>
      </w:tr>
      <w:tr w:rsidR="000C646F" w:rsidRPr="00653510" w14:paraId="6203A3E6" w14:textId="77777777" w:rsidTr="002235AD">
        <w:tc>
          <w:tcPr>
            <w:tcW w:w="281" w:type="pct"/>
          </w:tcPr>
          <w:p w14:paraId="57EE5DF6" w14:textId="77777777" w:rsidR="000C646F" w:rsidRPr="00653510" w:rsidRDefault="000C646F" w:rsidP="00652202">
            <w:pPr>
              <w:spacing w:line="276" w:lineRule="auto"/>
              <w:jc w:val="both"/>
              <w:rPr>
                <w:rFonts w:ascii="Arial" w:hAnsi="Arial" w:cs="Arial"/>
                <w:lang w:val="es-CR"/>
              </w:rPr>
            </w:pPr>
            <w:r w:rsidRPr="00653510">
              <w:rPr>
                <w:rFonts w:ascii="Arial" w:hAnsi="Arial" w:cs="Arial"/>
                <w:lang w:val="es-CR"/>
              </w:rPr>
              <w:t>1</w:t>
            </w:r>
          </w:p>
        </w:tc>
        <w:tc>
          <w:tcPr>
            <w:tcW w:w="1591" w:type="pct"/>
          </w:tcPr>
          <w:p w14:paraId="6E979A34" w14:textId="77777777" w:rsidR="000C646F" w:rsidRPr="00653510" w:rsidRDefault="000C646F" w:rsidP="00652202">
            <w:pPr>
              <w:spacing w:line="276" w:lineRule="auto"/>
              <w:jc w:val="both"/>
              <w:rPr>
                <w:rFonts w:ascii="Arial" w:hAnsi="Arial" w:cs="Arial"/>
                <w:b/>
                <w:lang w:val="es-CR"/>
              </w:rPr>
            </w:pPr>
            <w:r w:rsidRPr="00653510">
              <w:rPr>
                <w:rFonts w:ascii="Arial" w:hAnsi="Arial" w:cs="Arial"/>
                <w:b/>
                <w:lang w:val="es-CR"/>
              </w:rPr>
              <w:t>Personal</w:t>
            </w:r>
          </w:p>
        </w:tc>
        <w:tc>
          <w:tcPr>
            <w:tcW w:w="582" w:type="pct"/>
          </w:tcPr>
          <w:p w14:paraId="4903B60D" w14:textId="77777777" w:rsidR="000C646F" w:rsidRPr="00653510" w:rsidRDefault="000C646F" w:rsidP="00652202">
            <w:pPr>
              <w:spacing w:line="276" w:lineRule="auto"/>
              <w:jc w:val="both"/>
              <w:rPr>
                <w:rFonts w:ascii="Arial" w:hAnsi="Arial" w:cs="Arial"/>
                <w:lang w:val="es-CR"/>
              </w:rPr>
            </w:pPr>
          </w:p>
        </w:tc>
        <w:tc>
          <w:tcPr>
            <w:tcW w:w="923" w:type="pct"/>
          </w:tcPr>
          <w:p w14:paraId="2E6BDFA0" w14:textId="77777777" w:rsidR="000C646F" w:rsidRPr="00653510" w:rsidRDefault="000C646F" w:rsidP="00652202">
            <w:pPr>
              <w:spacing w:line="276" w:lineRule="auto"/>
              <w:jc w:val="both"/>
              <w:rPr>
                <w:rFonts w:ascii="Arial" w:hAnsi="Arial" w:cs="Arial"/>
                <w:lang w:val="es-CR"/>
              </w:rPr>
            </w:pPr>
          </w:p>
        </w:tc>
        <w:tc>
          <w:tcPr>
            <w:tcW w:w="1623" w:type="pct"/>
          </w:tcPr>
          <w:p w14:paraId="7B6EBADD" w14:textId="77777777" w:rsidR="000C646F" w:rsidRPr="00653510" w:rsidRDefault="000C646F" w:rsidP="00652202">
            <w:pPr>
              <w:spacing w:line="276" w:lineRule="auto"/>
              <w:jc w:val="both"/>
              <w:rPr>
                <w:rFonts w:ascii="Arial" w:hAnsi="Arial" w:cs="Arial"/>
                <w:lang w:val="es-CR"/>
              </w:rPr>
            </w:pPr>
          </w:p>
        </w:tc>
      </w:tr>
      <w:tr w:rsidR="000C646F" w:rsidRPr="00653510" w14:paraId="0D4DFD6A" w14:textId="77777777" w:rsidTr="002235AD">
        <w:tc>
          <w:tcPr>
            <w:tcW w:w="281" w:type="pct"/>
          </w:tcPr>
          <w:p w14:paraId="40B392E2" w14:textId="77777777" w:rsidR="000C646F" w:rsidRPr="00653510" w:rsidRDefault="000C646F" w:rsidP="00652202">
            <w:pPr>
              <w:spacing w:line="276" w:lineRule="auto"/>
              <w:jc w:val="both"/>
              <w:rPr>
                <w:rFonts w:ascii="Arial" w:hAnsi="Arial" w:cs="Arial"/>
                <w:lang w:val="es-CR"/>
              </w:rPr>
            </w:pPr>
            <w:r w:rsidRPr="00653510">
              <w:rPr>
                <w:rFonts w:ascii="Arial" w:hAnsi="Arial" w:cs="Arial"/>
                <w:lang w:val="es-CR"/>
              </w:rPr>
              <w:t>1.1</w:t>
            </w:r>
          </w:p>
        </w:tc>
        <w:tc>
          <w:tcPr>
            <w:tcW w:w="1591" w:type="pct"/>
          </w:tcPr>
          <w:p w14:paraId="4416CA42" w14:textId="77777777" w:rsidR="000C646F" w:rsidRPr="00653510" w:rsidRDefault="000C646F" w:rsidP="00652202">
            <w:pPr>
              <w:spacing w:line="276" w:lineRule="auto"/>
              <w:jc w:val="both"/>
              <w:rPr>
                <w:rFonts w:ascii="Arial" w:hAnsi="Arial" w:cs="Arial"/>
                <w:lang w:val="es-CR"/>
              </w:rPr>
            </w:pPr>
          </w:p>
        </w:tc>
        <w:tc>
          <w:tcPr>
            <w:tcW w:w="582" w:type="pct"/>
          </w:tcPr>
          <w:p w14:paraId="395A1DDE" w14:textId="77777777" w:rsidR="000C646F" w:rsidRPr="00653510" w:rsidRDefault="000C646F" w:rsidP="00652202">
            <w:pPr>
              <w:spacing w:line="276" w:lineRule="auto"/>
              <w:jc w:val="both"/>
              <w:rPr>
                <w:rFonts w:ascii="Arial" w:hAnsi="Arial" w:cs="Arial"/>
                <w:lang w:val="es-CR"/>
              </w:rPr>
            </w:pPr>
          </w:p>
        </w:tc>
        <w:tc>
          <w:tcPr>
            <w:tcW w:w="923" w:type="pct"/>
          </w:tcPr>
          <w:p w14:paraId="5138A9F6" w14:textId="77777777" w:rsidR="000C646F" w:rsidRPr="00653510" w:rsidRDefault="000C646F" w:rsidP="00652202">
            <w:pPr>
              <w:spacing w:line="276" w:lineRule="auto"/>
              <w:jc w:val="both"/>
              <w:rPr>
                <w:rFonts w:ascii="Arial" w:hAnsi="Arial" w:cs="Arial"/>
                <w:lang w:val="es-CR"/>
              </w:rPr>
            </w:pPr>
          </w:p>
        </w:tc>
        <w:tc>
          <w:tcPr>
            <w:tcW w:w="1623" w:type="pct"/>
          </w:tcPr>
          <w:p w14:paraId="05DD13D1" w14:textId="77777777" w:rsidR="000C646F" w:rsidRPr="00653510" w:rsidRDefault="000C646F" w:rsidP="00652202">
            <w:pPr>
              <w:spacing w:line="276" w:lineRule="auto"/>
              <w:jc w:val="both"/>
              <w:rPr>
                <w:rFonts w:ascii="Arial" w:hAnsi="Arial" w:cs="Arial"/>
                <w:lang w:val="es-CR"/>
              </w:rPr>
            </w:pPr>
          </w:p>
        </w:tc>
      </w:tr>
      <w:tr w:rsidR="000C646F" w:rsidRPr="00653510" w14:paraId="3FB29B42" w14:textId="77777777" w:rsidTr="002235AD">
        <w:tc>
          <w:tcPr>
            <w:tcW w:w="281" w:type="pct"/>
          </w:tcPr>
          <w:p w14:paraId="03FF7FBD" w14:textId="77777777" w:rsidR="000C646F" w:rsidRPr="00653510" w:rsidRDefault="000C646F" w:rsidP="00652202">
            <w:pPr>
              <w:spacing w:line="276" w:lineRule="auto"/>
              <w:jc w:val="both"/>
              <w:rPr>
                <w:rFonts w:ascii="Arial" w:hAnsi="Arial" w:cs="Arial"/>
                <w:lang w:val="es-CR"/>
              </w:rPr>
            </w:pPr>
            <w:r w:rsidRPr="00653510">
              <w:rPr>
                <w:rFonts w:ascii="Arial" w:hAnsi="Arial" w:cs="Arial"/>
                <w:lang w:val="es-CR"/>
              </w:rPr>
              <w:t>2</w:t>
            </w:r>
          </w:p>
        </w:tc>
        <w:tc>
          <w:tcPr>
            <w:tcW w:w="1591" w:type="pct"/>
          </w:tcPr>
          <w:p w14:paraId="7BD419EC" w14:textId="77777777" w:rsidR="000C646F" w:rsidRPr="00653510" w:rsidRDefault="000C646F" w:rsidP="00652202">
            <w:pPr>
              <w:spacing w:line="276" w:lineRule="auto"/>
              <w:jc w:val="both"/>
              <w:rPr>
                <w:rFonts w:ascii="Arial" w:hAnsi="Arial" w:cs="Arial"/>
                <w:b/>
                <w:lang w:val="es-CR"/>
              </w:rPr>
            </w:pPr>
            <w:r w:rsidRPr="00653510">
              <w:rPr>
                <w:rFonts w:ascii="Arial" w:hAnsi="Arial" w:cs="Arial"/>
                <w:b/>
                <w:lang w:val="es-CR"/>
              </w:rPr>
              <w:t>Instalaciones/Espacio/Área de Trabajo</w:t>
            </w:r>
          </w:p>
        </w:tc>
        <w:tc>
          <w:tcPr>
            <w:tcW w:w="582" w:type="pct"/>
          </w:tcPr>
          <w:p w14:paraId="12F36FA5" w14:textId="77777777" w:rsidR="000C646F" w:rsidRPr="00653510" w:rsidRDefault="000C646F" w:rsidP="00652202">
            <w:pPr>
              <w:spacing w:line="276" w:lineRule="auto"/>
              <w:jc w:val="both"/>
              <w:rPr>
                <w:rFonts w:ascii="Arial" w:hAnsi="Arial" w:cs="Arial"/>
                <w:lang w:val="es-CR"/>
              </w:rPr>
            </w:pPr>
          </w:p>
        </w:tc>
        <w:tc>
          <w:tcPr>
            <w:tcW w:w="923" w:type="pct"/>
          </w:tcPr>
          <w:p w14:paraId="200EB8A0" w14:textId="77777777" w:rsidR="000C646F" w:rsidRPr="00653510" w:rsidRDefault="000C646F" w:rsidP="00652202">
            <w:pPr>
              <w:spacing w:line="276" w:lineRule="auto"/>
              <w:jc w:val="both"/>
              <w:rPr>
                <w:rFonts w:ascii="Arial" w:hAnsi="Arial" w:cs="Arial"/>
                <w:lang w:val="es-CR"/>
              </w:rPr>
            </w:pPr>
          </w:p>
        </w:tc>
        <w:tc>
          <w:tcPr>
            <w:tcW w:w="1623" w:type="pct"/>
          </w:tcPr>
          <w:p w14:paraId="6FCDA7FD" w14:textId="77777777" w:rsidR="000C646F" w:rsidRPr="00653510" w:rsidRDefault="000C646F" w:rsidP="00652202">
            <w:pPr>
              <w:spacing w:line="276" w:lineRule="auto"/>
              <w:jc w:val="both"/>
              <w:rPr>
                <w:rFonts w:ascii="Arial" w:hAnsi="Arial" w:cs="Arial"/>
                <w:lang w:val="es-CR"/>
              </w:rPr>
            </w:pPr>
          </w:p>
        </w:tc>
      </w:tr>
      <w:tr w:rsidR="000C646F" w:rsidRPr="00653510" w14:paraId="4687F7A6" w14:textId="77777777" w:rsidTr="002235AD">
        <w:tc>
          <w:tcPr>
            <w:tcW w:w="281" w:type="pct"/>
          </w:tcPr>
          <w:p w14:paraId="41FB00AD" w14:textId="77777777" w:rsidR="000C646F" w:rsidRPr="00653510" w:rsidRDefault="000C646F" w:rsidP="00652202">
            <w:pPr>
              <w:spacing w:line="276" w:lineRule="auto"/>
              <w:jc w:val="both"/>
              <w:rPr>
                <w:rFonts w:ascii="Arial" w:hAnsi="Arial" w:cs="Arial"/>
                <w:lang w:val="es-CR"/>
              </w:rPr>
            </w:pPr>
            <w:r w:rsidRPr="00653510">
              <w:rPr>
                <w:rFonts w:ascii="Arial" w:hAnsi="Arial" w:cs="Arial"/>
                <w:lang w:val="es-CR"/>
              </w:rPr>
              <w:t>2.1</w:t>
            </w:r>
          </w:p>
        </w:tc>
        <w:tc>
          <w:tcPr>
            <w:tcW w:w="1591" w:type="pct"/>
          </w:tcPr>
          <w:p w14:paraId="5555D48C" w14:textId="77777777" w:rsidR="000C646F" w:rsidRPr="00653510" w:rsidRDefault="000C646F" w:rsidP="00652202">
            <w:pPr>
              <w:spacing w:line="276" w:lineRule="auto"/>
              <w:jc w:val="both"/>
              <w:rPr>
                <w:rFonts w:ascii="Arial" w:hAnsi="Arial" w:cs="Arial"/>
                <w:lang w:val="es-CR"/>
              </w:rPr>
            </w:pPr>
          </w:p>
        </w:tc>
        <w:tc>
          <w:tcPr>
            <w:tcW w:w="582" w:type="pct"/>
          </w:tcPr>
          <w:p w14:paraId="58C7E7AF" w14:textId="77777777" w:rsidR="000C646F" w:rsidRPr="00653510" w:rsidRDefault="000C646F" w:rsidP="00652202">
            <w:pPr>
              <w:spacing w:line="276" w:lineRule="auto"/>
              <w:jc w:val="both"/>
              <w:rPr>
                <w:rFonts w:ascii="Arial" w:hAnsi="Arial" w:cs="Arial"/>
                <w:lang w:val="es-CR"/>
              </w:rPr>
            </w:pPr>
          </w:p>
        </w:tc>
        <w:tc>
          <w:tcPr>
            <w:tcW w:w="923" w:type="pct"/>
          </w:tcPr>
          <w:p w14:paraId="081002D6" w14:textId="77777777" w:rsidR="000C646F" w:rsidRPr="00653510" w:rsidRDefault="000C646F" w:rsidP="00652202">
            <w:pPr>
              <w:spacing w:line="276" w:lineRule="auto"/>
              <w:jc w:val="both"/>
              <w:rPr>
                <w:rFonts w:ascii="Arial" w:hAnsi="Arial" w:cs="Arial"/>
                <w:lang w:val="es-CR"/>
              </w:rPr>
            </w:pPr>
          </w:p>
        </w:tc>
        <w:tc>
          <w:tcPr>
            <w:tcW w:w="1623" w:type="pct"/>
          </w:tcPr>
          <w:p w14:paraId="6949928C" w14:textId="77777777" w:rsidR="000C646F" w:rsidRPr="00653510" w:rsidRDefault="000C646F" w:rsidP="00652202">
            <w:pPr>
              <w:spacing w:line="276" w:lineRule="auto"/>
              <w:jc w:val="both"/>
              <w:rPr>
                <w:rFonts w:ascii="Arial" w:hAnsi="Arial" w:cs="Arial"/>
                <w:lang w:val="es-CR"/>
              </w:rPr>
            </w:pPr>
          </w:p>
        </w:tc>
      </w:tr>
      <w:tr w:rsidR="000C646F" w:rsidRPr="00653510" w14:paraId="65062B3C" w14:textId="77777777" w:rsidTr="002235AD">
        <w:tc>
          <w:tcPr>
            <w:tcW w:w="281" w:type="pct"/>
          </w:tcPr>
          <w:p w14:paraId="69347FA2" w14:textId="77777777" w:rsidR="000C646F" w:rsidRPr="00653510" w:rsidRDefault="000C646F" w:rsidP="00652202">
            <w:pPr>
              <w:spacing w:line="276" w:lineRule="auto"/>
              <w:jc w:val="both"/>
              <w:rPr>
                <w:rFonts w:ascii="Arial" w:hAnsi="Arial" w:cs="Arial"/>
                <w:lang w:val="es-CR"/>
              </w:rPr>
            </w:pPr>
          </w:p>
        </w:tc>
        <w:tc>
          <w:tcPr>
            <w:tcW w:w="1591" w:type="pct"/>
          </w:tcPr>
          <w:p w14:paraId="1E114C03" w14:textId="77777777" w:rsidR="000C646F" w:rsidRPr="00653510" w:rsidRDefault="000C646F" w:rsidP="00652202">
            <w:pPr>
              <w:spacing w:line="276" w:lineRule="auto"/>
              <w:jc w:val="both"/>
              <w:rPr>
                <w:rFonts w:ascii="Arial" w:hAnsi="Arial" w:cs="Arial"/>
                <w:lang w:val="es-CR"/>
              </w:rPr>
            </w:pPr>
          </w:p>
        </w:tc>
        <w:tc>
          <w:tcPr>
            <w:tcW w:w="582" w:type="pct"/>
          </w:tcPr>
          <w:p w14:paraId="189DC09F" w14:textId="77777777" w:rsidR="000C646F" w:rsidRPr="00653510" w:rsidRDefault="000C646F" w:rsidP="00652202">
            <w:pPr>
              <w:spacing w:line="276" w:lineRule="auto"/>
              <w:jc w:val="both"/>
              <w:rPr>
                <w:rFonts w:ascii="Arial" w:hAnsi="Arial" w:cs="Arial"/>
                <w:lang w:val="es-CR"/>
              </w:rPr>
            </w:pPr>
          </w:p>
        </w:tc>
        <w:tc>
          <w:tcPr>
            <w:tcW w:w="923" w:type="pct"/>
          </w:tcPr>
          <w:p w14:paraId="76F349B5" w14:textId="77777777" w:rsidR="000C646F" w:rsidRPr="00653510" w:rsidRDefault="000C646F" w:rsidP="00652202">
            <w:pPr>
              <w:spacing w:line="276" w:lineRule="auto"/>
              <w:jc w:val="both"/>
              <w:rPr>
                <w:rFonts w:ascii="Arial" w:hAnsi="Arial" w:cs="Arial"/>
                <w:lang w:val="es-CR"/>
              </w:rPr>
            </w:pPr>
          </w:p>
        </w:tc>
        <w:tc>
          <w:tcPr>
            <w:tcW w:w="1623" w:type="pct"/>
          </w:tcPr>
          <w:p w14:paraId="6E5F9C90" w14:textId="77777777" w:rsidR="000C646F" w:rsidRPr="00653510" w:rsidRDefault="000C646F" w:rsidP="00652202">
            <w:pPr>
              <w:spacing w:line="276" w:lineRule="auto"/>
              <w:jc w:val="both"/>
              <w:rPr>
                <w:rFonts w:ascii="Arial" w:hAnsi="Arial" w:cs="Arial"/>
                <w:lang w:val="es-CR"/>
              </w:rPr>
            </w:pPr>
          </w:p>
        </w:tc>
      </w:tr>
      <w:tr w:rsidR="000C646F" w:rsidRPr="00653510" w14:paraId="0FCFAC41" w14:textId="77777777" w:rsidTr="002235AD">
        <w:tc>
          <w:tcPr>
            <w:tcW w:w="281" w:type="pct"/>
          </w:tcPr>
          <w:p w14:paraId="38B57E6E" w14:textId="77777777" w:rsidR="000C646F" w:rsidRPr="00653510" w:rsidRDefault="000C646F" w:rsidP="00652202">
            <w:pPr>
              <w:spacing w:line="276" w:lineRule="auto"/>
              <w:jc w:val="both"/>
              <w:rPr>
                <w:rFonts w:ascii="Arial" w:hAnsi="Arial" w:cs="Arial"/>
                <w:lang w:val="es-CR"/>
              </w:rPr>
            </w:pPr>
            <w:r w:rsidRPr="00653510">
              <w:rPr>
                <w:rFonts w:ascii="Arial" w:hAnsi="Arial" w:cs="Arial"/>
                <w:lang w:val="es-CR"/>
              </w:rPr>
              <w:t>3</w:t>
            </w:r>
          </w:p>
        </w:tc>
        <w:tc>
          <w:tcPr>
            <w:tcW w:w="1591" w:type="pct"/>
          </w:tcPr>
          <w:p w14:paraId="25C00F70" w14:textId="77777777" w:rsidR="000C646F" w:rsidRPr="00653510" w:rsidRDefault="000C646F" w:rsidP="00652202">
            <w:pPr>
              <w:spacing w:line="276" w:lineRule="auto"/>
              <w:jc w:val="both"/>
              <w:rPr>
                <w:rFonts w:ascii="Arial" w:hAnsi="Arial" w:cs="Arial"/>
                <w:lang w:val="es-CR"/>
              </w:rPr>
            </w:pPr>
            <w:r w:rsidRPr="00653510">
              <w:rPr>
                <w:rFonts w:ascii="Arial" w:hAnsi="Arial" w:cs="Arial"/>
                <w:b/>
                <w:lang w:val="es-CR"/>
              </w:rPr>
              <w:t>Equipos</w:t>
            </w:r>
          </w:p>
        </w:tc>
        <w:tc>
          <w:tcPr>
            <w:tcW w:w="582" w:type="pct"/>
          </w:tcPr>
          <w:p w14:paraId="541D0E7B" w14:textId="77777777" w:rsidR="000C646F" w:rsidRPr="00653510" w:rsidRDefault="000C646F" w:rsidP="00652202">
            <w:pPr>
              <w:spacing w:line="276" w:lineRule="auto"/>
              <w:jc w:val="both"/>
              <w:rPr>
                <w:rFonts w:ascii="Arial" w:hAnsi="Arial" w:cs="Arial"/>
                <w:lang w:val="es-CR"/>
              </w:rPr>
            </w:pPr>
          </w:p>
        </w:tc>
        <w:tc>
          <w:tcPr>
            <w:tcW w:w="923" w:type="pct"/>
          </w:tcPr>
          <w:p w14:paraId="79C179DE" w14:textId="77777777" w:rsidR="000C646F" w:rsidRPr="00653510" w:rsidRDefault="000C646F" w:rsidP="00652202">
            <w:pPr>
              <w:spacing w:line="276" w:lineRule="auto"/>
              <w:jc w:val="both"/>
              <w:rPr>
                <w:rFonts w:ascii="Arial" w:hAnsi="Arial" w:cs="Arial"/>
                <w:lang w:val="es-CR"/>
              </w:rPr>
            </w:pPr>
          </w:p>
        </w:tc>
        <w:tc>
          <w:tcPr>
            <w:tcW w:w="1623" w:type="pct"/>
          </w:tcPr>
          <w:p w14:paraId="0E6D3D27" w14:textId="77777777" w:rsidR="000C646F" w:rsidRPr="00653510" w:rsidRDefault="000C646F" w:rsidP="00652202">
            <w:pPr>
              <w:spacing w:line="276" w:lineRule="auto"/>
              <w:jc w:val="both"/>
              <w:rPr>
                <w:rFonts w:ascii="Arial" w:hAnsi="Arial" w:cs="Arial"/>
                <w:lang w:val="es-CR"/>
              </w:rPr>
            </w:pPr>
          </w:p>
        </w:tc>
      </w:tr>
      <w:tr w:rsidR="000C646F" w:rsidRPr="00653510" w14:paraId="7686AB0F" w14:textId="77777777" w:rsidTr="002235AD">
        <w:tc>
          <w:tcPr>
            <w:tcW w:w="281" w:type="pct"/>
          </w:tcPr>
          <w:p w14:paraId="2D0FFE19" w14:textId="77777777" w:rsidR="000C646F" w:rsidRPr="00653510" w:rsidRDefault="000C646F" w:rsidP="00652202">
            <w:pPr>
              <w:spacing w:line="276" w:lineRule="auto"/>
              <w:jc w:val="both"/>
              <w:rPr>
                <w:rFonts w:ascii="Arial" w:hAnsi="Arial" w:cs="Arial"/>
                <w:lang w:val="es-CR"/>
              </w:rPr>
            </w:pPr>
            <w:r w:rsidRPr="00653510">
              <w:rPr>
                <w:rFonts w:ascii="Arial" w:hAnsi="Arial" w:cs="Arial"/>
                <w:lang w:val="es-CR"/>
              </w:rPr>
              <w:t>3.1</w:t>
            </w:r>
          </w:p>
        </w:tc>
        <w:tc>
          <w:tcPr>
            <w:tcW w:w="1591" w:type="pct"/>
          </w:tcPr>
          <w:p w14:paraId="5993DFAB" w14:textId="77777777" w:rsidR="000C646F" w:rsidRPr="00653510" w:rsidRDefault="000C646F" w:rsidP="00652202">
            <w:pPr>
              <w:spacing w:line="276" w:lineRule="auto"/>
              <w:jc w:val="both"/>
              <w:rPr>
                <w:rFonts w:ascii="Arial" w:hAnsi="Arial" w:cs="Arial"/>
                <w:lang w:val="es-CR"/>
              </w:rPr>
            </w:pPr>
          </w:p>
        </w:tc>
        <w:tc>
          <w:tcPr>
            <w:tcW w:w="582" w:type="pct"/>
          </w:tcPr>
          <w:p w14:paraId="18F8941E" w14:textId="77777777" w:rsidR="000C646F" w:rsidRPr="00653510" w:rsidRDefault="000C646F" w:rsidP="00652202">
            <w:pPr>
              <w:spacing w:line="276" w:lineRule="auto"/>
              <w:jc w:val="both"/>
              <w:rPr>
                <w:rFonts w:ascii="Arial" w:hAnsi="Arial" w:cs="Arial"/>
                <w:lang w:val="es-CR"/>
              </w:rPr>
            </w:pPr>
          </w:p>
        </w:tc>
        <w:tc>
          <w:tcPr>
            <w:tcW w:w="923" w:type="pct"/>
          </w:tcPr>
          <w:p w14:paraId="1356F315" w14:textId="77777777" w:rsidR="000C646F" w:rsidRPr="00653510" w:rsidRDefault="000C646F" w:rsidP="00652202">
            <w:pPr>
              <w:spacing w:line="276" w:lineRule="auto"/>
              <w:jc w:val="both"/>
              <w:rPr>
                <w:rFonts w:ascii="Arial" w:hAnsi="Arial" w:cs="Arial"/>
                <w:lang w:val="es-CR"/>
              </w:rPr>
            </w:pPr>
          </w:p>
        </w:tc>
        <w:tc>
          <w:tcPr>
            <w:tcW w:w="1623" w:type="pct"/>
          </w:tcPr>
          <w:p w14:paraId="09B8183E" w14:textId="77777777" w:rsidR="000C646F" w:rsidRPr="00653510" w:rsidRDefault="000C646F" w:rsidP="00652202">
            <w:pPr>
              <w:spacing w:line="276" w:lineRule="auto"/>
              <w:jc w:val="both"/>
              <w:rPr>
                <w:rFonts w:ascii="Arial" w:hAnsi="Arial" w:cs="Arial"/>
                <w:lang w:val="es-CR"/>
              </w:rPr>
            </w:pPr>
          </w:p>
        </w:tc>
      </w:tr>
      <w:tr w:rsidR="000C646F" w:rsidRPr="00653510" w14:paraId="0F0537B3" w14:textId="77777777" w:rsidTr="002235AD">
        <w:tc>
          <w:tcPr>
            <w:tcW w:w="281" w:type="pct"/>
          </w:tcPr>
          <w:p w14:paraId="275D428E" w14:textId="77777777" w:rsidR="000C646F" w:rsidRPr="00653510" w:rsidRDefault="000C646F" w:rsidP="00652202">
            <w:pPr>
              <w:spacing w:line="276" w:lineRule="auto"/>
              <w:jc w:val="both"/>
              <w:rPr>
                <w:rFonts w:ascii="Arial" w:hAnsi="Arial" w:cs="Arial"/>
                <w:lang w:val="es-CR"/>
              </w:rPr>
            </w:pPr>
          </w:p>
        </w:tc>
        <w:tc>
          <w:tcPr>
            <w:tcW w:w="1591" w:type="pct"/>
          </w:tcPr>
          <w:p w14:paraId="3FCF0ED6" w14:textId="77777777" w:rsidR="000C646F" w:rsidRPr="00653510" w:rsidRDefault="000C646F" w:rsidP="00652202">
            <w:pPr>
              <w:spacing w:line="276" w:lineRule="auto"/>
              <w:jc w:val="both"/>
              <w:rPr>
                <w:rFonts w:ascii="Arial" w:hAnsi="Arial" w:cs="Arial"/>
                <w:lang w:val="es-CR"/>
              </w:rPr>
            </w:pPr>
          </w:p>
        </w:tc>
        <w:tc>
          <w:tcPr>
            <w:tcW w:w="582" w:type="pct"/>
          </w:tcPr>
          <w:p w14:paraId="05790C00" w14:textId="77777777" w:rsidR="000C646F" w:rsidRPr="00653510" w:rsidRDefault="000C646F" w:rsidP="00652202">
            <w:pPr>
              <w:spacing w:line="276" w:lineRule="auto"/>
              <w:jc w:val="both"/>
              <w:rPr>
                <w:rFonts w:ascii="Arial" w:hAnsi="Arial" w:cs="Arial"/>
                <w:lang w:val="es-CR"/>
              </w:rPr>
            </w:pPr>
          </w:p>
        </w:tc>
        <w:tc>
          <w:tcPr>
            <w:tcW w:w="923" w:type="pct"/>
          </w:tcPr>
          <w:p w14:paraId="0FCE10D4" w14:textId="77777777" w:rsidR="000C646F" w:rsidRPr="00653510" w:rsidRDefault="000C646F" w:rsidP="00652202">
            <w:pPr>
              <w:spacing w:line="276" w:lineRule="auto"/>
              <w:jc w:val="both"/>
              <w:rPr>
                <w:rFonts w:ascii="Arial" w:hAnsi="Arial" w:cs="Arial"/>
                <w:lang w:val="es-CR"/>
              </w:rPr>
            </w:pPr>
          </w:p>
        </w:tc>
        <w:tc>
          <w:tcPr>
            <w:tcW w:w="1623" w:type="pct"/>
          </w:tcPr>
          <w:p w14:paraId="6F684AA9" w14:textId="77777777" w:rsidR="000C646F" w:rsidRPr="00653510" w:rsidRDefault="000C646F" w:rsidP="00652202">
            <w:pPr>
              <w:spacing w:line="276" w:lineRule="auto"/>
              <w:jc w:val="both"/>
              <w:rPr>
                <w:rFonts w:ascii="Arial" w:hAnsi="Arial" w:cs="Arial"/>
                <w:lang w:val="es-CR"/>
              </w:rPr>
            </w:pPr>
          </w:p>
        </w:tc>
      </w:tr>
      <w:tr w:rsidR="000C646F" w:rsidRPr="00653510" w14:paraId="6209DB6B" w14:textId="77777777" w:rsidTr="002235AD">
        <w:tc>
          <w:tcPr>
            <w:tcW w:w="281" w:type="pct"/>
          </w:tcPr>
          <w:p w14:paraId="56367CB5" w14:textId="77777777" w:rsidR="000C646F" w:rsidRPr="00653510" w:rsidRDefault="000C646F" w:rsidP="00652202">
            <w:pPr>
              <w:spacing w:line="276" w:lineRule="auto"/>
              <w:jc w:val="both"/>
              <w:rPr>
                <w:rFonts w:ascii="Arial" w:hAnsi="Arial" w:cs="Arial"/>
                <w:lang w:val="es-CR"/>
              </w:rPr>
            </w:pPr>
            <w:r w:rsidRPr="00653510">
              <w:rPr>
                <w:rFonts w:ascii="Arial" w:hAnsi="Arial" w:cs="Arial"/>
                <w:lang w:val="es-CR"/>
              </w:rPr>
              <w:t>4</w:t>
            </w:r>
          </w:p>
        </w:tc>
        <w:tc>
          <w:tcPr>
            <w:tcW w:w="1591" w:type="pct"/>
          </w:tcPr>
          <w:p w14:paraId="035B0BD1" w14:textId="67A1F9AE" w:rsidR="000C646F" w:rsidRPr="00653510" w:rsidRDefault="000C646F" w:rsidP="00652202">
            <w:pPr>
              <w:spacing w:line="276" w:lineRule="auto"/>
              <w:jc w:val="both"/>
              <w:rPr>
                <w:rFonts w:ascii="Arial" w:hAnsi="Arial" w:cs="Arial"/>
                <w:b/>
                <w:lang w:val="es-CR"/>
              </w:rPr>
            </w:pPr>
            <w:r w:rsidRPr="00653510">
              <w:rPr>
                <w:rFonts w:ascii="Arial" w:hAnsi="Arial" w:cs="Arial"/>
                <w:b/>
                <w:lang w:val="es-CR"/>
              </w:rPr>
              <w:t>Aplicaciones de TI/Red/Conectividad/Datos</w:t>
            </w:r>
            <w:r w:rsidR="000D361B">
              <w:rPr>
                <w:rFonts w:ascii="Arial" w:hAnsi="Arial" w:cs="Arial"/>
                <w:b/>
                <w:lang w:val="es-CR"/>
              </w:rPr>
              <w:t xml:space="preserve"> y Comunicaciones</w:t>
            </w:r>
          </w:p>
        </w:tc>
        <w:tc>
          <w:tcPr>
            <w:tcW w:w="582" w:type="pct"/>
          </w:tcPr>
          <w:p w14:paraId="56E0FF28" w14:textId="77777777" w:rsidR="000C646F" w:rsidRPr="00653510" w:rsidRDefault="000C646F" w:rsidP="00652202">
            <w:pPr>
              <w:spacing w:line="276" w:lineRule="auto"/>
              <w:jc w:val="both"/>
              <w:rPr>
                <w:rFonts w:ascii="Arial" w:hAnsi="Arial" w:cs="Arial"/>
                <w:lang w:val="es-CR"/>
              </w:rPr>
            </w:pPr>
          </w:p>
        </w:tc>
        <w:tc>
          <w:tcPr>
            <w:tcW w:w="923" w:type="pct"/>
          </w:tcPr>
          <w:p w14:paraId="10A97E25" w14:textId="77777777" w:rsidR="000C646F" w:rsidRPr="00653510" w:rsidRDefault="000C646F" w:rsidP="00652202">
            <w:pPr>
              <w:spacing w:line="276" w:lineRule="auto"/>
              <w:jc w:val="both"/>
              <w:rPr>
                <w:rFonts w:ascii="Arial" w:hAnsi="Arial" w:cs="Arial"/>
                <w:lang w:val="es-CR"/>
              </w:rPr>
            </w:pPr>
          </w:p>
        </w:tc>
        <w:tc>
          <w:tcPr>
            <w:tcW w:w="1623" w:type="pct"/>
          </w:tcPr>
          <w:p w14:paraId="51591866" w14:textId="77777777" w:rsidR="000C646F" w:rsidRPr="00653510" w:rsidRDefault="000C646F" w:rsidP="00652202">
            <w:pPr>
              <w:spacing w:line="276" w:lineRule="auto"/>
              <w:jc w:val="both"/>
              <w:rPr>
                <w:rFonts w:ascii="Arial" w:hAnsi="Arial" w:cs="Arial"/>
                <w:lang w:val="es-CR"/>
              </w:rPr>
            </w:pPr>
          </w:p>
        </w:tc>
      </w:tr>
      <w:tr w:rsidR="000C646F" w:rsidRPr="00653510" w14:paraId="532DB9B0" w14:textId="77777777" w:rsidTr="002235AD">
        <w:tc>
          <w:tcPr>
            <w:tcW w:w="281" w:type="pct"/>
          </w:tcPr>
          <w:p w14:paraId="2F3373F6" w14:textId="77777777" w:rsidR="000C646F" w:rsidRPr="00653510" w:rsidRDefault="000C646F" w:rsidP="00652202">
            <w:pPr>
              <w:spacing w:line="276" w:lineRule="auto"/>
              <w:jc w:val="both"/>
              <w:rPr>
                <w:rFonts w:ascii="Arial" w:hAnsi="Arial" w:cs="Arial"/>
                <w:lang w:val="es-CR"/>
              </w:rPr>
            </w:pPr>
            <w:r w:rsidRPr="00653510">
              <w:rPr>
                <w:rFonts w:ascii="Arial" w:hAnsi="Arial" w:cs="Arial"/>
                <w:lang w:val="es-CR"/>
              </w:rPr>
              <w:t>4.1</w:t>
            </w:r>
          </w:p>
        </w:tc>
        <w:tc>
          <w:tcPr>
            <w:tcW w:w="1591" w:type="pct"/>
          </w:tcPr>
          <w:p w14:paraId="63F460E8" w14:textId="77777777" w:rsidR="000C646F" w:rsidRPr="00653510" w:rsidRDefault="000C646F" w:rsidP="00652202">
            <w:pPr>
              <w:spacing w:line="276" w:lineRule="auto"/>
              <w:jc w:val="both"/>
              <w:rPr>
                <w:rFonts w:ascii="Arial" w:hAnsi="Arial" w:cs="Arial"/>
                <w:lang w:val="es-CR"/>
              </w:rPr>
            </w:pPr>
          </w:p>
        </w:tc>
        <w:tc>
          <w:tcPr>
            <w:tcW w:w="582" w:type="pct"/>
          </w:tcPr>
          <w:p w14:paraId="31369B7E" w14:textId="77777777" w:rsidR="000C646F" w:rsidRPr="00653510" w:rsidRDefault="000C646F" w:rsidP="00652202">
            <w:pPr>
              <w:spacing w:line="276" w:lineRule="auto"/>
              <w:jc w:val="both"/>
              <w:rPr>
                <w:rFonts w:ascii="Arial" w:hAnsi="Arial" w:cs="Arial"/>
                <w:lang w:val="es-CR"/>
              </w:rPr>
            </w:pPr>
          </w:p>
        </w:tc>
        <w:tc>
          <w:tcPr>
            <w:tcW w:w="923" w:type="pct"/>
          </w:tcPr>
          <w:p w14:paraId="16F80A3E" w14:textId="77777777" w:rsidR="000C646F" w:rsidRPr="00653510" w:rsidRDefault="000C646F" w:rsidP="00652202">
            <w:pPr>
              <w:spacing w:line="276" w:lineRule="auto"/>
              <w:jc w:val="both"/>
              <w:rPr>
                <w:rFonts w:ascii="Arial" w:hAnsi="Arial" w:cs="Arial"/>
                <w:lang w:val="es-CR"/>
              </w:rPr>
            </w:pPr>
          </w:p>
        </w:tc>
        <w:tc>
          <w:tcPr>
            <w:tcW w:w="1623" w:type="pct"/>
          </w:tcPr>
          <w:p w14:paraId="44AD9B5B" w14:textId="77777777" w:rsidR="000C646F" w:rsidRPr="00653510" w:rsidRDefault="000C646F" w:rsidP="00652202">
            <w:pPr>
              <w:spacing w:line="276" w:lineRule="auto"/>
              <w:jc w:val="both"/>
              <w:rPr>
                <w:rFonts w:ascii="Arial" w:hAnsi="Arial" w:cs="Arial"/>
                <w:lang w:val="es-CR"/>
              </w:rPr>
            </w:pPr>
          </w:p>
        </w:tc>
      </w:tr>
      <w:tr w:rsidR="000C646F" w:rsidRPr="00653510" w14:paraId="62C26C2C" w14:textId="77777777" w:rsidTr="002235AD">
        <w:tc>
          <w:tcPr>
            <w:tcW w:w="281" w:type="pct"/>
          </w:tcPr>
          <w:p w14:paraId="1C3987A8" w14:textId="77777777" w:rsidR="000C646F" w:rsidRPr="00653510" w:rsidRDefault="000C646F" w:rsidP="00652202">
            <w:pPr>
              <w:spacing w:line="276" w:lineRule="auto"/>
              <w:jc w:val="both"/>
              <w:rPr>
                <w:rFonts w:ascii="Arial" w:hAnsi="Arial" w:cs="Arial"/>
                <w:lang w:val="es-CR"/>
              </w:rPr>
            </w:pPr>
            <w:r w:rsidRPr="00653510">
              <w:rPr>
                <w:rFonts w:ascii="Arial" w:hAnsi="Arial" w:cs="Arial"/>
                <w:lang w:val="es-CR"/>
              </w:rPr>
              <w:t>4.2</w:t>
            </w:r>
          </w:p>
        </w:tc>
        <w:tc>
          <w:tcPr>
            <w:tcW w:w="1591" w:type="pct"/>
          </w:tcPr>
          <w:p w14:paraId="6615EF07" w14:textId="77777777" w:rsidR="000C646F" w:rsidRPr="00653510" w:rsidRDefault="000C646F" w:rsidP="00652202">
            <w:pPr>
              <w:spacing w:line="276" w:lineRule="auto"/>
              <w:jc w:val="both"/>
              <w:rPr>
                <w:rFonts w:ascii="Arial" w:hAnsi="Arial" w:cs="Arial"/>
                <w:lang w:val="es-CR"/>
              </w:rPr>
            </w:pPr>
          </w:p>
        </w:tc>
        <w:tc>
          <w:tcPr>
            <w:tcW w:w="582" w:type="pct"/>
          </w:tcPr>
          <w:p w14:paraId="727FC5D1" w14:textId="77777777" w:rsidR="000C646F" w:rsidRPr="00653510" w:rsidRDefault="000C646F" w:rsidP="00652202">
            <w:pPr>
              <w:spacing w:line="276" w:lineRule="auto"/>
              <w:jc w:val="both"/>
              <w:rPr>
                <w:rFonts w:ascii="Arial" w:hAnsi="Arial" w:cs="Arial"/>
                <w:lang w:val="es-CR"/>
              </w:rPr>
            </w:pPr>
          </w:p>
        </w:tc>
        <w:tc>
          <w:tcPr>
            <w:tcW w:w="923" w:type="pct"/>
          </w:tcPr>
          <w:p w14:paraId="2AD4E0CF" w14:textId="77777777" w:rsidR="000C646F" w:rsidRPr="00653510" w:rsidRDefault="000C646F" w:rsidP="00652202">
            <w:pPr>
              <w:spacing w:line="276" w:lineRule="auto"/>
              <w:jc w:val="both"/>
              <w:rPr>
                <w:rFonts w:ascii="Arial" w:hAnsi="Arial" w:cs="Arial"/>
                <w:lang w:val="es-CR"/>
              </w:rPr>
            </w:pPr>
          </w:p>
        </w:tc>
        <w:tc>
          <w:tcPr>
            <w:tcW w:w="1623" w:type="pct"/>
          </w:tcPr>
          <w:p w14:paraId="43C11EAB" w14:textId="77777777" w:rsidR="000C646F" w:rsidRPr="00653510" w:rsidRDefault="000C646F" w:rsidP="00652202">
            <w:pPr>
              <w:spacing w:line="276" w:lineRule="auto"/>
              <w:jc w:val="both"/>
              <w:rPr>
                <w:rFonts w:ascii="Arial" w:hAnsi="Arial" w:cs="Arial"/>
                <w:lang w:val="es-CR"/>
              </w:rPr>
            </w:pPr>
          </w:p>
        </w:tc>
      </w:tr>
      <w:tr w:rsidR="000C646F" w:rsidRPr="00653510" w14:paraId="6E110A55" w14:textId="77777777" w:rsidTr="002235AD">
        <w:tc>
          <w:tcPr>
            <w:tcW w:w="281" w:type="pct"/>
          </w:tcPr>
          <w:p w14:paraId="57BCBCF5" w14:textId="77777777" w:rsidR="000C646F" w:rsidRPr="00653510" w:rsidRDefault="000C646F" w:rsidP="00652202">
            <w:pPr>
              <w:spacing w:line="276" w:lineRule="auto"/>
              <w:jc w:val="both"/>
              <w:rPr>
                <w:rFonts w:ascii="Arial" w:hAnsi="Arial" w:cs="Arial"/>
                <w:lang w:val="es-CR"/>
              </w:rPr>
            </w:pPr>
            <w:r w:rsidRPr="00653510">
              <w:rPr>
                <w:rFonts w:ascii="Arial" w:hAnsi="Arial" w:cs="Arial"/>
                <w:lang w:val="es-CR"/>
              </w:rPr>
              <w:t>5</w:t>
            </w:r>
          </w:p>
        </w:tc>
        <w:tc>
          <w:tcPr>
            <w:tcW w:w="1591" w:type="pct"/>
          </w:tcPr>
          <w:p w14:paraId="7EA9EF32" w14:textId="77777777" w:rsidR="000C646F" w:rsidRPr="00653510" w:rsidRDefault="000C646F" w:rsidP="00652202">
            <w:pPr>
              <w:spacing w:line="276" w:lineRule="auto"/>
              <w:jc w:val="both"/>
              <w:rPr>
                <w:rFonts w:ascii="Arial" w:hAnsi="Arial" w:cs="Arial"/>
                <w:lang w:val="es-CR"/>
              </w:rPr>
            </w:pPr>
            <w:r w:rsidRPr="00653510">
              <w:rPr>
                <w:rFonts w:ascii="Arial" w:hAnsi="Arial" w:cs="Arial"/>
                <w:b/>
                <w:lang w:val="es-CR"/>
              </w:rPr>
              <w:t>Materiales</w:t>
            </w:r>
          </w:p>
        </w:tc>
        <w:tc>
          <w:tcPr>
            <w:tcW w:w="582" w:type="pct"/>
          </w:tcPr>
          <w:p w14:paraId="584A5C74" w14:textId="77777777" w:rsidR="000C646F" w:rsidRPr="00653510" w:rsidRDefault="000C646F" w:rsidP="00652202">
            <w:pPr>
              <w:spacing w:line="276" w:lineRule="auto"/>
              <w:jc w:val="both"/>
              <w:rPr>
                <w:rFonts w:ascii="Arial" w:hAnsi="Arial" w:cs="Arial"/>
                <w:lang w:val="es-CR"/>
              </w:rPr>
            </w:pPr>
          </w:p>
        </w:tc>
        <w:tc>
          <w:tcPr>
            <w:tcW w:w="923" w:type="pct"/>
          </w:tcPr>
          <w:p w14:paraId="37C9C1C1" w14:textId="77777777" w:rsidR="000C646F" w:rsidRPr="00653510" w:rsidRDefault="000C646F" w:rsidP="00652202">
            <w:pPr>
              <w:spacing w:line="276" w:lineRule="auto"/>
              <w:jc w:val="both"/>
              <w:rPr>
                <w:rFonts w:ascii="Arial" w:hAnsi="Arial" w:cs="Arial"/>
                <w:lang w:val="es-CR"/>
              </w:rPr>
            </w:pPr>
          </w:p>
        </w:tc>
        <w:tc>
          <w:tcPr>
            <w:tcW w:w="1623" w:type="pct"/>
          </w:tcPr>
          <w:p w14:paraId="521AED5E" w14:textId="77777777" w:rsidR="000C646F" w:rsidRPr="00653510" w:rsidRDefault="000C646F" w:rsidP="00652202">
            <w:pPr>
              <w:spacing w:line="276" w:lineRule="auto"/>
              <w:jc w:val="both"/>
              <w:rPr>
                <w:rFonts w:ascii="Arial" w:hAnsi="Arial" w:cs="Arial"/>
                <w:lang w:val="es-CR"/>
              </w:rPr>
            </w:pPr>
          </w:p>
        </w:tc>
      </w:tr>
      <w:tr w:rsidR="000C646F" w:rsidRPr="00653510" w14:paraId="31B0FBBC" w14:textId="77777777" w:rsidTr="002235AD">
        <w:tc>
          <w:tcPr>
            <w:tcW w:w="281" w:type="pct"/>
          </w:tcPr>
          <w:p w14:paraId="1EC66142" w14:textId="77777777" w:rsidR="000C646F" w:rsidRPr="00653510" w:rsidRDefault="000C646F" w:rsidP="00652202">
            <w:pPr>
              <w:spacing w:line="276" w:lineRule="auto"/>
              <w:jc w:val="both"/>
              <w:rPr>
                <w:rFonts w:ascii="Arial" w:hAnsi="Arial" w:cs="Arial"/>
                <w:lang w:val="es-CR"/>
              </w:rPr>
            </w:pPr>
            <w:r w:rsidRPr="00653510">
              <w:rPr>
                <w:rFonts w:ascii="Arial" w:hAnsi="Arial" w:cs="Arial"/>
                <w:lang w:val="es-CR"/>
              </w:rPr>
              <w:t>5.1</w:t>
            </w:r>
          </w:p>
        </w:tc>
        <w:tc>
          <w:tcPr>
            <w:tcW w:w="1591" w:type="pct"/>
          </w:tcPr>
          <w:p w14:paraId="3B8DD68D" w14:textId="77777777" w:rsidR="000C646F" w:rsidRPr="00653510" w:rsidRDefault="000C646F" w:rsidP="00652202">
            <w:pPr>
              <w:spacing w:line="276" w:lineRule="auto"/>
              <w:jc w:val="both"/>
              <w:rPr>
                <w:rFonts w:ascii="Arial" w:hAnsi="Arial" w:cs="Arial"/>
                <w:lang w:val="es-CR"/>
              </w:rPr>
            </w:pPr>
          </w:p>
        </w:tc>
        <w:tc>
          <w:tcPr>
            <w:tcW w:w="582" w:type="pct"/>
          </w:tcPr>
          <w:p w14:paraId="4B6CB431" w14:textId="77777777" w:rsidR="000C646F" w:rsidRPr="00653510" w:rsidRDefault="000C646F" w:rsidP="00652202">
            <w:pPr>
              <w:spacing w:line="276" w:lineRule="auto"/>
              <w:jc w:val="both"/>
              <w:rPr>
                <w:rFonts w:ascii="Arial" w:hAnsi="Arial" w:cs="Arial"/>
                <w:lang w:val="es-CR"/>
              </w:rPr>
            </w:pPr>
          </w:p>
        </w:tc>
        <w:tc>
          <w:tcPr>
            <w:tcW w:w="923" w:type="pct"/>
          </w:tcPr>
          <w:p w14:paraId="244994E4" w14:textId="77777777" w:rsidR="000C646F" w:rsidRPr="00653510" w:rsidRDefault="000C646F" w:rsidP="00652202">
            <w:pPr>
              <w:spacing w:line="276" w:lineRule="auto"/>
              <w:jc w:val="both"/>
              <w:rPr>
                <w:rFonts w:ascii="Arial" w:hAnsi="Arial" w:cs="Arial"/>
                <w:lang w:val="es-CR"/>
              </w:rPr>
            </w:pPr>
          </w:p>
        </w:tc>
        <w:tc>
          <w:tcPr>
            <w:tcW w:w="1623" w:type="pct"/>
          </w:tcPr>
          <w:p w14:paraId="35E1C78B" w14:textId="77777777" w:rsidR="000C646F" w:rsidRPr="00653510" w:rsidRDefault="000C646F" w:rsidP="00652202">
            <w:pPr>
              <w:spacing w:line="276" w:lineRule="auto"/>
              <w:jc w:val="both"/>
              <w:rPr>
                <w:rFonts w:ascii="Arial" w:hAnsi="Arial" w:cs="Arial"/>
                <w:lang w:val="es-CR"/>
              </w:rPr>
            </w:pPr>
          </w:p>
        </w:tc>
      </w:tr>
      <w:tr w:rsidR="000C646F" w:rsidRPr="00653510" w14:paraId="368A00AE" w14:textId="77777777" w:rsidTr="002235AD">
        <w:tc>
          <w:tcPr>
            <w:tcW w:w="281" w:type="pct"/>
          </w:tcPr>
          <w:p w14:paraId="6DB625C6" w14:textId="77777777" w:rsidR="000C646F" w:rsidRPr="00653510" w:rsidRDefault="000C646F" w:rsidP="00652202">
            <w:pPr>
              <w:spacing w:line="276" w:lineRule="auto"/>
              <w:jc w:val="both"/>
              <w:rPr>
                <w:rFonts w:ascii="Arial" w:hAnsi="Arial" w:cs="Arial"/>
                <w:lang w:val="es-CR"/>
              </w:rPr>
            </w:pPr>
          </w:p>
        </w:tc>
        <w:tc>
          <w:tcPr>
            <w:tcW w:w="1591" w:type="pct"/>
          </w:tcPr>
          <w:p w14:paraId="7FD40BE5" w14:textId="77777777" w:rsidR="000C646F" w:rsidRPr="00653510" w:rsidRDefault="000C646F" w:rsidP="00652202">
            <w:pPr>
              <w:spacing w:line="276" w:lineRule="auto"/>
              <w:jc w:val="both"/>
              <w:rPr>
                <w:rFonts w:ascii="Arial" w:hAnsi="Arial" w:cs="Arial"/>
                <w:lang w:val="es-CR"/>
              </w:rPr>
            </w:pPr>
          </w:p>
        </w:tc>
        <w:tc>
          <w:tcPr>
            <w:tcW w:w="582" w:type="pct"/>
          </w:tcPr>
          <w:p w14:paraId="04D950D9" w14:textId="77777777" w:rsidR="000C646F" w:rsidRPr="00653510" w:rsidRDefault="000C646F" w:rsidP="00652202">
            <w:pPr>
              <w:spacing w:line="276" w:lineRule="auto"/>
              <w:jc w:val="both"/>
              <w:rPr>
                <w:rFonts w:ascii="Arial" w:hAnsi="Arial" w:cs="Arial"/>
                <w:lang w:val="es-CR"/>
              </w:rPr>
            </w:pPr>
          </w:p>
        </w:tc>
        <w:tc>
          <w:tcPr>
            <w:tcW w:w="923" w:type="pct"/>
          </w:tcPr>
          <w:p w14:paraId="1FFF43AA" w14:textId="77777777" w:rsidR="000C646F" w:rsidRPr="00653510" w:rsidRDefault="000C646F" w:rsidP="00652202">
            <w:pPr>
              <w:spacing w:line="276" w:lineRule="auto"/>
              <w:jc w:val="both"/>
              <w:rPr>
                <w:rFonts w:ascii="Arial" w:hAnsi="Arial" w:cs="Arial"/>
                <w:lang w:val="es-CR"/>
              </w:rPr>
            </w:pPr>
          </w:p>
        </w:tc>
        <w:tc>
          <w:tcPr>
            <w:tcW w:w="1623" w:type="pct"/>
          </w:tcPr>
          <w:p w14:paraId="1ED39864" w14:textId="77777777" w:rsidR="000C646F" w:rsidRPr="00653510" w:rsidRDefault="000C646F" w:rsidP="00652202">
            <w:pPr>
              <w:spacing w:line="276" w:lineRule="auto"/>
              <w:jc w:val="both"/>
              <w:rPr>
                <w:rFonts w:ascii="Arial" w:hAnsi="Arial" w:cs="Arial"/>
                <w:lang w:val="es-CR"/>
              </w:rPr>
            </w:pPr>
          </w:p>
        </w:tc>
      </w:tr>
      <w:tr w:rsidR="000C646F" w:rsidRPr="00653510" w14:paraId="40913ECB" w14:textId="77777777" w:rsidTr="002235AD">
        <w:tc>
          <w:tcPr>
            <w:tcW w:w="281" w:type="pct"/>
          </w:tcPr>
          <w:p w14:paraId="6748F092" w14:textId="77777777" w:rsidR="000C646F" w:rsidRPr="00653510" w:rsidRDefault="000C646F" w:rsidP="00652202">
            <w:pPr>
              <w:spacing w:line="276" w:lineRule="auto"/>
              <w:jc w:val="both"/>
              <w:rPr>
                <w:rFonts w:ascii="Arial" w:hAnsi="Arial" w:cs="Arial"/>
                <w:lang w:val="es-CR"/>
              </w:rPr>
            </w:pPr>
            <w:r w:rsidRPr="00653510">
              <w:rPr>
                <w:rFonts w:ascii="Arial" w:hAnsi="Arial" w:cs="Arial"/>
                <w:lang w:val="es-CR"/>
              </w:rPr>
              <w:t>6</w:t>
            </w:r>
          </w:p>
        </w:tc>
        <w:tc>
          <w:tcPr>
            <w:tcW w:w="1591" w:type="pct"/>
          </w:tcPr>
          <w:p w14:paraId="7441F750" w14:textId="77777777" w:rsidR="000C646F" w:rsidRPr="00653510" w:rsidRDefault="000C646F" w:rsidP="00652202">
            <w:pPr>
              <w:spacing w:line="276" w:lineRule="auto"/>
              <w:jc w:val="both"/>
              <w:rPr>
                <w:rFonts w:ascii="Arial" w:hAnsi="Arial" w:cs="Arial"/>
                <w:b/>
                <w:lang w:val="es-CR"/>
              </w:rPr>
            </w:pPr>
            <w:r w:rsidRPr="00653510">
              <w:rPr>
                <w:rFonts w:ascii="Arial" w:hAnsi="Arial" w:cs="Arial"/>
                <w:b/>
                <w:lang w:val="es-CR"/>
              </w:rPr>
              <w:t>Procesos/Procedimientos</w:t>
            </w:r>
          </w:p>
        </w:tc>
        <w:tc>
          <w:tcPr>
            <w:tcW w:w="582" w:type="pct"/>
          </w:tcPr>
          <w:p w14:paraId="21B9B5F2" w14:textId="77777777" w:rsidR="000C646F" w:rsidRPr="00653510" w:rsidRDefault="000C646F" w:rsidP="00652202">
            <w:pPr>
              <w:spacing w:line="276" w:lineRule="auto"/>
              <w:jc w:val="both"/>
              <w:rPr>
                <w:rFonts w:ascii="Arial" w:hAnsi="Arial" w:cs="Arial"/>
                <w:lang w:val="es-CR"/>
              </w:rPr>
            </w:pPr>
          </w:p>
        </w:tc>
        <w:tc>
          <w:tcPr>
            <w:tcW w:w="923" w:type="pct"/>
          </w:tcPr>
          <w:p w14:paraId="6C85BE62" w14:textId="77777777" w:rsidR="000C646F" w:rsidRPr="00653510" w:rsidRDefault="000C646F" w:rsidP="00652202">
            <w:pPr>
              <w:spacing w:line="276" w:lineRule="auto"/>
              <w:jc w:val="both"/>
              <w:rPr>
                <w:rFonts w:ascii="Arial" w:hAnsi="Arial" w:cs="Arial"/>
                <w:lang w:val="es-CR"/>
              </w:rPr>
            </w:pPr>
          </w:p>
        </w:tc>
        <w:tc>
          <w:tcPr>
            <w:tcW w:w="1623" w:type="pct"/>
          </w:tcPr>
          <w:p w14:paraId="61E59BA7" w14:textId="77777777" w:rsidR="000C646F" w:rsidRPr="00653510" w:rsidRDefault="000C646F" w:rsidP="00652202">
            <w:pPr>
              <w:spacing w:line="276" w:lineRule="auto"/>
              <w:jc w:val="both"/>
              <w:rPr>
                <w:rFonts w:ascii="Arial" w:hAnsi="Arial" w:cs="Arial"/>
                <w:lang w:val="es-CR"/>
              </w:rPr>
            </w:pPr>
          </w:p>
        </w:tc>
      </w:tr>
      <w:tr w:rsidR="000C646F" w:rsidRPr="00653510" w14:paraId="4BAD6B73" w14:textId="77777777" w:rsidTr="002235AD">
        <w:tc>
          <w:tcPr>
            <w:tcW w:w="281" w:type="pct"/>
          </w:tcPr>
          <w:p w14:paraId="1F22C585" w14:textId="77777777" w:rsidR="000C646F" w:rsidRPr="00653510" w:rsidRDefault="000C646F" w:rsidP="00652202">
            <w:pPr>
              <w:spacing w:line="276" w:lineRule="auto"/>
              <w:jc w:val="both"/>
              <w:rPr>
                <w:rFonts w:ascii="Arial" w:hAnsi="Arial" w:cs="Arial"/>
                <w:lang w:val="es-CR"/>
              </w:rPr>
            </w:pPr>
            <w:r w:rsidRPr="00653510">
              <w:rPr>
                <w:rFonts w:ascii="Arial" w:hAnsi="Arial" w:cs="Arial"/>
                <w:lang w:val="es-CR"/>
              </w:rPr>
              <w:t>6.1</w:t>
            </w:r>
          </w:p>
        </w:tc>
        <w:tc>
          <w:tcPr>
            <w:tcW w:w="1591" w:type="pct"/>
          </w:tcPr>
          <w:p w14:paraId="140035A4" w14:textId="77777777" w:rsidR="000C646F" w:rsidRPr="00653510" w:rsidRDefault="000C646F" w:rsidP="00652202">
            <w:pPr>
              <w:spacing w:line="276" w:lineRule="auto"/>
              <w:jc w:val="both"/>
              <w:rPr>
                <w:rFonts w:ascii="Arial" w:hAnsi="Arial" w:cs="Arial"/>
                <w:lang w:val="es-CR"/>
              </w:rPr>
            </w:pPr>
          </w:p>
        </w:tc>
        <w:tc>
          <w:tcPr>
            <w:tcW w:w="582" w:type="pct"/>
          </w:tcPr>
          <w:p w14:paraId="6716A280" w14:textId="77777777" w:rsidR="000C646F" w:rsidRPr="00653510" w:rsidRDefault="000C646F" w:rsidP="00652202">
            <w:pPr>
              <w:spacing w:line="276" w:lineRule="auto"/>
              <w:jc w:val="both"/>
              <w:rPr>
                <w:rFonts w:ascii="Arial" w:hAnsi="Arial" w:cs="Arial"/>
                <w:lang w:val="es-CR"/>
              </w:rPr>
            </w:pPr>
          </w:p>
        </w:tc>
        <w:tc>
          <w:tcPr>
            <w:tcW w:w="923" w:type="pct"/>
          </w:tcPr>
          <w:p w14:paraId="6A65051A" w14:textId="77777777" w:rsidR="000C646F" w:rsidRPr="00653510" w:rsidRDefault="000C646F" w:rsidP="00652202">
            <w:pPr>
              <w:spacing w:line="276" w:lineRule="auto"/>
              <w:jc w:val="both"/>
              <w:rPr>
                <w:rFonts w:ascii="Arial" w:hAnsi="Arial" w:cs="Arial"/>
                <w:lang w:val="es-CR"/>
              </w:rPr>
            </w:pPr>
          </w:p>
        </w:tc>
        <w:tc>
          <w:tcPr>
            <w:tcW w:w="1623" w:type="pct"/>
          </w:tcPr>
          <w:p w14:paraId="4081B945" w14:textId="77777777" w:rsidR="000C646F" w:rsidRPr="00653510" w:rsidRDefault="000C646F" w:rsidP="00652202">
            <w:pPr>
              <w:spacing w:line="276" w:lineRule="auto"/>
              <w:jc w:val="both"/>
              <w:rPr>
                <w:rFonts w:ascii="Arial" w:hAnsi="Arial" w:cs="Arial"/>
                <w:lang w:val="es-CR"/>
              </w:rPr>
            </w:pPr>
          </w:p>
        </w:tc>
      </w:tr>
      <w:tr w:rsidR="000C646F" w:rsidRPr="00653510" w14:paraId="58160755" w14:textId="77777777" w:rsidTr="002235AD">
        <w:tc>
          <w:tcPr>
            <w:tcW w:w="281" w:type="pct"/>
          </w:tcPr>
          <w:p w14:paraId="56FFFD62" w14:textId="77777777" w:rsidR="000C646F" w:rsidRPr="00653510" w:rsidRDefault="000C646F" w:rsidP="00652202">
            <w:pPr>
              <w:spacing w:line="276" w:lineRule="auto"/>
              <w:jc w:val="both"/>
              <w:rPr>
                <w:rFonts w:ascii="Arial" w:hAnsi="Arial" w:cs="Arial"/>
                <w:lang w:val="es-CR"/>
              </w:rPr>
            </w:pPr>
            <w:r w:rsidRPr="00653510">
              <w:rPr>
                <w:rFonts w:ascii="Arial" w:hAnsi="Arial" w:cs="Arial"/>
                <w:lang w:val="es-CR"/>
              </w:rPr>
              <w:t>6.2</w:t>
            </w:r>
          </w:p>
        </w:tc>
        <w:tc>
          <w:tcPr>
            <w:tcW w:w="1591" w:type="pct"/>
          </w:tcPr>
          <w:p w14:paraId="35A873F1" w14:textId="77777777" w:rsidR="000C646F" w:rsidRPr="00653510" w:rsidRDefault="000C646F" w:rsidP="00652202">
            <w:pPr>
              <w:spacing w:line="276" w:lineRule="auto"/>
              <w:jc w:val="both"/>
              <w:rPr>
                <w:rFonts w:ascii="Arial" w:hAnsi="Arial" w:cs="Arial"/>
                <w:lang w:val="es-CR"/>
              </w:rPr>
            </w:pPr>
          </w:p>
        </w:tc>
        <w:tc>
          <w:tcPr>
            <w:tcW w:w="582" w:type="pct"/>
          </w:tcPr>
          <w:p w14:paraId="1A74A824" w14:textId="77777777" w:rsidR="000C646F" w:rsidRPr="00653510" w:rsidRDefault="000C646F" w:rsidP="00652202">
            <w:pPr>
              <w:spacing w:line="276" w:lineRule="auto"/>
              <w:jc w:val="both"/>
              <w:rPr>
                <w:rFonts w:ascii="Arial" w:hAnsi="Arial" w:cs="Arial"/>
                <w:lang w:val="es-CR"/>
              </w:rPr>
            </w:pPr>
          </w:p>
        </w:tc>
        <w:tc>
          <w:tcPr>
            <w:tcW w:w="923" w:type="pct"/>
          </w:tcPr>
          <w:p w14:paraId="08631A6A" w14:textId="77777777" w:rsidR="000C646F" w:rsidRPr="00653510" w:rsidRDefault="000C646F" w:rsidP="00652202">
            <w:pPr>
              <w:spacing w:line="276" w:lineRule="auto"/>
              <w:jc w:val="both"/>
              <w:rPr>
                <w:rFonts w:ascii="Arial" w:hAnsi="Arial" w:cs="Arial"/>
                <w:lang w:val="es-CR"/>
              </w:rPr>
            </w:pPr>
          </w:p>
        </w:tc>
        <w:tc>
          <w:tcPr>
            <w:tcW w:w="1623" w:type="pct"/>
          </w:tcPr>
          <w:p w14:paraId="5CF903DC" w14:textId="77777777" w:rsidR="000C646F" w:rsidRPr="00653510" w:rsidRDefault="000C646F" w:rsidP="00652202">
            <w:pPr>
              <w:spacing w:line="276" w:lineRule="auto"/>
              <w:jc w:val="both"/>
              <w:rPr>
                <w:rFonts w:ascii="Arial" w:hAnsi="Arial" w:cs="Arial"/>
                <w:lang w:val="es-CR"/>
              </w:rPr>
            </w:pPr>
          </w:p>
        </w:tc>
      </w:tr>
      <w:tr w:rsidR="000C646F" w:rsidRPr="00653510" w14:paraId="025274EC" w14:textId="77777777" w:rsidTr="002235AD">
        <w:tc>
          <w:tcPr>
            <w:tcW w:w="281" w:type="pct"/>
          </w:tcPr>
          <w:p w14:paraId="60241DBF" w14:textId="77777777" w:rsidR="000C646F" w:rsidRPr="00653510" w:rsidRDefault="000C646F" w:rsidP="00652202">
            <w:pPr>
              <w:spacing w:line="276" w:lineRule="auto"/>
              <w:jc w:val="both"/>
              <w:rPr>
                <w:rFonts w:ascii="Arial" w:hAnsi="Arial" w:cs="Arial"/>
                <w:lang w:val="es-CR"/>
              </w:rPr>
            </w:pPr>
            <w:r w:rsidRPr="00653510">
              <w:rPr>
                <w:rFonts w:ascii="Arial" w:hAnsi="Arial" w:cs="Arial"/>
                <w:lang w:val="es-CR"/>
              </w:rPr>
              <w:t>7</w:t>
            </w:r>
          </w:p>
        </w:tc>
        <w:tc>
          <w:tcPr>
            <w:tcW w:w="1591" w:type="pct"/>
          </w:tcPr>
          <w:p w14:paraId="6496085E" w14:textId="77777777" w:rsidR="000C646F" w:rsidRPr="00653510" w:rsidRDefault="000C646F" w:rsidP="00652202">
            <w:pPr>
              <w:spacing w:line="276" w:lineRule="auto"/>
              <w:jc w:val="both"/>
              <w:rPr>
                <w:rFonts w:ascii="Arial" w:hAnsi="Arial" w:cs="Arial"/>
                <w:b/>
                <w:lang w:val="es-CR"/>
              </w:rPr>
            </w:pPr>
            <w:r w:rsidRPr="00653510">
              <w:rPr>
                <w:rFonts w:ascii="Arial" w:hAnsi="Arial" w:cs="Arial"/>
                <w:b/>
                <w:lang w:val="es-CR"/>
              </w:rPr>
              <w:t>Infraestructura externa/Accesos</w:t>
            </w:r>
          </w:p>
          <w:p w14:paraId="6ACBF223" w14:textId="77777777" w:rsidR="000C646F" w:rsidRPr="00653510" w:rsidRDefault="000C646F" w:rsidP="00652202">
            <w:pPr>
              <w:spacing w:line="276" w:lineRule="auto"/>
              <w:jc w:val="both"/>
              <w:rPr>
                <w:rFonts w:ascii="Arial" w:hAnsi="Arial" w:cs="Arial"/>
                <w:lang w:val="es-CR"/>
              </w:rPr>
            </w:pPr>
            <w:r w:rsidRPr="00653510">
              <w:rPr>
                <w:rFonts w:ascii="Arial" w:hAnsi="Arial" w:cs="Arial"/>
                <w:b/>
                <w:lang w:val="es-CR"/>
              </w:rPr>
              <w:t>/Electricidad/Agua</w:t>
            </w:r>
          </w:p>
        </w:tc>
        <w:tc>
          <w:tcPr>
            <w:tcW w:w="582" w:type="pct"/>
          </w:tcPr>
          <w:p w14:paraId="2D150973" w14:textId="77777777" w:rsidR="000C646F" w:rsidRPr="00653510" w:rsidRDefault="000C646F" w:rsidP="00652202">
            <w:pPr>
              <w:spacing w:line="276" w:lineRule="auto"/>
              <w:jc w:val="both"/>
              <w:rPr>
                <w:rFonts w:ascii="Arial" w:hAnsi="Arial" w:cs="Arial"/>
                <w:lang w:val="es-CR"/>
              </w:rPr>
            </w:pPr>
          </w:p>
        </w:tc>
        <w:tc>
          <w:tcPr>
            <w:tcW w:w="923" w:type="pct"/>
          </w:tcPr>
          <w:p w14:paraId="1B184770" w14:textId="77777777" w:rsidR="000C646F" w:rsidRPr="00653510" w:rsidRDefault="000C646F" w:rsidP="00652202">
            <w:pPr>
              <w:spacing w:line="276" w:lineRule="auto"/>
              <w:jc w:val="both"/>
              <w:rPr>
                <w:rFonts w:ascii="Arial" w:hAnsi="Arial" w:cs="Arial"/>
                <w:lang w:val="es-CR"/>
              </w:rPr>
            </w:pPr>
          </w:p>
        </w:tc>
        <w:tc>
          <w:tcPr>
            <w:tcW w:w="1623" w:type="pct"/>
          </w:tcPr>
          <w:p w14:paraId="0D79522E" w14:textId="77777777" w:rsidR="000C646F" w:rsidRPr="00653510" w:rsidRDefault="000C646F" w:rsidP="00652202">
            <w:pPr>
              <w:spacing w:line="276" w:lineRule="auto"/>
              <w:jc w:val="both"/>
              <w:rPr>
                <w:rFonts w:ascii="Arial" w:hAnsi="Arial" w:cs="Arial"/>
                <w:lang w:val="es-CR"/>
              </w:rPr>
            </w:pPr>
          </w:p>
        </w:tc>
      </w:tr>
      <w:tr w:rsidR="000C646F" w:rsidRPr="00653510" w14:paraId="3F5D73CC" w14:textId="77777777" w:rsidTr="002235AD">
        <w:tc>
          <w:tcPr>
            <w:tcW w:w="281" w:type="pct"/>
          </w:tcPr>
          <w:p w14:paraId="305C3CC7" w14:textId="77777777" w:rsidR="000C646F" w:rsidRPr="00653510" w:rsidRDefault="000C646F" w:rsidP="00652202">
            <w:pPr>
              <w:spacing w:line="276" w:lineRule="auto"/>
              <w:jc w:val="both"/>
              <w:rPr>
                <w:rFonts w:ascii="Arial" w:hAnsi="Arial" w:cs="Arial"/>
                <w:lang w:val="es-CR"/>
              </w:rPr>
            </w:pPr>
            <w:r w:rsidRPr="00653510">
              <w:rPr>
                <w:rFonts w:ascii="Arial" w:hAnsi="Arial" w:cs="Arial"/>
                <w:lang w:val="es-CR"/>
              </w:rPr>
              <w:t>7.1</w:t>
            </w:r>
          </w:p>
        </w:tc>
        <w:tc>
          <w:tcPr>
            <w:tcW w:w="1591" w:type="pct"/>
          </w:tcPr>
          <w:p w14:paraId="5D947D3A" w14:textId="77777777" w:rsidR="000C646F" w:rsidRPr="00653510" w:rsidRDefault="000C646F" w:rsidP="00652202">
            <w:pPr>
              <w:spacing w:line="276" w:lineRule="auto"/>
              <w:jc w:val="both"/>
              <w:rPr>
                <w:rFonts w:ascii="Arial" w:hAnsi="Arial" w:cs="Arial"/>
                <w:lang w:val="es-CR"/>
              </w:rPr>
            </w:pPr>
          </w:p>
        </w:tc>
        <w:tc>
          <w:tcPr>
            <w:tcW w:w="582" w:type="pct"/>
          </w:tcPr>
          <w:p w14:paraId="2495103C" w14:textId="77777777" w:rsidR="000C646F" w:rsidRPr="00653510" w:rsidRDefault="000C646F" w:rsidP="00652202">
            <w:pPr>
              <w:spacing w:line="276" w:lineRule="auto"/>
              <w:jc w:val="both"/>
              <w:rPr>
                <w:rFonts w:ascii="Arial" w:hAnsi="Arial" w:cs="Arial"/>
                <w:lang w:val="es-CR"/>
              </w:rPr>
            </w:pPr>
          </w:p>
        </w:tc>
        <w:tc>
          <w:tcPr>
            <w:tcW w:w="923" w:type="pct"/>
          </w:tcPr>
          <w:p w14:paraId="059C926F" w14:textId="77777777" w:rsidR="000C646F" w:rsidRPr="00653510" w:rsidRDefault="000C646F" w:rsidP="00652202">
            <w:pPr>
              <w:spacing w:line="276" w:lineRule="auto"/>
              <w:jc w:val="both"/>
              <w:rPr>
                <w:rFonts w:ascii="Arial" w:hAnsi="Arial" w:cs="Arial"/>
                <w:lang w:val="es-CR"/>
              </w:rPr>
            </w:pPr>
          </w:p>
        </w:tc>
        <w:tc>
          <w:tcPr>
            <w:tcW w:w="1623" w:type="pct"/>
          </w:tcPr>
          <w:p w14:paraId="62AA6E7C" w14:textId="77777777" w:rsidR="000C646F" w:rsidRPr="00653510" w:rsidRDefault="000C646F" w:rsidP="00652202">
            <w:pPr>
              <w:spacing w:line="276" w:lineRule="auto"/>
              <w:jc w:val="both"/>
              <w:rPr>
                <w:rFonts w:ascii="Arial" w:hAnsi="Arial" w:cs="Arial"/>
                <w:lang w:val="es-CR"/>
              </w:rPr>
            </w:pPr>
          </w:p>
        </w:tc>
      </w:tr>
      <w:tr w:rsidR="000C646F" w:rsidRPr="00653510" w14:paraId="27411B31" w14:textId="77777777" w:rsidTr="002235AD">
        <w:tc>
          <w:tcPr>
            <w:tcW w:w="281" w:type="pct"/>
          </w:tcPr>
          <w:p w14:paraId="7F303066" w14:textId="77777777" w:rsidR="000C646F" w:rsidRPr="00653510" w:rsidRDefault="000C646F" w:rsidP="00652202">
            <w:pPr>
              <w:spacing w:line="276" w:lineRule="auto"/>
              <w:jc w:val="both"/>
              <w:rPr>
                <w:rFonts w:ascii="Arial" w:hAnsi="Arial" w:cs="Arial"/>
                <w:lang w:val="es-CR"/>
              </w:rPr>
            </w:pPr>
            <w:r w:rsidRPr="00653510">
              <w:rPr>
                <w:rFonts w:ascii="Arial" w:hAnsi="Arial" w:cs="Arial"/>
                <w:lang w:val="es-CR"/>
              </w:rPr>
              <w:t>7.2</w:t>
            </w:r>
          </w:p>
        </w:tc>
        <w:tc>
          <w:tcPr>
            <w:tcW w:w="1591" w:type="pct"/>
          </w:tcPr>
          <w:p w14:paraId="76BDAA58" w14:textId="77777777" w:rsidR="000C646F" w:rsidRPr="00653510" w:rsidRDefault="000C646F" w:rsidP="00652202">
            <w:pPr>
              <w:spacing w:line="276" w:lineRule="auto"/>
              <w:jc w:val="both"/>
              <w:rPr>
                <w:rFonts w:ascii="Arial" w:hAnsi="Arial" w:cs="Arial"/>
                <w:lang w:val="es-CR"/>
              </w:rPr>
            </w:pPr>
          </w:p>
        </w:tc>
        <w:tc>
          <w:tcPr>
            <w:tcW w:w="582" w:type="pct"/>
          </w:tcPr>
          <w:p w14:paraId="653CE462" w14:textId="77777777" w:rsidR="000C646F" w:rsidRPr="00653510" w:rsidRDefault="000C646F" w:rsidP="00652202">
            <w:pPr>
              <w:spacing w:line="276" w:lineRule="auto"/>
              <w:jc w:val="both"/>
              <w:rPr>
                <w:rFonts w:ascii="Arial" w:hAnsi="Arial" w:cs="Arial"/>
                <w:lang w:val="es-CR"/>
              </w:rPr>
            </w:pPr>
          </w:p>
        </w:tc>
        <w:tc>
          <w:tcPr>
            <w:tcW w:w="923" w:type="pct"/>
          </w:tcPr>
          <w:p w14:paraId="6C126B86" w14:textId="77777777" w:rsidR="000C646F" w:rsidRPr="00653510" w:rsidRDefault="000C646F" w:rsidP="00652202">
            <w:pPr>
              <w:spacing w:line="276" w:lineRule="auto"/>
              <w:jc w:val="both"/>
              <w:rPr>
                <w:rFonts w:ascii="Arial" w:hAnsi="Arial" w:cs="Arial"/>
                <w:lang w:val="es-CR"/>
              </w:rPr>
            </w:pPr>
          </w:p>
        </w:tc>
        <w:tc>
          <w:tcPr>
            <w:tcW w:w="1623" w:type="pct"/>
          </w:tcPr>
          <w:p w14:paraId="19B3F169" w14:textId="77777777" w:rsidR="000C646F" w:rsidRPr="00653510" w:rsidRDefault="000C646F" w:rsidP="00652202">
            <w:pPr>
              <w:spacing w:line="276" w:lineRule="auto"/>
              <w:jc w:val="both"/>
              <w:rPr>
                <w:rFonts w:ascii="Arial" w:hAnsi="Arial" w:cs="Arial"/>
                <w:lang w:val="es-CR"/>
              </w:rPr>
            </w:pPr>
          </w:p>
        </w:tc>
      </w:tr>
      <w:tr w:rsidR="000C646F" w:rsidRPr="00653510" w14:paraId="6A1A22CA" w14:textId="77777777" w:rsidTr="002235AD">
        <w:tc>
          <w:tcPr>
            <w:tcW w:w="281" w:type="pct"/>
          </w:tcPr>
          <w:p w14:paraId="07BCFCAC" w14:textId="77777777" w:rsidR="000C646F" w:rsidRPr="00653510" w:rsidRDefault="000C646F" w:rsidP="00652202">
            <w:pPr>
              <w:spacing w:line="276" w:lineRule="auto"/>
              <w:jc w:val="both"/>
              <w:rPr>
                <w:rFonts w:ascii="Arial" w:hAnsi="Arial" w:cs="Arial"/>
                <w:lang w:val="es-CR"/>
              </w:rPr>
            </w:pPr>
            <w:r w:rsidRPr="00653510">
              <w:rPr>
                <w:rFonts w:ascii="Arial" w:hAnsi="Arial" w:cs="Arial"/>
                <w:lang w:val="es-CR"/>
              </w:rPr>
              <w:t>8</w:t>
            </w:r>
          </w:p>
        </w:tc>
        <w:tc>
          <w:tcPr>
            <w:tcW w:w="1591" w:type="pct"/>
          </w:tcPr>
          <w:p w14:paraId="78360C1A" w14:textId="77777777" w:rsidR="000C646F" w:rsidRPr="00653510" w:rsidRDefault="000C646F" w:rsidP="00652202">
            <w:pPr>
              <w:spacing w:line="276" w:lineRule="auto"/>
              <w:jc w:val="both"/>
              <w:rPr>
                <w:rFonts w:ascii="Arial" w:hAnsi="Arial" w:cs="Arial"/>
                <w:lang w:val="es-CR"/>
              </w:rPr>
            </w:pPr>
            <w:r w:rsidRPr="00653510">
              <w:rPr>
                <w:rFonts w:ascii="Arial" w:hAnsi="Arial" w:cs="Arial"/>
                <w:b/>
                <w:lang w:val="es-CR"/>
              </w:rPr>
              <w:t>Otros</w:t>
            </w:r>
          </w:p>
        </w:tc>
        <w:tc>
          <w:tcPr>
            <w:tcW w:w="582" w:type="pct"/>
          </w:tcPr>
          <w:p w14:paraId="4C7B356F" w14:textId="77777777" w:rsidR="000C646F" w:rsidRPr="00653510" w:rsidRDefault="000C646F" w:rsidP="00652202">
            <w:pPr>
              <w:spacing w:line="276" w:lineRule="auto"/>
              <w:jc w:val="both"/>
              <w:rPr>
                <w:rFonts w:ascii="Arial" w:hAnsi="Arial" w:cs="Arial"/>
                <w:lang w:val="es-CR"/>
              </w:rPr>
            </w:pPr>
          </w:p>
        </w:tc>
        <w:tc>
          <w:tcPr>
            <w:tcW w:w="923" w:type="pct"/>
          </w:tcPr>
          <w:p w14:paraId="2DBDC40F" w14:textId="77777777" w:rsidR="000C646F" w:rsidRPr="00653510" w:rsidRDefault="000C646F" w:rsidP="00652202">
            <w:pPr>
              <w:spacing w:line="276" w:lineRule="auto"/>
              <w:jc w:val="both"/>
              <w:rPr>
                <w:rFonts w:ascii="Arial" w:hAnsi="Arial" w:cs="Arial"/>
                <w:lang w:val="es-CR"/>
              </w:rPr>
            </w:pPr>
          </w:p>
        </w:tc>
        <w:tc>
          <w:tcPr>
            <w:tcW w:w="1623" w:type="pct"/>
          </w:tcPr>
          <w:p w14:paraId="64173A08" w14:textId="77777777" w:rsidR="000C646F" w:rsidRPr="00653510" w:rsidRDefault="000C646F" w:rsidP="00652202">
            <w:pPr>
              <w:spacing w:line="276" w:lineRule="auto"/>
              <w:jc w:val="both"/>
              <w:rPr>
                <w:rFonts w:ascii="Arial" w:hAnsi="Arial" w:cs="Arial"/>
                <w:lang w:val="es-CR"/>
              </w:rPr>
            </w:pPr>
          </w:p>
        </w:tc>
      </w:tr>
      <w:tr w:rsidR="000C646F" w:rsidRPr="00653510" w14:paraId="64F6C13D" w14:textId="77777777" w:rsidTr="002235AD">
        <w:tc>
          <w:tcPr>
            <w:tcW w:w="281" w:type="pct"/>
          </w:tcPr>
          <w:p w14:paraId="07B59014" w14:textId="77777777" w:rsidR="000C646F" w:rsidRPr="00653510" w:rsidRDefault="000C646F" w:rsidP="00652202">
            <w:pPr>
              <w:spacing w:line="276" w:lineRule="auto"/>
              <w:jc w:val="both"/>
              <w:rPr>
                <w:rFonts w:ascii="Arial" w:hAnsi="Arial" w:cs="Arial"/>
                <w:lang w:val="es-CR"/>
              </w:rPr>
            </w:pPr>
          </w:p>
        </w:tc>
        <w:tc>
          <w:tcPr>
            <w:tcW w:w="1591" w:type="pct"/>
          </w:tcPr>
          <w:p w14:paraId="5B6509EF" w14:textId="77777777" w:rsidR="000C646F" w:rsidRPr="00653510" w:rsidRDefault="000C646F" w:rsidP="00652202">
            <w:pPr>
              <w:spacing w:line="276" w:lineRule="auto"/>
              <w:jc w:val="both"/>
              <w:rPr>
                <w:rFonts w:ascii="Arial" w:hAnsi="Arial" w:cs="Arial"/>
                <w:lang w:val="es-CR"/>
              </w:rPr>
            </w:pPr>
          </w:p>
        </w:tc>
        <w:tc>
          <w:tcPr>
            <w:tcW w:w="582" w:type="pct"/>
          </w:tcPr>
          <w:p w14:paraId="4E3AF848" w14:textId="77777777" w:rsidR="000C646F" w:rsidRPr="00653510" w:rsidRDefault="000C646F" w:rsidP="00652202">
            <w:pPr>
              <w:spacing w:line="276" w:lineRule="auto"/>
              <w:jc w:val="both"/>
              <w:rPr>
                <w:rFonts w:ascii="Arial" w:hAnsi="Arial" w:cs="Arial"/>
                <w:lang w:val="es-CR"/>
              </w:rPr>
            </w:pPr>
          </w:p>
        </w:tc>
        <w:tc>
          <w:tcPr>
            <w:tcW w:w="923" w:type="pct"/>
          </w:tcPr>
          <w:p w14:paraId="4753AF8F" w14:textId="77777777" w:rsidR="000C646F" w:rsidRPr="00653510" w:rsidRDefault="000C646F" w:rsidP="00652202">
            <w:pPr>
              <w:spacing w:line="276" w:lineRule="auto"/>
              <w:jc w:val="both"/>
              <w:rPr>
                <w:rFonts w:ascii="Arial" w:hAnsi="Arial" w:cs="Arial"/>
                <w:lang w:val="es-CR"/>
              </w:rPr>
            </w:pPr>
          </w:p>
        </w:tc>
        <w:tc>
          <w:tcPr>
            <w:tcW w:w="1623" w:type="pct"/>
          </w:tcPr>
          <w:p w14:paraId="7082CCC6" w14:textId="77777777" w:rsidR="000C646F" w:rsidRPr="00653510" w:rsidRDefault="000C646F" w:rsidP="00652202">
            <w:pPr>
              <w:spacing w:line="276" w:lineRule="auto"/>
              <w:jc w:val="both"/>
              <w:rPr>
                <w:rFonts w:ascii="Arial" w:hAnsi="Arial" w:cs="Arial"/>
                <w:lang w:val="es-CR"/>
              </w:rPr>
            </w:pPr>
          </w:p>
        </w:tc>
      </w:tr>
    </w:tbl>
    <w:p w14:paraId="78D9C1F9" w14:textId="77777777" w:rsidR="00C96479" w:rsidRDefault="00C96479" w:rsidP="00C96479">
      <w:pPr>
        <w:spacing w:after="80" w:line="360" w:lineRule="auto"/>
        <w:contextualSpacing/>
        <w:jc w:val="both"/>
        <w:rPr>
          <w:rFonts w:ascii="Arial" w:eastAsia="Times New Roman" w:hAnsi="Arial" w:cs="Times New Roman"/>
          <w:b/>
          <w:szCs w:val="20"/>
          <w:lang w:val="es-CR" w:eastAsia="en-US"/>
        </w:rPr>
      </w:pPr>
    </w:p>
    <w:p w14:paraId="1A07BB0A" w14:textId="77777777" w:rsidR="00C96479" w:rsidRDefault="00C96479">
      <w:pPr>
        <w:rPr>
          <w:rFonts w:ascii="Arial" w:eastAsia="Times New Roman" w:hAnsi="Arial" w:cs="Times New Roman"/>
          <w:b/>
          <w:szCs w:val="20"/>
          <w:lang w:val="es-CR" w:eastAsia="en-US"/>
        </w:rPr>
      </w:pPr>
      <w:r>
        <w:rPr>
          <w:rFonts w:ascii="Arial" w:eastAsia="Times New Roman" w:hAnsi="Arial" w:cs="Times New Roman"/>
          <w:b/>
          <w:szCs w:val="20"/>
          <w:lang w:val="es-CR" w:eastAsia="en-US"/>
        </w:rPr>
        <w:br w:type="page"/>
      </w:r>
    </w:p>
    <w:p w14:paraId="3AA7B836" w14:textId="54F36F75" w:rsidR="007D6D6F" w:rsidRPr="007D6D6F" w:rsidRDefault="007D6D6F" w:rsidP="00105007">
      <w:pPr>
        <w:numPr>
          <w:ilvl w:val="0"/>
          <w:numId w:val="59"/>
        </w:numPr>
        <w:spacing w:after="80" w:line="360" w:lineRule="auto"/>
        <w:contextualSpacing/>
        <w:jc w:val="both"/>
        <w:rPr>
          <w:rFonts w:ascii="Arial" w:eastAsia="Times New Roman" w:hAnsi="Arial" w:cs="Times New Roman"/>
          <w:szCs w:val="20"/>
          <w:lang w:val="es-CR" w:eastAsia="en-US"/>
        </w:rPr>
      </w:pPr>
      <w:r w:rsidRPr="007D6D6F">
        <w:rPr>
          <w:rFonts w:ascii="Arial" w:eastAsia="Times New Roman" w:hAnsi="Arial" w:cs="Times New Roman"/>
          <w:b/>
          <w:szCs w:val="20"/>
          <w:lang w:val="es-CR" w:eastAsia="en-US"/>
        </w:rPr>
        <w:t>Análisis de la Capacidad</w:t>
      </w:r>
    </w:p>
    <w:tbl>
      <w:tblPr>
        <w:tblStyle w:val="Tablaconcuadrcula1"/>
        <w:tblW w:w="5000" w:type="pct"/>
        <w:tblLook w:val="04A0" w:firstRow="1" w:lastRow="0" w:firstColumn="1" w:lastColumn="0" w:noHBand="0" w:noVBand="1"/>
      </w:tblPr>
      <w:tblGrid>
        <w:gridCol w:w="1802"/>
        <w:gridCol w:w="2521"/>
        <w:gridCol w:w="1513"/>
        <w:gridCol w:w="1708"/>
        <w:gridCol w:w="1806"/>
      </w:tblGrid>
      <w:tr w:rsidR="007D6D6F" w:rsidRPr="00653510" w14:paraId="28E76F4C" w14:textId="77777777" w:rsidTr="002235AD">
        <w:tc>
          <w:tcPr>
            <w:tcW w:w="964" w:type="pct"/>
            <w:tcBorders>
              <w:top w:val="single" w:sz="4" w:space="0" w:color="auto"/>
              <w:left w:val="single" w:sz="4" w:space="0" w:color="auto"/>
              <w:bottom w:val="single" w:sz="4" w:space="0" w:color="auto"/>
            </w:tcBorders>
            <w:shd w:val="clear" w:color="auto" w:fill="BFBFBF"/>
          </w:tcPr>
          <w:p w14:paraId="4F52B11B" w14:textId="77777777" w:rsidR="007D6D6F" w:rsidRPr="002235AD" w:rsidRDefault="007D6D6F" w:rsidP="00652202">
            <w:pPr>
              <w:spacing w:line="276" w:lineRule="auto"/>
              <w:jc w:val="both"/>
              <w:rPr>
                <w:rFonts w:ascii="Arial" w:eastAsia="Times New Roman" w:hAnsi="Arial" w:cs="Arial"/>
                <w:b/>
                <w:sz w:val="22"/>
                <w:szCs w:val="22"/>
                <w:lang w:val="es-CR"/>
              </w:rPr>
            </w:pPr>
            <w:r w:rsidRPr="002235AD">
              <w:rPr>
                <w:rFonts w:ascii="Arial" w:eastAsia="Times New Roman" w:hAnsi="Arial" w:cs="Arial"/>
                <w:b/>
                <w:sz w:val="22"/>
                <w:szCs w:val="22"/>
                <w:lang w:val="es-CR"/>
              </w:rPr>
              <w:t>Área/Unidad:</w:t>
            </w:r>
          </w:p>
        </w:tc>
        <w:tc>
          <w:tcPr>
            <w:tcW w:w="2157" w:type="pct"/>
            <w:gridSpan w:val="2"/>
            <w:tcBorders>
              <w:top w:val="single" w:sz="4" w:space="0" w:color="auto"/>
              <w:bottom w:val="single" w:sz="4" w:space="0" w:color="auto"/>
            </w:tcBorders>
            <w:shd w:val="clear" w:color="auto" w:fill="BFBFBF"/>
          </w:tcPr>
          <w:p w14:paraId="32612935" w14:textId="77777777" w:rsidR="007D6D6F" w:rsidRPr="002235AD" w:rsidRDefault="007D6D6F" w:rsidP="00652202">
            <w:pPr>
              <w:spacing w:line="276" w:lineRule="auto"/>
              <w:jc w:val="both"/>
              <w:rPr>
                <w:rFonts w:ascii="Arial" w:eastAsia="Times New Roman" w:hAnsi="Arial" w:cs="Arial"/>
                <w:b/>
                <w:sz w:val="22"/>
                <w:szCs w:val="22"/>
                <w:lang w:val="es-CR"/>
              </w:rPr>
            </w:pPr>
          </w:p>
        </w:tc>
        <w:tc>
          <w:tcPr>
            <w:tcW w:w="913" w:type="pct"/>
            <w:tcBorders>
              <w:top w:val="single" w:sz="4" w:space="0" w:color="auto"/>
              <w:bottom w:val="single" w:sz="4" w:space="0" w:color="auto"/>
            </w:tcBorders>
            <w:shd w:val="clear" w:color="auto" w:fill="BFBFBF"/>
          </w:tcPr>
          <w:p w14:paraId="5476AC45" w14:textId="77777777" w:rsidR="007D6D6F" w:rsidRPr="002235AD" w:rsidRDefault="007D6D6F" w:rsidP="00652202">
            <w:pPr>
              <w:spacing w:line="276" w:lineRule="auto"/>
              <w:jc w:val="both"/>
              <w:rPr>
                <w:rFonts w:ascii="Arial" w:eastAsia="Times New Roman" w:hAnsi="Arial" w:cs="Arial"/>
                <w:b/>
                <w:sz w:val="22"/>
                <w:szCs w:val="22"/>
                <w:lang w:val="es-CR"/>
              </w:rPr>
            </w:pPr>
            <w:r w:rsidRPr="002235AD">
              <w:rPr>
                <w:rFonts w:ascii="Arial" w:eastAsia="Times New Roman" w:hAnsi="Arial" w:cs="Arial"/>
                <w:b/>
                <w:sz w:val="22"/>
                <w:szCs w:val="22"/>
                <w:lang w:val="es-CR"/>
              </w:rPr>
              <w:t>Fecha:</w:t>
            </w:r>
          </w:p>
        </w:tc>
        <w:tc>
          <w:tcPr>
            <w:tcW w:w="966" w:type="pct"/>
            <w:tcBorders>
              <w:top w:val="single" w:sz="4" w:space="0" w:color="auto"/>
              <w:bottom w:val="single" w:sz="4" w:space="0" w:color="auto"/>
              <w:right w:val="single" w:sz="4" w:space="0" w:color="auto"/>
            </w:tcBorders>
            <w:shd w:val="clear" w:color="auto" w:fill="BFBFBF"/>
          </w:tcPr>
          <w:p w14:paraId="67BBC0FC" w14:textId="77777777" w:rsidR="007D6D6F" w:rsidRPr="002235AD" w:rsidRDefault="007D6D6F" w:rsidP="00652202">
            <w:pPr>
              <w:spacing w:line="276" w:lineRule="auto"/>
              <w:jc w:val="both"/>
              <w:rPr>
                <w:rFonts w:ascii="Arial" w:eastAsia="Times New Roman" w:hAnsi="Arial" w:cs="Arial"/>
                <w:b/>
                <w:sz w:val="22"/>
                <w:szCs w:val="22"/>
                <w:lang w:val="es-CR"/>
              </w:rPr>
            </w:pPr>
          </w:p>
        </w:tc>
      </w:tr>
      <w:tr w:rsidR="007D6D6F" w:rsidRPr="00653510" w14:paraId="7B202922" w14:textId="77777777" w:rsidTr="002235AD">
        <w:tc>
          <w:tcPr>
            <w:tcW w:w="964" w:type="pct"/>
            <w:tcBorders>
              <w:top w:val="single" w:sz="4" w:space="0" w:color="auto"/>
              <w:left w:val="single" w:sz="4" w:space="0" w:color="auto"/>
              <w:bottom w:val="single" w:sz="4" w:space="0" w:color="auto"/>
            </w:tcBorders>
            <w:shd w:val="clear" w:color="auto" w:fill="BFBFBF"/>
          </w:tcPr>
          <w:p w14:paraId="51A571BA" w14:textId="77777777" w:rsidR="007D6D6F" w:rsidRPr="002235AD" w:rsidRDefault="007D6D6F" w:rsidP="00652202">
            <w:pPr>
              <w:spacing w:line="276" w:lineRule="auto"/>
              <w:jc w:val="both"/>
              <w:rPr>
                <w:rFonts w:ascii="Arial" w:eastAsia="Times New Roman" w:hAnsi="Arial" w:cs="Arial"/>
                <w:b/>
                <w:sz w:val="22"/>
                <w:szCs w:val="22"/>
                <w:lang w:val="es-CR"/>
              </w:rPr>
            </w:pPr>
            <w:r w:rsidRPr="002235AD">
              <w:rPr>
                <w:rFonts w:ascii="Arial" w:eastAsia="Times New Roman" w:hAnsi="Arial" w:cs="Arial"/>
                <w:b/>
                <w:sz w:val="22"/>
                <w:szCs w:val="22"/>
                <w:lang w:val="es-CR"/>
              </w:rPr>
              <w:t>Periodo</w:t>
            </w:r>
            <w:r w:rsidRPr="002235AD">
              <w:rPr>
                <w:rFonts w:ascii="Arial" w:eastAsia="Times New Roman" w:hAnsi="Arial" w:cs="Arial"/>
                <w:b/>
                <w:sz w:val="22"/>
                <w:szCs w:val="22"/>
                <w:vertAlign w:val="superscript"/>
                <w:lang w:val="es-CR"/>
              </w:rPr>
              <w:footnoteReference w:id="4"/>
            </w:r>
          </w:p>
          <w:p w14:paraId="5308D279" w14:textId="77777777" w:rsidR="007D6D6F" w:rsidRPr="002235AD" w:rsidRDefault="007D6D6F" w:rsidP="00652202">
            <w:pPr>
              <w:spacing w:line="276" w:lineRule="auto"/>
              <w:jc w:val="both"/>
              <w:rPr>
                <w:rFonts w:ascii="Arial" w:eastAsia="Times New Roman" w:hAnsi="Arial" w:cs="Arial"/>
                <w:b/>
                <w:i/>
                <w:sz w:val="22"/>
                <w:szCs w:val="22"/>
                <w:lang w:val="es-CR"/>
              </w:rPr>
            </w:pPr>
            <w:r w:rsidRPr="002235AD">
              <w:rPr>
                <w:rFonts w:ascii="Arial" w:eastAsia="Times New Roman" w:hAnsi="Arial" w:cs="Arial"/>
                <w:b/>
                <w:i/>
                <w:sz w:val="22"/>
                <w:szCs w:val="22"/>
                <w:lang w:val="es-CR"/>
              </w:rPr>
              <w:t>Día/Mes al Día/Mes</w:t>
            </w:r>
          </w:p>
        </w:tc>
        <w:tc>
          <w:tcPr>
            <w:tcW w:w="1348" w:type="pct"/>
            <w:tcBorders>
              <w:top w:val="single" w:sz="4" w:space="0" w:color="auto"/>
              <w:bottom w:val="single" w:sz="4" w:space="0" w:color="auto"/>
            </w:tcBorders>
            <w:shd w:val="clear" w:color="auto" w:fill="BFBFBF"/>
          </w:tcPr>
          <w:p w14:paraId="147F46FF" w14:textId="77777777" w:rsidR="007D6D6F" w:rsidRPr="002235AD" w:rsidRDefault="007D6D6F" w:rsidP="00652202">
            <w:pPr>
              <w:spacing w:line="276" w:lineRule="auto"/>
              <w:jc w:val="both"/>
              <w:rPr>
                <w:rFonts w:ascii="Arial" w:eastAsia="Times New Roman" w:hAnsi="Arial" w:cs="Arial"/>
                <w:b/>
                <w:sz w:val="22"/>
                <w:szCs w:val="22"/>
                <w:lang w:val="es-CR"/>
              </w:rPr>
            </w:pPr>
          </w:p>
          <w:p w14:paraId="71D372B6" w14:textId="77777777" w:rsidR="007D6D6F" w:rsidRPr="002235AD" w:rsidRDefault="007D6D6F" w:rsidP="00652202">
            <w:pPr>
              <w:spacing w:line="276" w:lineRule="auto"/>
              <w:jc w:val="both"/>
              <w:rPr>
                <w:rFonts w:ascii="Arial" w:eastAsia="Times New Roman" w:hAnsi="Arial" w:cs="Arial"/>
                <w:b/>
                <w:sz w:val="22"/>
                <w:szCs w:val="22"/>
                <w:lang w:val="es-CR"/>
              </w:rPr>
            </w:pPr>
            <w:r w:rsidRPr="002235AD">
              <w:rPr>
                <w:rFonts w:ascii="Arial" w:eastAsia="Times New Roman" w:hAnsi="Arial" w:cs="Arial"/>
                <w:b/>
                <w:sz w:val="22"/>
                <w:szCs w:val="22"/>
                <w:lang w:val="es-CR"/>
              </w:rPr>
              <w:t>Compromisos y responsabilidades</w:t>
            </w:r>
            <w:r w:rsidRPr="002235AD">
              <w:rPr>
                <w:rFonts w:ascii="Arial" w:eastAsia="Times New Roman" w:hAnsi="Arial" w:cs="Arial"/>
                <w:b/>
                <w:sz w:val="22"/>
                <w:szCs w:val="22"/>
                <w:vertAlign w:val="superscript"/>
                <w:lang w:val="es-CR"/>
              </w:rPr>
              <w:footnoteReference w:id="5"/>
            </w:r>
          </w:p>
        </w:tc>
        <w:tc>
          <w:tcPr>
            <w:tcW w:w="809" w:type="pct"/>
            <w:tcBorders>
              <w:top w:val="single" w:sz="4" w:space="0" w:color="auto"/>
              <w:bottom w:val="single" w:sz="4" w:space="0" w:color="auto"/>
            </w:tcBorders>
            <w:shd w:val="clear" w:color="auto" w:fill="BFBFBF"/>
          </w:tcPr>
          <w:p w14:paraId="57E4944C" w14:textId="77777777" w:rsidR="007D6D6F" w:rsidRPr="002235AD" w:rsidRDefault="007D6D6F" w:rsidP="00652202">
            <w:pPr>
              <w:spacing w:line="276" w:lineRule="auto"/>
              <w:jc w:val="both"/>
              <w:rPr>
                <w:rFonts w:ascii="Arial" w:eastAsia="Times New Roman" w:hAnsi="Arial" w:cs="Arial"/>
                <w:b/>
                <w:sz w:val="22"/>
                <w:szCs w:val="22"/>
                <w:lang w:val="es-CR"/>
              </w:rPr>
            </w:pPr>
          </w:p>
          <w:p w14:paraId="7719FBE7" w14:textId="77777777" w:rsidR="007D6D6F" w:rsidRPr="002235AD" w:rsidRDefault="007D6D6F" w:rsidP="00652202">
            <w:pPr>
              <w:spacing w:line="276" w:lineRule="auto"/>
              <w:jc w:val="both"/>
              <w:rPr>
                <w:rFonts w:ascii="Arial" w:eastAsia="Times New Roman" w:hAnsi="Arial" w:cs="Arial"/>
                <w:b/>
                <w:sz w:val="22"/>
                <w:szCs w:val="22"/>
                <w:lang w:val="es-CR"/>
              </w:rPr>
            </w:pPr>
            <w:r w:rsidRPr="002235AD">
              <w:rPr>
                <w:rFonts w:ascii="Arial" w:eastAsia="Times New Roman" w:hAnsi="Arial" w:cs="Arial"/>
                <w:b/>
                <w:sz w:val="22"/>
                <w:szCs w:val="22"/>
                <w:lang w:val="es-CR"/>
              </w:rPr>
              <w:t>Capacidad Actual</w:t>
            </w:r>
            <w:r w:rsidRPr="002235AD">
              <w:rPr>
                <w:rFonts w:ascii="Arial" w:eastAsia="Times New Roman" w:hAnsi="Arial" w:cs="Arial"/>
                <w:b/>
                <w:sz w:val="22"/>
                <w:szCs w:val="22"/>
                <w:vertAlign w:val="superscript"/>
                <w:lang w:val="es-CR"/>
              </w:rPr>
              <w:footnoteReference w:id="6"/>
            </w:r>
          </w:p>
        </w:tc>
        <w:tc>
          <w:tcPr>
            <w:tcW w:w="913" w:type="pct"/>
            <w:tcBorders>
              <w:top w:val="single" w:sz="4" w:space="0" w:color="auto"/>
              <w:bottom w:val="single" w:sz="4" w:space="0" w:color="auto"/>
            </w:tcBorders>
            <w:shd w:val="clear" w:color="auto" w:fill="BFBFBF"/>
          </w:tcPr>
          <w:p w14:paraId="3AE1B405" w14:textId="77777777" w:rsidR="007D6D6F" w:rsidRPr="002235AD" w:rsidRDefault="007D6D6F" w:rsidP="00652202">
            <w:pPr>
              <w:spacing w:line="276" w:lineRule="auto"/>
              <w:jc w:val="both"/>
              <w:rPr>
                <w:rFonts w:ascii="Arial" w:eastAsia="Times New Roman" w:hAnsi="Arial" w:cs="Arial"/>
                <w:b/>
                <w:sz w:val="22"/>
                <w:szCs w:val="22"/>
                <w:lang w:val="es-CR"/>
              </w:rPr>
            </w:pPr>
          </w:p>
          <w:p w14:paraId="7FC3FB41" w14:textId="77777777" w:rsidR="007D6D6F" w:rsidRPr="002235AD" w:rsidRDefault="007D6D6F" w:rsidP="00652202">
            <w:pPr>
              <w:spacing w:line="276" w:lineRule="auto"/>
              <w:jc w:val="both"/>
              <w:rPr>
                <w:rFonts w:ascii="Arial" w:eastAsia="Times New Roman" w:hAnsi="Arial" w:cs="Arial"/>
                <w:b/>
                <w:sz w:val="22"/>
                <w:szCs w:val="22"/>
                <w:lang w:val="es-CR"/>
              </w:rPr>
            </w:pPr>
            <w:r w:rsidRPr="002235AD">
              <w:rPr>
                <w:rFonts w:ascii="Arial" w:eastAsia="Times New Roman" w:hAnsi="Arial" w:cs="Arial"/>
                <w:b/>
                <w:sz w:val="22"/>
                <w:szCs w:val="22"/>
                <w:lang w:val="es-CR"/>
              </w:rPr>
              <w:t>Faltante</w:t>
            </w:r>
            <w:r w:rsidRPr="002235AD">
              <w:rPr>
                <w:rFonts w:ascii="Arial" w:eastAsia="Times New Roman" w:hAnsi="Arial" w:cs="Arial"/>
                <w:b/>
                <w:sz w:val="22"/>
                <w:szCs w:val="22"/>
                <w:vertAlign w:val="superscript"/>
                <w:lang w:val="es-CR"/>
              </w:rPr>
              <w:footnoteReference w:id="7"/>
            </w:r>
          </w:p>
        </w:tc>
        <w:tc>
          <w:tcPr>
            <w:tcW w:w="966" w:type="pct"/>
            <w:tcBorders>
              <w:top w:val="single" w:sz="4" w:space="0" w:color="auto"/>
              <w:bottom w:val="single" w:sz="4" w:space="0" w:color="auto"/>
              <w:right w:val="single" w:sz="4" w:space="0" w:color="auto"/>
            </w:tcBorders>
            <w:shd w:val="clear" w:color="auto" w:fill="BFBFBF"/>
          </w:tcPr>
          <w:p w14:paraId="1C8AEBD8" w14:textId="77777777" w:rsidR="007D6D6F" w:rsidRPr="002235AD" w:rsidRDefault="007D6D6F" w:rsidP="00652202">
            <w:pPr>
              <w:spacing w:line="276" w:lineRule="auto"/>
              <w:jc w:val="both"/>
              <w:rPr>
                <w:rFonts w:ascii="Arial" w:eastAsia="Times New Roman" w:hAnsi="Arial" w:cs="Arial"/>
                <w:b/>
                <w:sz w:val="22"/>
                <w:szCs w:val="22"/>
                <w:lang w:val="es-CR"/>
              </w:rPr>
            </w:pPr>
          </w:p>
          <w:p w14:paraId="1886816E" w14:textId="77777777" w:rsidR="007D6D6F" w:rsidRPr="002235AD" w:rsidRDefault="007D6D6F" w:rsidP="00652202">
            <w:pPr>
              <w:spacing w:line="276" w:lineRule="auto"/>
              <w:jc w:val="both"/>
              <w:rPr>
                <w:rFonts w:ascii="Arial" w:eastAsia="Times New Roman" w:hAnsi="Arial" w:cs="Arial"/>
                <w:b/>
                <w:sz w:val="22"/>
                <w:szCs w:val="22"/>
                <w:lang w:val="es-CR"/>
              </w:rPr>
            </w:pPr>
            <w:r w:rsidRPr="002235AD">
              <w:rPr>
                <w:rFonts w:ascii="Arial" w:eastAsia="Times New Roman" w:hAnsi="Arial" w:cs="Arial"/>
                <w:b/>
                <w:sz w:val="22"/>
                <w:szCs w:val="22"/>
                <w:lang w:val="es-CR"/>
              </w:rPr>
              <w:t>Comentarios</w:t>
            </w:r>
            <w:r w:rsidRPr="002235AD">
              <w:rPr>
                <w:rFonts w:ascii="Arial" w:eastAsia="Times New Roman" w:hAnsi="Arial" w:cs="Arial"/>
                <w:b/>
                <w:sz w:val="22"/>
                <w:szCs w:val="22"/>
                <w:vertAlign w:val="superscript"/>
                <w:lang w:val="es-CR"/>
              </w:rPr>
              <w:footnoteReference w:id="8"/>
            </w:r>
            <w:r w:rsidRPr="002235AD">
              <w:rPr>
                <w:rFonts w:ascii="Arial" w:eastAsia="Times New Roman" w:hAnsi="Arial" w:cs="Arial"/>
                <w:b/>
                <w:sz w:val="22"/>
                <w:szCs w:val="22"/>
                <w:lang w:val="es-CR"/>
              </w:rPr>
              <w:t xml:space="preserve"> </w:t>
            </w:r>
          </w:p>
        </w:tc>
      </w:tr>
      <w:tr w:rsidR="007D6D6F" w:rsidRPr="007D6D6F" w14:paraId="38B1A396" w14:textId="77777777" w:rsidTr="002235AD">
        <w:tc>
          <w:tcPr>
            <w:tcW w:w="964" w:type="pct"/>
            <w:tcBorders>
              <w:top w:val="single" w:sz="4" w:space="0" w:color="auto"/>
            </w:tcBorders>
          </w:tcPr>
          <w:p w14:paraId="1BD6E4D4" w14:textId="77777777" w:rsidR="007D6D6F" w:rsidRPr="007D6D6F" w:rsidRDefault="007D6D6F" w:rsidP="00652202">
            <w:pPr>
              <w:spacing w:line="276" w:lineRule="auto"/>
              <w:jc w:val="both"/>
              <w:rPr>
                <w:rFonts w:ascii="Arial" w:eastAsia="Times New Roman" w:hAnsi="Arial" w:cs="Arial"/>
                <w:i/>
                <w:sz w:val="22"/>
                <w:szCs w:val="22"/>
                <w:lang w:val="es-CR"/>
              </w:rPr>
            </w:pPr>
            <w:r w:rsidRPr="007D6D6F">
              <w:rPr>
                <w:rFonts w:ascii="Arial" w:eastAsia="Times New Roman" w:hAnsi="Arial" w:cs="Arial"/>
                <w:i/>
                <w:sz w:val="22"/>
                <w:szCs w:val="22"/>
                <w:lang w:val="es-CR"/>
              </w:rPr>
              <w:t>Ejemplo</w:t>
            </w:r>
          </w:p>
          <w:p w14:paraId="1E156D03" w14:textId="77777777" w:rsidR="007D6D6F" w:rsidRPr="007D6D6F" w:rsidRDefault="007D6D6F" w:rsidP="00652202">
            <w:pPr>
              <w:spacing w:line="276" w:lineRule="auto"/>
              <w:jc w:val="both"/>
              <w:rPr>
                <w:rFonts w:ascii="Arial" w:eastAsia="Times New Roman" w:hAnsi="Arial" w:cs="Arial"/>
                <w:i/>
                <w:sz w:val="22"/>
                <w:szCs w:val="22"/>
                <w:lang w:val="es-CR"/>
              </w:rPr>
            </w:pPr>
            <w:r w:rsidRPr="007D6D6F">
              <w:rPr>
                <w:rFonts w:ascii="Arial" w:eastAsia="Times New Roman" w:hAnsi="Arial" w:cs="Arial"/>
                <w:i/>
                <w:sz w:val="22"/>
                <w:szCs w:val="22"/>
                <w:lang w:val="es-CR"/>
              </w:rPr>
              <w:t>11/08</w:t>
            </w:r>
            <w:r w:rsidRPr="00653510">
              <w:rPr>
                <w:rFonts w:ascii="Arial" w:eastAsia="Times New Roman" w:hAnsi="Arial" w:cs="Arial"/>
                <w:i/>
                <w:sz w:val="22"/>
                <w:szCs w:val="22"/>
                <w:vertAlign w:val="superscript"/>
                <w:lang w:val="es-CR"/>
              </w:rPr>
              <w:footnoteReference w:id="9"/>
            </w:r>
            <w:r w:rsidRPr="007D6D6F">
              <w:rPr>
                <w:rFonts w:ascii="Arial" w:eastAsia="Times New Roman" w:hAnsi="Arial" w:cs="Arial"/>
                <w:i/>
                <w:sz w:val="22"/>
                <w:szCs w:val="22"/>
                <w:lang w:val="es-CR"/>
              </w:rPr>
              <w:t xml:space="preserve"> al 15/08</w:t>
            </w:r>
          </w:p>
        </w:tc>
        <w:tc>
          <w:tcPr>
            <w:tcW w:w="1348" w:type="pct"/>
            <w:tcBorders>
              <w:top w:val="single" w:sz="4" w:space="0" w:color="auto"/>
            </w:tcBorders>
          </w:tcPr>
          <w:p w14:paraId="3703D752" w14:textId="77777777" w:rsidR="007D6D6F" w:rsidRPr="007D6D6F" w:rsidRDefault="007D6D6F" w:rsidP="00652202">
            <w:pPr>
              <w:spacing w:line="276" w:lineRule="auto"/>
              <w:jc w:val="both"/>
              <w:rPr>
                <w:rFonts w:ascii="Arial" w:eastAsia="Times New Roman" w:hAnsi="Arial" w:cs="Arial"/>
                <w:i/>
                <w:sz w:val="22"/>
                <w:szCs w:val="22"/>
                <w:lang w:val="es-CR"/>
              </w:rPr>
            </w:pPr>
            <w:r w:rsidRPr="007D6D6F">
              <w:rPr>
                <w:rFonts w:ascii="Arial" w:eastAsia="Times New Roman" w:hAnsi="Arial" w:cs="Arial"/>
                <w:i/>
                <w:sz w:val="22"/>
                <w:szCs w:val="22"/>
                <w:lang w:val="es-CR"/>
              </w:rPr>
              <w:t>Pago de Planillas</w:t>
            </w:r>
          </w:p>
        </w:tc>
        <w:tc>
          <w:tcPr>
            <w:tcW w:w="809" w:type="pct"/>
            <w:tcBorders>
              <w:top w:val="single" w:sz="4" w:space="0" w:color="auto"/>
            </w:tcBorders>
          </w:tcPr>
          <w:p w14:paraId="2968265A" w14:textId="77777777" w:rsidR="007D6D6F" w:rsidRPr="007D6D6F" w:rsidRDefault="007D6D6F" w:rsidP="00652202">
            <w:pPr>
              <w:spacing w:line="276" w:lineRule="auto"/>
              <w:jc w:val="both"/>
              <w:rPr>
                <w:rFonts w:ascii="Arial" w:eastAsia="Times New Roman" w:hAnsi="Arial" w:cs="Arial"/>
                <w:i/>
                <w:sz w:val="22"/>
                <w:szCs w:val="22"/>
                <w:lang w:val="es-CR"/>
              </w:rPr>
            </w:pPr>
            <w:r w:rsidRPr="007D6D6F">
              <w:rPr>
                <w:rFonts w:ascii="Arial" w:eastAsia="Times New Roman" w:hAnsi="Arial" w:cs="Arial"/>
                <w:i/>
                <w:sz w:val="22"/>
                <w:szCs w:val="22"/>
                <w:lang w:val="es-CR"/>
              </w:rPr>
              <w:t>60%</w:t>
            </w:r>
          </w:p>
          <w:p w14:paraId="1B942210" w14:textId="77777777" w:rsidR="007D6D6F" w:rsidRPr="007D6D6F" w:rsidRDefault="007D6D6F" w:rsidP="00652202">
            <w:pPr>
              <w:spacing w:line="276" w:lineRule="auto"/>
              <w:jc w:val="both"/>
              <w:rPr>
                <w:rFonts w:ascii="Arial" w:eastAsia="Times New Roman" w:hAnsi="Arial" w:cs="Arial"/>
                <w:i/>
                <w:sz w:val="22"/>
                <w:szCs w:val="22"/>
                <w:lang w:val="es-CR"/>
              </w:rPr>
            </w:pPr>
            <w:r w:rsidRPr="007D6D6F">
              <w:rPr>
                <w:rFonts w:ascii="Arial" w:eastAsia="Times New Roman" w:hAnsi="Arial" w:cs="Arial"/>
                <w:i/>
                <w:sz w:val="22"/>
                <w:szCs w:val="22"/>
                <w:lang w:val="es-CR"/>
              </w:rPr>
              <w:t>Solo operativos</w:t>
            </w:r>
          </w:p>
        </w:tc>
        <w:tc>
          <w:tcPr>
            <w:tcW w:w="913" w:type="pct"/>
            <w:tcBorders>
              <w:top w:val="single" w:sz="4" w:space="0" w:color="auto"/>
            </w:tcBorders>
          </w:tcPr>
          <w:p w14:paraId="1CEB91B6" w14:textId="77777777" w:rsidR="007D6D6F" w:rsidRPr="007D6D6F" w:rsidRDefault="007D6D6F" w:rsidP="00652202">
            <w:pPr>
              <w:spacing w:line="276" w:lineRule="auto"/>
              <w:jc w:val="both"/>
              <w:rPr>
                <w:rFonts w:ascii="Arial" w:eastAsia="Times New Roman" w:hAnsi="Arial" w:cs="Arial"/>
                <w:i/>
                <w:sz w:val="22"/>
                <w:szCs w:val="22"/>
                <w:lang w:val="es-CR"/>
              </w:rPr>
            </w:pPr>
            <w:r w:rsidRPr="007D6D6F">
              <w:rPr>
                <w:rFonts w:ascii="Arial" w:eastAsia="Times New Roman" w:hAnsi="Arial" w:cs="Arial"/>
                <w:i/>
                <w:sz w:val="22"/>
                <w:szCs w:val="22"/>
                <w:lang w:val="es-CR"/>
              </w:rPr>
              <w:t>40% Todos los Administrativos</w:t>
            </w:r>
          </w:p>
        </w:tc>
        <w:tc>
          <w:tcPr>
            <w:tcW w:w="966" w:type="pct"/>
            <w:tcBorders>
              <w:top w:val="single" w:sz="4" w:space="0" w:color="auto"/>
            </w:tcBorders>
          </w:tcPr>
          <w:p w14:paraId="1441BB0D" w14:textId="77777777" w:rsidR="007D6D6F" w:rsidRPr="007D6D6F" w:rsidRDefault="007D6D6F" w:rsidP="00652202">
            <w:pPr>
              <w:spacing w:line="276" w:lineRule="auto"/>
              <w:jc w:val="both"/>
              <w:rPr>
                <w:rFonts w:ascii="Arial" w:eastAsia="Times New Roman" w:hAnsi="Arial" w:cs="Arial"/>
                <w:i/>
                <w:sz w:val="22"/>
                <w:szCs w:val="22"/>
                <w:lang w:val="es-CR"/>
              </w:rPr>
            </w:pPr>
          </w:p>
        </w:tc>
      </w:tr>
      <w:tr w:rsidR="007D6D6F" w:rsidRPr="007D6D6F" w14:paraId="757327E1" w14:textId="77777777" w:rsidTr="002235AD">
        <w:tc>
          <w:tcPr>
            <w:tcW w:w="964" w:type="pct"/>
          </w:tcPr>
          <w:p w14:paraId="11DD7E5F" w14:textId="77777777" w:rsidR="007D6D6F" w:rsidRPr="007D6D6F" w:rsidRDefault="007D6D6F" w:rsidP="00652202">
            <w:pPr>
              <w:spacing w:line="276" w:lineRule="auto"/>
              <w:jc w:val="both"/>
              <w:rPr>
                <w:rFonts w:ascii="Arial" w:eastAsia="Times New Roman" w:hAnsi="Arial" w:cs="Arial"/>
                <w:i/>
                <w:sz w:val="22"/>
                <w:szCs w:val="22"/>
                <w:lang w:val="es-CR"/>
              </w:rPr>
            </w:pPr>
          </w:p>
        </w:tc>
        <w:tc>
          <w:tcPr>
            <w:tcW w:w="1348" w:type="pct"/>
          </w:tcPr>
          <w:p w14:paraId="7945C3EC" w14:textId="77777777" w:rsidR="007D6D6F" w:rsidRPr="007D6D6F" w:rsidRDefault="007D6D6F" w:rsidP="00652202">
            <w:pPr>
              <w:spacing w:line="276" w:lineRule="auto"/>
              <w:jc w:val="both"/>
              <w:rPr>
                <w:rFonts w:ascii="Arial" w:eastAsia="Times New Roman" w:hAnsi="Arial" w:cs="Arial"/>
                <w:i/>
                <w:sz w:val="22"/>
                <w:szCs w:val="22"/>
                <w:lang w:val="es-CR"/>
              </w:rPr>
            </w:pPr>
          </w:p>
        </w:tc>
        <w:tc>
          <w:tcPr>
            <w:tcW w:w="809" w:type="pct"/>
          </w:tcPr>
          <w:p w14:paraId="047A2488" w14:textId="77777777" w:rsidR="007D6D6F" w:rsidRPr="007D6D6F" w:rsidRDefault="007D6D6F" w:rsidP="00652202">
            <w:pPr>
              <w:spacing w:line="276" w:lineRule="auto"/>
              <w:jc w:val="both"/>
              <w:rPr>
                <w:rFonts w:ascii="Arial" w:eastAsia="Times New Roman" w:hAnsi="Arial" w:cs="Arial"/>
                <w:i/>
                <w:sz w:val="22"/>
                <w:szCs w:val="22"/>
                <w:lang w:val="es-CR"/>
              </w:rPr>
            </w:pPr>
          </w:p>
        </w:tc>
        <w:tc>
          <w:tcPr>
            <w:tcW w:w="913" w:type="pct"/>
          </w:tcPr>
          <w:p w14:paraId="5CD8292E" w14:textId="77777777" w:rsidR="007D6D6F" w:rsidRPr="007D6D6F" w:rsidRDefault="007D6D6F" w:rsidP="00652202">
            <w:pPr>
              <w:spacing w:line="276" w:lineRule="auto"/>
              <w:jc w:val="both"/>
              <w:rPr>
                <w:rFonts w:ascii="Arial" w:eastAsia="Times New Roman" w:hAnsi="Arial" w:cs="Arial"/>
                <w:i/>
                <w:sz w:val="22"/>
                <w:szCs w:val="22"/>
                <w:lang w:val="es-CR"/>
              </w:rPr>
            </w:pPr>
          </w:p>
        </w:tc>
        <w:tc>
          <w:tcPr>
            <w:tcW w:w="966" w:type="pct"/>
          </w:tcPr>
          <w:p w14:paraId="6BB0B741" w14:textId="77777777" w:rsidR="007D6D6F" w:rsidRPr="007D6D6F" w:rsidRDefault="007D6D6F" w:rsidP="00652202">
            <w:pPr>
              <w:spacing w:line="276" w:lineRule="auto"/>
              <w:jc w:val="both"/>
              <w:rPr>
                <w:rFonts w:ascii="Arial" w:eastAsia="Times New Roman" w:hAnsi="Arial" w:cs="Arial"/>
                <w:i/>
                <w:sz w:val="22"/>
                <w:szCs w:val="22"/>
                <w:lang w:val="es-CR"/>
              </w:rPr>
            </w:pPr>
          </w:p>
        </w:tc>
      </w:tr>
      <w:tr w:rsidR="007D6D6F" w:rsidRPr="007D6D6F" w14:paraId="7987DC05" w14:textId="77777777" w:rsidTr="002235AD">
        <w:tc>
          <w:tcPr>
            <w:tcW w:w="964" w:type="pct"/>
          </w:tcPr>
          <w:p w14:paraId="5DCDD8E6" w14:textId="77777777" w:rsidR="007D6D6F" w:rsidRPr="007D6D6F" w:rsidRDefault="007D6D6F" w:rsidP="00652202">
            <w:pPr>
              <w:spacing w:line="276" w:lineRule="auto"/>
              <w:jc w:val="both"/>
              <w:rPr>
                <w:rFonts w:ascii="Arial" w:eastAsia="Times New Roman" w:hAnsi="Arial" w:cs="Arial"/>
                <w:i/>
                <w:sz w:val="22"/>
                <w:szCs w:val="22"/>
                <w:lang w:val="es-CR"/>
              </w:rPr>
            </w:pPr>
          </w:p>
        </w:tc>
        <w:tc>
          <w:tcPr>
            <w:tcW w:w="1348" w:type="pct"/>
          </w:tcPr>
          <w:p w14:paraId="3D06DAA1" w14:textId="77777777" w:rsidR="007D6D6F" w:rsidRPr="007D6D6F" w:rsidRDefault="007D6D6F" w:rsidP="00652202">
            <w:pPr>
              <w:spacing w:line="276" w:lineRule="auto"/>
              <w:jc w:val="both"/>
              <w:rPr>
                <w:rFonts w:ascii="Arial" w:eastAsia="Times New Roman" w:hAnsi="Arial" w:cs="Arial"/>
                <w:i/>
                <w:sz w:val="22"/>
                <w:szCs w:val="22"/>
                <w:lang w:val="es-CR"/>
              </w:rPr>
            </w:pPr>
          </w:p>
        </w:tc>
        <w:tc>
          <w:tcPr>
            <w:tcW w:w="809" w:type="pct"/>
          </w:tcPr>
          <w:p w14:paraId="4AFE1B9E" w14:textId="77777777" w:rsidR="007D6D6F" w:rsidRPr="007D6D6F" w:rsidRDefault="007D6D6F" w:rsidP="00652202">
            <w:pPr>
              <w:spacing w:line="276" w:lineRule="auto"/>
              <w:jc w:val="both"/>
              <w:rPr>
                <w:rFonts w:ascii="Arial" w:eastAsia="Times New Roman" w:hAnsi="Arial" w:cs="Arial"/>
                <w:i/>
                <w:sz w:val="22"/>
                <w:szCs w:val="22"/>
                <w:lang w:val="es-CR"/>
              </w:rPr>
            </w:pPr>
          </w:p>
        </w:tc>
        <w:tc>
          <w:tcPr>
            <w:tcW w:w="913" w:type="pct"/>
          </w:tcPr>
          <w:p w14:paraId="11766108" w14:textId="77777777" w:rsidR="007D6D6F" w:rsidRPr="007D6D6F" w:rsidRDefault="007D6D6F" w:rsidP="00652202">
            <w:pPr>
              <w:spacing w:line="276" w:lineRule="auto"/>
              <w:jc w:val="both"/>
              <w:rPr>
                <w:rFonts w:ascii="Arial" w:eastAsia="Times New Roman" w:hAnsi="Arial" w:cs="Arial"/>
                <w:i/>
                <w:sz w:val="22"/>
                <w:szCs w:val="22"/>
                <w:lang w:val="es-CR"/>
              </w:rPr>
            </w:pPr>
          </w:p>
        </w:tc>
        <w:tc>
          <w:tcPr>
            <w:tcW w:w="966" w:type="pct"/>
          </w:tcPr>
          <w:p w14:paraId="05752137" w14:textId="77777777" w:rsidR="007D6D6F" w:rsidRPr="007D6D6F" w:rsidRDefault="007D6D6F" w:rsidP="00652202">
            <w:pPr>
              <w:spacing w:line="276" w:lineRule="auto"/>
              <w:jc w:val="both"/>
              <w:rPr>
                <w:rFonts w:ascii="Arial" w:eastAsia="Times New Roman" w:hAnsi="Arial" w:cs="Arial"/>
                <w:i/>
                <w:sz w:val="22"/>
                <w:szCs w:val="22"/>
                <w:lang w:val="es-CR"/>
              </w:rPr>
            </w:pPr>
          </w:p>
        </w:tc>
      </w:tr>
      <w:tr w:rsidR="007D6D6F" w:rsidRPr="007D6D6F" w14:paraId="57FD0BE0" w14:textId="77777777" w:rsidTr="002235AD">
        <w:tc>
          <w:tcPr>
            <w:tcW w:w="964" w:type="pct"/>
          </w:tcPr>
          <w:p w14:paraId="6C10AFFD" w14:textId="77777777" w:rsidR="007D6D6F" w:rsidRPr="007D6D6F" w:rsidRDefault="007D6D6F" w:rsidP="00652202">
            <w:pPr>
              <w:spacing w:line="276" w:lineRule="auto"/>
              <w:jc w:val="both"/>
              <w:rPr>
                <w:rFonts w:ascii="Arial" w:eastAsia="Times New Roman" w:hAnsi="Arial" w:cs="Arial"/>
                <w:i/>
                <w:sz w:val="22"/>
                <w:szCs w:val="22"/>
                <w:lang w:val="es-CR"/>
              </w:rPr>
            </w:pPr>
            <w:r w:rsidRPr="007D6D6F">
              <w:rPr>
                <w:rFonts w:ascii="Arial" w:eastAsia="Times New Roman" w:hAnsi="Arial" w:cs="Arial"/>
                <w:i/>
                <w:sz w:val="22"/>
                <w:szCs w:val="22"/>
                <w:lang w:val="es-CR"/>
              </w:rPr>
              <w:t>11/8 al 30/8</w:t>
            </w:r>
          </w:p>
        </w:tc>
        <w:tc>
          <w:tcPr>
            <w:tcW w:w="1348" w:type="pct"/>
          </w:tcPr>
          <w:p w14:paraId="573C66A2" w14:textId="77777777" w:rsidR="007D6D6F" w:rsidRPr="007D6D6F" w:rsidRDefault="007D6D6F" w:rsidP="00652202">
            <w:pPr>
              <w:spacing w:line="276" w:lineRule="auto"/>
              <w:jc w:val="both"/>
              <w:rPr>
                <w:rFonts w:ascii="Arial" w:eastAsia="Times New Roman" w:hAnsi="Arial" w:cs="Arial"/>
                <w:i/>
                <w:sz w:val="22"/>
                <w:szCs w:val="22"/>
                <w:lang w:val="es-CR"/>
              </w:rPr>
            </w:pPr>
            <w:r w:rsidRPr="007D6D6F">
              <w:rPr>
                <w:rFonts w:ascii="Arial" w:eastAsia="Times New Roman" w:hAnsi="Arial" w:cs="Arial"/>
                <w:i/>
                <w:sz w:val="22"/>
                <w:szCs w:val="22"/>
                <w:lang w:val="es-CR"/>
              </w:rPr>
              <w:t xml:space="preserve">Entrega de 20 unidades nuevas en Guanacaste y San Carlos </w:t>
            </w:r>
          </w:p>
        </w:tc>
        <w:tc>
          <w:tcPr>
            <w:tcW w:w="809" w:type="pct"/>
          </w:tcPr>
          <w:p w14:paraId="433A3A14" w14:textId="77777777" w:rsidR="007D6D6F" w:rsidRPr="007D6D6F" w:rsidRDefault="007D6D6F" w:rsidP="00652202">
            <w:pPr>
              <w:spacing w:line="276" w:lineRule="auto"/>
              <w:jc w:val="both"/>
              <w:rPr>
                <w:rFonts w:ascii="Arial" w:eastAsia="Times New Roman" w:hAnsi="Arial" w:cs="Arial"/>
                <w:i/>
                <w:sz w:val="22"/>
                <w:szCs w:val="22"/>
                <w:lang w:val="es-CR"/>
              </w:rPr>
            </w:pPr>
            <w:r w:rsidRPr="007D6D6F">
              <w:rPr>
                <w:rFonts w:ascii="Arial" w:eastAsia="Times New Roman" w:hAnsi="Arial" w:cs="Arial"/>
                <w:i/>
                <w:sz w:val="22"/>
                <w:szCs w:val="22"/>
                <w:lang w:val="es-CR"/>
              </w:rPr>
              <w:t>0%</w:t>
            </w:r>
          </w:p>
        </w:tc>
        <w:tc>
          <w:tcPr>
            <w:tcW w:w="913" w:type="pct"/>
          </w:tcPr>
          <w:p w14:paraId="2BD2FA51" w14:textId="77777777" w:rsidR="007D6D6F" w:rsidRPr="007D6D6F" w:rsidRDefault="007D6D6F" w:rsidP="00652202">
            <w:pPr>
              <w:spacing w:line="276" w:lineRule="auto"/>
              <w:jc w:val="both"/>
              <w:rPr>
                <w:rFonts w:ascii="Arial" w:eastAsia="Times New Roman" w:hAnsi="Arial" w:cs="Arial"/>
                <w:i/>
                <w:sz w:val="22"/>
                <w:szCs w:val="22"/>
                <w:lang w:val="es-CR"/>
              </w:rPr>
            </w:pPr>
            <w:r w:rsidRPr="007D6D6F">
              <w:rPr>
                <w:rFonts w:ascii="Arial" w:eastAsia="Times New Roman" w:hAnsi="Arial" w:cs="Arial"/>
                <w:i/>
                <w:sz w:val="22"/>
                <w:szCs w:val="22"/>
                <w:lang w:val="es-CR"/>
              </w:rPr>
              <w:t>100%</w:t>
            </w:r>
          </w:p>
        </w:tc>
        <w:tc>
          <w:tcPr>
            <w:tcW w:w="966" w:type="pct"/>
          </w:tcPr>
          <w:p w14:paraId="57D9C23A" w14:textId="3C4700FB" w:rsidR="007D6D6F" w:rsidRPr="007D6D6F" w:rsidRDefault="007D6D6F" w:rsidP="00652202">
            <w:pPr>
              <w:spacing w:line="276" w:lineRule="auto"/>
              <w:jc w:val="both"/>
              <w:rPr>
                <w:rFonts w:ascii="Arial" w:eastAsia="Times New Roman" w:hAnsi="Arial" w:cs="Arial"/>
                <w:i/>
                <w:sz w:val="22"/>
                <w:szCs w:val="22"/>
                <w:lang w:val="es-CR"/>
              </w:rPr>
            </w:pPr>
            <w:r w:rsidRPr="007D6D6F">
              <w:rPr>
                <w:rFonts w:ascii="Arial" w:eastAsia="Times New Roman" w:hAnsi="Arial" w:cs="Arial"/>
                <w:i/>
                <w:sz w:val="22"/>
                <w:szCs w:val="22"/>
                <w:lang w:val="es-CR"/>
              </w:rPr>
              <w:t xml:space="preserve">7 Unidades dañadas y </w:t>
            </w:r>
            <w:r w:rsidR="00A15EFC" w:rsidRPr="007D6D6F">
              <w:rPr>
                <w:rFonts w:ascii="Arial" w:eastAsia="Times New Roman" w:hAnsi="Arial" w:cs="Arial"/>
                <w:i/>
                <w:sz w:val="22"/>
                <w:szCs w:val="22"/>
                <w:lang w:val="es-CR"/>
              </w:rPr>
              <w:t>los 13 restantes</w:t>
            </w:r>
            <w:r w:rsidRPr="007D6D6F">
              <w:rPr>
                <w:rFonts w:ascii="Arial" w:eastAsia="Times New Roman" w:hAnsi="Arial" w:cs="Arial"/>
                <w:i/>
                <w:sz w:val="22"/>
                <w:szCs w:val="22"/>
                <w:lang w:val="es-CR"/>
              </w:rPr>
              <w:t xml:space="preserve"> se ubicarán en el GAM para reforzar operaciones</w:t>
            </w:r>
          </w:p>
        </w:tc>
      </w:tr>
      <w:tr w:rsidR="007D6D6F" w:rsidRPr="007D6D6F" w14:paraId="35630B41" w14:textId="77777777" w:rsidTr="002235AD">
        <w:tc>
          <w:tcPr>
            <w:tcW w:w="964" w:type="pct"/>
          </w:tcPr>
          <w:p w14:paraId="21BD844B" w14:textId="77777777" w:rsidR="007D6D6F" w:rsidRPr="007D6D6F" w:rsidRDefault="007D6D6F" w:rsidP="00652202">
            <w:pPr>
              <w:spacing w:line="276" w:lineRule="auto"/>
              <w:jc w:val="both"/>
              <w:rPr>
                <w:rFonts w:ascii="Arial" w:eastAsia="Times New Roman" w:hAnsi="Arial" w:cs="Arial"/>
                <w:i/>
                <w:sz w:val="22"/>
                <w:szCs w:val="22"/>
                <w:lang w:val="es-CR"/>
              </w:rPr>
            </w:pPr>
          </w:p>
        </w:tc>
        <w:tc>
          <w:tcPr>
            <w:tcW w:w="1348" w:type="pct"/>
          </w:tcPr>
          <w:p w14:paraId="7E88E4A5" w14:textId="77777777" w:rsidR="007D6D6F" w:rsidRPr="007D6D6F" w:rsidRDefault="007D6D6F" w:rsidP="00652202">
            <w:pPr>
              <w:spacing w:line="276" w:lineRule="auto"/>
              <w:jc w:val="both"/>
              <w:rPr>
                <w:rFonts w:ascii="Arial" w:eastAsia="Times New Roman" w:hAnsi="Arial" w:cs="Arial"/>
                <w:i/>
                <w:sz w:val="22"/>
                <w:szCs w:val="22"/>
                <w:lang w:val="es-CR"/>
              </w:rPr>
            </w:pPr>
          </w:p>
        </w:tc>
        <w:tc>
          <w:tcPr>
            <w:tcW w:w="809" w:type="pct"/>
          </w:tcPr>
          <w:p w14:paraId="64B87F02" w14:textId="77777777" w:rsidR="007D6D6F" w:rsidRPr="007D6D6F" w:rsidRDefault="007D6D6F" w:rsidP="00652202">
            <w:pPr>
              <w:spacing w:line="276" w:lineRule="auto"/>
              <w:jc w:val="both"/>
              <w:rPr>
                <w:rFonts w:ascii="Arial" w:eastAsia="Times New Roman" w:hAnsi="Arial" w:cs="Arial"/>
                <w:i/>
                <w:sz w:val="22"/>
                <w:szCs w:val="22"/>
                <w:lang w:val="es-CR"/>
              </w:rPr>
            </w:pPr>
          </w:p>
        </w:tc>
        <w:tc>
          <w:tcPr>
            <w:tcW w:w="913" w:type="pct"/>
          </w:tcPr>
          <w:p w14:paraId="14ED4D51" w14:textId="77777777" w:rsidR="007D6D6F" w:rsidRPr="007D6D6F" w:rsidRDefault="007D6D6F" w:rsidP="00652202">
            <w:pPr>
              <w:spacing w:line="276" w:lineRule="auto"/>
              <w:jc w:val="both"/>
              <w:rPr>
                <w:rFonts w:ascii="Arial" w:eastAsia="Times New Roman" w:hAnsi="Arial" w:cs="Arial"/>
                <w:i/>
                <w:sz w:val="22"/>
                <w:szCs w:val="22"/>
                <w:lang w:val="es-CR"/>
              </w:rPr>
            </w:pPr>
          </w:p>
        </w:tc>
        <w:tc>
          <w:tcPr>
            <w:tcW w:w="966" w:type="pct"/>
          </w:tcPr>
          <w:p w14:paraId="6EBBCAE1" w14:textId="77777777" w:rsidR="007D6D6F" w:rsidRPr="007D6D6F" w:rsidRDefault="007D6D6F" w:rsidP="00652202">
            <w:pPr>
              <w:spacing w:line="276" w:lineRule="auto"/>
              <w:jc w:val="both"/>
              <w:rPr>
                <w:rFonts w:ascii="Arial" w:eastAsia="Times New Roman" w:hAnsi="Arial" w:cs="Arial"/>
                <w:i/>
                <w:sz w:val="22"/>
                <w:szCs w:val="22"/>
                <w:lang w:val="es-CR"/>
              </w:rPr>
            </w:pPr>
          </w:p>
        </w:tc>
      </w:tr>
      <w:tr w:rsidR="007D6D6F" w:rsidRPr="007D6D6F" w14:paraId="7A4C8569" w14:textId="77777777" w:rsidTr="002235AD">
        <w:tc>
          <w:tcPr>
            <w:tcW w:w="964" w:type="pct"/>
          </w:tcPr>
          <w:p w14:paraId="33B39DA6" w14:textId="77777777" w:rsidR="007D6D6F" w:rsidRPr="007D6D6F" w:rsidRDefault="007D6D6F" w:rsidP="00652202">
            <w:pPr>
              <w:spacing w:line="276" w:lineRule="auto"/>
              <w:jc w:val="both"/>
              <w:rPr>
                <w:rFonts w:ascii="Arial" w:eastAsia="Times New Roman" w:hAnsi="Arial" w:cs="Arial"/>
                <w:i/>
                <w:sz w:val="22"/>
                <w:szCs w:val="22"/>
                <w:lang w:val="es-CR"/>
              </w:rPr>
            </w:pPr>
          </w:p>
        </w:tc>
        <w:tc>
          <w:tcPr>
            <w:tcW w:w="1348" w:type="pct"/>
          </w:tcPr>
          <w:p w14:paraId="0CB3A567" w14:textId="77777777" w:rsidR="007D6D6F" w:rsidRPr="007D6D6F" w:rsidRDefault="007D6D6F" w:rsidP="00652202">
            <w:pPr>
              <w:spacing w:line="276" w:lineRule="auto"/>
              <w:jc w:val="both"/>
              <w:rPr>
                <w:rFonts w:ascii="Arial" w:eastAsia="Times New Roman" w:hAnsi="Arial" w:cs="Arial"/>
                <w:i/>
                <w:sz w:val="22"/>
                <w:szCs w:val="22"/>
                <w:lang w:val="es-CR"/>
              </w:rPr>
            </w:pPr>
          </w:p>
        </w:tc>
        <w:tc>
          <w:tcPr>
            <w:tcW w:w="809" w:type="pct"/>
          </w:tcPr>
          <w:p w14:paraId="62DD0774" w14:textId="77777777" w:rsidR="007D6D6F" w:rsidRPr="007D6D6F" w:rsidRDefault="007D6D6F" w:rsidP="00652202">
            <w:pPr>
              <w:spacing w:line="276" w:lineRule="auto"/>
              <w:jc w:val="both"/>
              <w:rPr>
                <w:rFonts w:ascii="Arial" w:eastAsia="Times New Roman" w:hAnsi="Arial" w:cs="Arial"/>
                <w:i/>
                <w:sz w:val="22"/>
                <w:szCs w:val="22"/>
                <w:lang w:val="es-CR"/>
              </w:rPr>
            </w:pPr>
          </w:p>
        </w:tc>
        <w:tc>
          <w:tcPr>
            <w:tcW w:w="913" w:type="pct"/>
          </w:tcPr>
          <w:p w14:paraId="5473DF55" w14:textId="77777777" w:rsidR="007D6D6F" w:rsidRPr="007D6D6F" w:rsidRDefault="007D6D6F" w:rsidP="00652202">
            <w:pPr>
              <w:spacing w:line="276" w:lineRule="auto"/>
              <w:jc w:val="both"/>
              <w:rPr>
                <w:rFonts w:ascii="Arial" w:eastAsia="Times New Roman" w:hAnsi="Arial" w:cs="Arial"/>
                <w:i/>
                <w:sz w:val="22"/>
                <w:szCs w:val="22"/>
                <w:lang w:val="es-CR"/>
              </w:rPr>
            </w:pPr>
          </w:p>
        </w:tc>
        <w:tc>
          <w:tcPr>
            <w:tcW w:w="966" w:type="pct"/>
          </w:tcPr>
          <w:p w14:paraId="7C4B92D2" w14:textId="77777777" w:rsidR="007D6D6F" w:rsidRPr="007D6D6F" w:rsidRDefault="007D6D6F" w:rsidP="00652202">
            <w:pPr>
              <w:spacing w:line="276" w:lineRule="auto"/>
              <w:jc w:val="both"/>
              <w:rPr>
                <w:rFonts w:ascii="Arial" w:eastAsia="Times New Roman" w:hAnsi="Arial" w:cs="Arial"/>
                <w:i/>
                <w:sz w:val="22"/>
                <w:szCs w:val="22"/>
                <w:lang w:val="es-CR"/>
              </w:rPr>
            </w:pPr>
          </w:p>
        </w:tc>
      </w:tr>
      <w:tr w:rsidR="007D6D6F" w:rsidRPr="007D6D6F" w14:paraId="2EEB9D8A" w14:textId="77777777" w:rsidTr="002235AD">
        <w:tc>
          <w:tcPr>
            <w:tcW w:w="964" w:type="pct"/>
          </w:tcPr>
          <w:p w14:paraId="64A7088D" w14:textId="77777777" w:rsidR="007D6D6F" w:rsidRPr="007D6D6F" w:rsidRDefault="007D6D6F" w:rsidP="00652202">
            <w:pPr>
              <w:spacing w:line="276" w:lineRule="auto"/>
              <w:jc w:val="both"/>
              <w:rPr>
                <w:rFonts w:ascii="Arial" w:eastAsia="Times New Roman" w:hAnsi="Arial" w:cs="Arial"/>
                <w:i/>
                <w:sz w:val="22"/>
                <w:szCs w:val="22"/>
                <w:lang w:val="es-CR"/>
              </w:rPr>
            </w:pPr>
            <w:r w:rsidRPr="007D6D6F">
              <w:rPr>
                <w:rFonts w:ascii="Arial" w:eastAsia="Times New Roman" w:hAnsi="Arial" w:cs="Arial"/>
                <w:i/>
                <w:sz w:val="22"/>
                <w:szCs w:val="22"/>
                <w:lang w:val="es-CR"/>
              </w:rPr>
              <w:t>11/8 al 30/8</w:t>
            </w:r>
          </w:p>
        </w:tc>
        <w:tc>
          <w:tcPr>
            <w:tcW w:w="1348" w:type="pct"/>
          </w:tcPr>
          <w:p w14:paraId="76FFE95A" w14:textId="77777777" w:rsidR="007D6D6F" w:rsidRPr="007D6D6F" w:rsidRDefault="007D6D6F" w:rsidP="00652202">
            <w:pPr>
              <w:spacing w:line="276" w:lineRule="auto"/>
              <w:jc w:val="both"/>
              <w:rPr>
                <w:rFonts w:ascii="Arial" w:eastAsia="Times New Roman" w:hAnsi="Arial" w:cs="Arial"/>
                <w:i/>
                <w:sz w:val="22"/>
                <w:szCs w:val="22"/>
                <w:lang w:val="es-CR"/>
              </w:rPr>
            </w:pPr>
            <w:r w:rsidRPr="007D6D6F">
              <w:rPr>
                <w:rFonts w:ascii="Arial" w:eastAsia="Times New Roman" w:hAnsi="Arial" w:cs="Arial"/>
                <w:i/>
                <w:sz w:val="22"/>
                <w:szCs w:val="22"/>
                <w:lang w:val="es-CR"/>
              </w:rPr>
              <w:t>Entrega de Estado de Resultados del periodo a la Contraloría</w:t>
            </w:r>
          </w:p>
        </w:tc>
        <w:tc>
          <w:tcPr>
            <w:tcW w:w="809" w:type="pct"/>
          </w:tcPr>
          <w:p w14:paraId="52A8239F" w14:textId="77777777" w:rsidR="007D6D6F" w:rsidRPr="007D6D6F" w:rsidRDefault="007D6D6F" w:rsidP="00652202">
            <w:pPr>
              <w:spacing w:line="276" w:lineRule="auto"/>
              <w:jc w:val="both"/>
              <w:rPr>
                <w:rFonts w:ascii="Arial" w:eastAsia="Times New Roman" w:hAnsi="Arial" w:cs="Arial"/>
                <w:i/>
                <w:sz w:val="22"/>
                <w:szCs w:val="22"/>
                <w:lang w:val="es-CR"/>
              </w:rPr>
            </w:pPr>
            <w:r w:rsidRPr="007D6D6F">
              <w:rPr>
                <w:rFonts w:ascii="Arial" w:eastAsia="Times New Roman" w:hAnsi="Arial" w:cs="Arial"/>
                <w:i/>
                <w:sz w:val="22"/>
                <w:szCs w:val="22"/>
                <w:lang w:val="es-CR"/>
              </w:rPr>
              <w:t>60%</w:t>
            </w:r>
          </w:p>
        </w:tc>
        <w:tc>
          <w:tcPr>
            <w:tcW w:w="913" w:type="pct"/>
          </w:tcPr>
          <w:p w14:paraId="176B6368" w14:textId="77777777" w:rsidR="007D6D6F" w:rsidRPr="007D6D6F" w:rsidRDefault="007D6D6F" w:rsidP="00652202">
            <w:pPr>
              <w:spacing w:line="276" w:lineRule="auto"/>
              <w:jc w:val="both"/>
              <w:rPr>
                <w:rFonts w:ascii="Arial" w:eastAsia="Times New Roman" w:hAnsi="Arial" w:cs="Arial"/>
                <w:i/>
                <w:sz w:val="22"/>
                <w:szCs w:val="22"/>
                <w:lang w:val="es-CR"/>
              </w:rPr>
            </w:pPr>
            <w:r w:rsidRPr="007D6D6F">
              <w:rPr>
                <w:rFonts w:ascii="Arial" w:eastAsia="Times New Roman" w:hAnsi="Arial" w:cs="Arial"/>
                <w:i/>
                <w:sz w:val="22"/>
                <w:szCs w:val="22"/>
                <w:lang w:val="es-CR"/>
              </w:rPr>
              <w:t>40%</w:t>
            </w:r>
          </w:p>
        </w:tc>
        <w:tc>
          <w:tcPr>
            <w:tcW w:w="966" w:type="pct"/>
          </w:tcPr>
          <w:p w14:paraId="0DD13BB1" w14:textId="77777777" w:rsidR="007D6D6F" w:rsidRPr="007D6D6F" w:rsidRDefault="007D6D6F" w:rsidP="00652202">
            <w:pPr>
              <w:spacing w:line="276" w:lineRule="auto"/>
              <w:jc w:val="both"/>
              <w:rPr>
                <w:rFonts w:ascii="Arial" w:eastAsia="Times New Roman" w:hAnsi="Arial" w:cs="Arial"/>
                <w:i/>
                <w:sz w:val="22"/>
                <w:szCs w:val="22"/>
                <w:lang w:val="es-CR"/>
              </w:rPr>
            </w:pPr>
            <w:r w:rsidRPr="007D6D6F">
              <w:rPr>
                <w:rFonts w:ascii="Arial" w:eastAsia="Times New Roman" w:hAnsi="Arial" w:cs="Arial"/>
                <w:i/>
                <w:sz w:val="22"/>
                <w:szCs w:val="22"/>
                <w:lang w:val="es-CR"/>
              </w:rPr>
              <w:t xml:space="preserve">No se tiene acceso a los datos necesarios. </w:t>
            </w:r>
          </w:p>
        </w:tc>
      </w:tr>
      <w:tr w:rsidR="007D6D6F" w:rsidRPr="007D6D6F" w14:paraId="5F329C83" w14:textId="77777777" w:rsidTr="002235AD">
        <w:tc>
          <w:tcPr>
            <w:tcW w:w="964" w:type="pct"/>
          </w:tcPr>
          <w:p w14:paraId="20077F5E" w14:textId="77777777" w:rsidR="007D6D6F" w:rsidRPr="007D6D6F" w:rsidRDefault="007D6D6F" w:rsidP="00652202">
            <w:pPr>
              <w:spacing w:line="276" w:lineRule="auto"/>
              <w:jc w:val="both"/>
              <w:rPr>
                <w:rFonts w:ascii="Arial" w:eastAsia="Times New Roman" w:hAnsi="Arial" w:cs="Arial"/>
                <w:i/>
                <w:sz w:val="22"/>
                <w:szCs w:val="22"/>
                <w:lang w:val="es-CR"/>
              </w:rPr>
            </w:pPr>
          </w:p>
        </w:tc>
        <w:tc>
          <w:tcPr>
            <w:tcW w:w="1348" w:type="pct"/>
          </w:tcPr>
          <w:p w14:paraId="5AADF085" w14:textId="77777777" w:rsidR="007D6D6F" w:rsidRPr="007D6D6F" w:rsidRDefault="007D6D6F" w:rsidP="00652202">
            <w:pPr>
              <w:spacing w:line="276" w:lineRule="auto"/>
              <w:jc w:val="both"/>
              <w:rPr>
                <w:rFonts w:ascii="Arial" w:eastAsia="Times New Roman" w:hAnsi="Arial" w:cs="Arial"/>
                <w:i/>
                <w:sz w:val="22"/>
                <w:szCs w:val="22"/>
                <w:lang w:val="es-CR"/>
              </w:rPr>
            </w:pPr>
          </w:p>
        </w:tc>
        <w:tc>
          <w:tcPr>
            <w:tcW w:w="809" w:type="pct"/>
          </w:tcPr>
          <w:p w14:paraId="5DF10112" w14:textId="77777777" w:rsidR="007D6D6F" w:rsidRPr="007D6D6F" w:rsidRDefault="007D6D6F" w:rsidP="00652202">
            <w:pPr>
              <w:spacing w:line="276" w:lineRule="auto"/>
              <w:jc w:val="both"/>
              <w:rPr>
                <w:rFonts w:ascii="Arial" w:eastAsia="Times New Roman" w:hAnsi="Arial" w:cs="Arial"/>
                <w:i/>
                <w:sz w:val="22"/>
                <w:szCs w:val="22"/>
                <w:lang w:val="es-CR"/>
              </w:rPr>
            </w:pPr>
          </w:p>
        </w:tc>
        <w:tc>
          <w:tcPr>
            <w:tcW w:w="913" w:type="pct"/>
          </w:tcPr>
          <w:p w14:paraId="01C2F8D1" w14:textId="77777777" w:rsidR="007D6D6F" w:rsidRPr="007D6D6F" w:rsidRDefault="007D6D6F" w:rsidP="00652202">
            <w:pPr>
              <w:spacing w:line="276" w:lineRule="auto"/>
              <w:jc w:val="both"/>
              <w:rPr>
                <w:rFonts w:ascii="Arial" w:eastAsia="Times New Roman" w:hAnsi="Arial" w:cs="Arial"/>
                <w:i/>
                <w:sz w:val="22"/>
                <w:szCs w:val="22"/>
                <w:lang w:val="es-CR"/>
              </w:rPr>
            </w:pPr>
          </w:p>
        </w:tc>
        <w:tc>
          <w:tcPr>
            <w:tcW w:w="966" w:type="pct"/>
          </w:tcPr>
          <w:p w14:paraId="2FD02545" w14:textId="77777777" w:rsidR="007D6D6F" w:rsidRPr="007D6D6F" w:rsidRDefault="007D6D6F" w:rsidP="00652202">
            <w:pPr>
              <w:spacing w:line="276" w:lineRule="auto"/>
              <w:jc w:val="both"/>
              <w:rPr>
                <w:rFonts w:ascii="Arial" w:eastAsia="Times New Roman" w:hAnsi="Arial" w:cs="Arial"/>
                <w:i/>
                <w:sz w:val="22"/>
                <w:szCs w:val="22"/>
                <w:lang w:val="es-CR"/>
              </w:rPr>
            </w:pPr>
          </w:p>
        </w:tc>
      </w:tr>
      <w:tr w:rsidR="007D6D6F" w:rsidRPr="007D6D6F" w14:paraId="4DA5890F" w14:textId="77777777" w:rsidTr="002235AD">
        <w:tc>
          <w:tcPr>
            <w:tcW w:w="964" w:type="pct"/>
          </w:tcPr>
          <w:p w14:paraId="33AB3345" w14:textId="77777777" w:rsidR="007D6D6F" w:rsidRPr="007D6D6F" w:rsidRDefault="007D6D6F" w:rsidP="00652202">
            <w:pPr>
              <w:spacing w:line="276" w:lineRule="auto"/>
              <w:jc w:val="both"/>
              <w:rPr>
                <w:rFonts w:ascii="Arial" w:eastAsia="Times New Roman" w:hAnsi="Arial" w:cs="Arial"/>
                <w:i/>
                <w:sz w:val="22"/>
                <w:szCs w:val="22"/>
                <w:lang w:val="es-CR"/>
              </w:rPr>
            </w:pPr>
          </w:p>
        </w:tc>
        <w:tc>
          <w:tcPr>
            <w:tcW w:w="1348" w:type="pct"/>
          </w:tcPr>
          <w:p w14:paraId="49DAA433" w14:textId="77777777" w:rsidR="007D6D6F" w:rsidRPr="007D6D6F" w:rsidRDefault="007D6D6F" w:rsidP="00652202">
            <w:pPr>
              <w:spacing w:line="276" w:lineRule="auto"/>
              <w:jc w:val="both"/>
              <w:rPr>
                <w:rFonts w:ascii="Arial" w:eastAsia="Times New Roman" w:hAnsi="Arial" w:cs="Arial"/>
                <w:i/>
                <w:sz w:val="22"/>
                <w:szCs w:val="22"/>
                <w:lang w:val="es-CR"/>
              </w:rPr>
            </w:pPr>
          </w:p>
        </w:tc>
        <w:tc>
          <w:tcPr>
            <w:tcW w:w="809" w:type="pct"/>
          </w:tcPr>
          <w:p w14:paraId="63DA12F7" w14:textId="77777777" w:rsidR="007D6D6F" w:rsidRPr="007D6D6F" w:rsidRDefault="007D6D6F" w:rsidP="00652202">
            <w:pPr>
              <w:spacing w:line="276" w:lineRule="auto"/>
              <w:jc w:val="both"/>
              <w:rPr>
                <w:rFonts w:ascii="Arial" w:eastAsia="Times New Roman" w:hAnsi="Arial" w:cs="Arial"/>
                <w:i/>
                <w:sz w:val="22"/>
                <w:szCs w:val="22"/>
                <w:lang w:val="es-CR"/>
              </w:rPr>
            </w:pPr>
          </w:p>
        </w:tc>
        <w:tc>
          <w:tcPr>
            <w:tcW w:w="913" w:type="pct"/>
          </w:tcPr>
          <w:p w14:paraId="401670C9" w14:textId="77777777" w:rsidR="007D6D6F" w:rsidRPr="007D6D6F" w:rsidRDefault="007D6D6F" w:rsidP="00652202">
            <w:pPr>
              <w:spacing w:line="276" w:lineRule="auto"/>
              <w:jc w:val="both"/>
              <w:rPr>
                <w:rFonts w:ascii="Arial" w:eastAsia="Times New Roman" w:hAnsi="Arial" w:cs="Arial"/>
                <w:i/>
                <w:sz w:val="22"/>
                <w:szCs w:val="22"/>
                <w:lang w:val="es-CR"/>
              </w:rPr>
            </w:pPr>
          </w:p>
        </w:tc>
        <w:tc>
          <w:tcPr>
            <w:tcW w:w="966" w:type="pct"/>
          </w:tcPr>
          <w:p w14:paraId="37F1ADCE" w14:textId="77777777" w:rsidR="007D6D6F" w:rsidRPr="007D6D6F" w:rsidRDefault="007D6D6F" w:rsidP="00652202">
            <w:pPr>
              <w:spacing w:line="276" w:lineRule="auto"/>
              <w:jc w:val="both"/>
              <w:rPr>
                <w:rFonts w:ascii="Arial" w:eastAsia="Times New Roman" w:hAnsi="Arial" w:cs="Arial"/>
                <w:i/>
                <w:sz w:val="22"/>
                <w:szCs w:val="22"/>
                <w:lang w:val="es-CR"/>
              </w:rPr>
            </w:pPr>
          </w:p>
        </w:tc>
      </w:tr>
      <w:tr w:rsidR="007D6D6F" w:rsidRPr="007D6D6F" w14:paraId="07E98075" w14:textId="77777777" w:rsidTr="002235AD">
        <w:tc>
          <w:tcPr>
            <w:tcW w:w="964" w:type="pct"/>
          </w:tcPr>
          <w:p w14:paraId="6287DA64" w14:textId="77777777" w:rsidR="007D6D6F" w:rsidRPr="007D6D6F" w:rsidRDefault="007D6D6F" w:rsidP="00652202">
            <w:pPr>
              <w:spacing w:line="276" w:lineRule="auto"/>
              <w:jc w:val="both"/>
              <w:rPr>
                <w:rFonts w:ascii="Arial" w:eastAsia="Times New Roman" w:hAnsi="Arial" w:cs="Arial"/>
                <w:i/>
                <w:sz w:val="22"/>
                <w:szCs w:val="22"/>
                <w:lang w:val="es-CR"/>
              </w:rPr>
            </w:pPr>
            <w:r w:rsidRPr="007D6D6F">
              <w:rPr>
                <w:rFonts w:ascii="Arial" w:eastAsia="Times New Roman" w:hAnsi="Arial" w:cs="Arial"/>
                <w:i/>
                <w:sz w:val="22"/>
                <w:szCs w:val="22"/>
                <w:lang w:val="es-CR"/>
              </w:rPr>
              <w:t>11/8 al 30/8</w:t>
            </w:r>
          </w:p>
        </w:tc>
        <w:tc>
          <w:tcPr>
            <w:tcW w:w="1348" w:type="pct"/>
          </w:tcPr>
          <w:p w14:paraId="10D21548" w14:textId="77777777" w:rsidR="007D6D6F" w:rsidRPr="007D6D6F" w:rsidRDefault="007D6D6F" w:rsidP="00652202">
            <w:pPr>
              <w:spacing w:line="276" w:lineRule="auto"/>
              <w:jc w:val="both"/>
              <w:rPr>
                <w:rFonts w:ascii="Arial" w:eastAsia="Times New Roman" w:hAnsi="Arial" w:cs="Arial"/>
                <w:i/>
                <w:sz w:val="22"/>
                <w:szCs w:val="22"/>
                <w:lang w:val="es-CR"/>
              </w:rPr>
            </w:pPr>
            <w:r w:rsidRPr="007D6D6F">
              <w:rPr>
                <w:rFonts w:ascii="Arial" w:eastAsia="Times New Roman" w:hAnsi="Arial" w:cs="Arial"/>
                <w:i/>
                <w:sz w:val="22"/>
                <w:szCs w:val="22"/>
                <w:lang w:val="es-CR"/>
              </w:rPr>
              <w:t>Curso Centroamericano de Rescate Edificios Altos</w:t>
            </w:r>
          </w:p>
        </w:tc>
        <w:tc>
          <w:tcPr>
            <w:tcW w:w="809" w:type="pct"/>
          </w:tcPr>
          <w:p w14:paraId="668734A9" w14:textId="77777777" w:rsidR="007D6D6F" w:rsidRPr="007D6D6F" w:rsidRDefault="007D6D6F" w:rsidP="00652202">
            <w:pPr>
              <w:spacing w:line="276" w:lineRule="auto"/>
              <w:jc w:val="both"/>
              <w:rPr>
                <w:rFonts w:ascii="Arial" w:eastAsia="Times New Roman" w:hAnsi="Arial" w:cs="Arial"/>
                <w:i/>
                <w:sz w:val="22"/>
                <w:szCs w:val="22"/>
                <w:lang w:val="es-CR"/>
              </w:rPr>
            </w:pPr>
            <w:r w:rsidRPr="007D6D6F">
              <w:rPr>
                <w:rFonts w:ascii="Arial" w:eastAsia="Times New Roman" w:hAnsi="Arial" w:cs="Arial"/>
                <w:i/>
                <w:sz w:val="22"/>
                <w:szCs w:val="22"/>
                <w:lang w:val="es-CR"/>
              </w:rPr>
              <w:t>0%</w:t>
            </w:r>
          </w:p>
        </w:tc>
        <w:tc>
          <w:tcPr>
            <w:tcW w:w="913" w:type="pct"/>
          </w:tcPr>
          <w:p w14:paraId="6BFC1880" w14:textId="77777777" w:rsidR="007D6D6F" w:rsidRPr="007D6D6F" w:rsidRDefault="007D6D6F" w:rsidP="00652202">
            <w:pPr>
              <w:spacing w:line="276" w:lineRule="auto"/>
              <w:jc w:val="both"/>
              <w:rPr>
                <w:rFonts w:ascii="Arial" w:eastAsia="Times New Roman" w:hAnsi="Arial" w:cs="Arial"/>
                <w:i/>
                <w:sz w:val="22"/>
                <w:szCs w:val="22"/>
                <w:lang w:val="es-CR"/>
              </w:rPr>
            </w:pPr>
            <w:r w:rsidRPr="007D6D6F">
              <w:rPr>
                <w:rFonts w:ascii="Arial" w:eastAsia="Times New Roman" w:hAnsi="Arial" w:cs="Arial"/>
                <w:i/>
                <w:sz w:val="22"/>
                <w:szCs w:val="22"/>
                <w:lang w:val="es-CR"/>
              </w:rPr>
              <w:t>100%</w:t>
            </w:r>
          </w:p>
        </w:tc>
        <w:tc>
          <w:tcPr>
            <w:tcW w:w="966" w:type="pct"/>
          </w:tcPr>
          <w:p w14:paraId="4144CFED" w14:textId="77777777" w:rsidR="007D6D6F" w:rsidRPr="007D6D6F" w:rsidRDefault="007D6D6F" w:rsidP="00652202">
            <w:pPr>
              <w:spacing w:line="276" w:lineRule="auto"/>
              <w:jc w:val="both"/>
              <w:rPr>
                <w:rFonts w:ascii="Arial" w:eastAsia="Times New Roman" w:hAnsi="Arial" w:cs="Arial"/>
                <w:i/>
                <w:sz w:val="22"/>
                <w:szCs w:val="22"/>
                <w:lang w:val="es-CR"/>
              </w:rPr>
            </w:pPr>
            <w:r w:rsidRPr="007D6D6F">
              <w:rPr>
                <w:rFonts w:ascii="Arial" w:eastAsia="Times New Roman" w:hAnsi="Arial" w:cs="Arial"/>
                <w:i/>
                <w:sz w:val="22"/>
                <w:szCs w:val="22"/>
                <w:lang w:val="es-CR"/>
              </w:rPr>
              <w:t>Pérdida de instalaciones</w:t>
            </w:r>
          </w:p>
        </w:tc>
      </w:tr>
    </w:tbl>
    <w:p w14:paraId="23F1B550" w14:textId="77777777" w:rsidR="007D6D6F" w:rsidRPr="007D6D6F" w:rsidRDefault="007D6D6F" w:rsidP="00652202">
      <w:pPr>
        <w:spacing w:after="80" w:line="360" w:lineRule="auto"/>
        <w:ind w:left="1428"/>
        <w:contextualSpacing/>
        <w:jc w:val="both"/>
        <w:rPr>
          <w:rFonts w:ascii="Arial" w:eastAsia="Times New Roman" w:hAnsi="Arial" w:cs="Times New Roman"/>
          <w:b/>
          <w:szCs w:val="20"/>
          <w:lang w:val="es-CR" w:eastAsia="en-US"/>
        </w:rPr>
      </w:pPr>
    </w:p>
    <w:p w14:paraId="2469476A" w14:textId="77777777" w:rsidR="007D6D6F" w:rsidRPr="00653510" w:rsidRDefault="007D6D6F" w:rsidP="00652202">
      <w:pPr>
        <w:jc w:val="both"/>
        <w:rPr>
          <w:rFonts w:ascii="Arial" w:eastAsia="Times New Roman" w:hAnsi="Arial" w:cs="Times New Roman"/>
          <w:b/>
          <w:szCs w:val="20"/>
          <w:lang w:val="es-CR" w:eastAsia="en-US"/>
        </w:rPr>
      </w:pPr>
      <w:r w:rsidRPr="00653510">
        <w:rPr>
          <w:rFonts w:ascii="Arial" w:eastAsia="Times New Roman" w:hAnsi="Arial" w:cs="Times New Roman"/>
          <w:b/>
          <w:szCs w:val="20"/>
          <w:lang w:val="es-CR" w:eastAsia="en-US"/>
        </w:rPr>
        <w:br w:type="page"/>
      </w:r>
    </w:p>
    <w:p w14:paraId="32103886" w14:textId="2AF56D27" w:rsidR="007D6D6F" w:rsidRPr="007D6D6F" w:rsidRDefault="007D6D6F" w:rsidP="00105007">
      <w:pPr>
        <w:numPr>
          <w:ilvl w:val="0"/>
          <w:numId w:val="59"/>
        </w:numPr>
        <w:spacing w:after="80" w:line="360" w:lineRule="auto"/>
        <w:contextualSpacing/>
        <w:jc w:val="both"/>
        <w:rPr>
          <w:rFonts w:ascii="Arial" w:eastAsia="Times New Roman" w:hAnsi="Arial" w:cs="Times New Roman"/>
          <w:b/>
          <w:szCs w:val="20"/>
          <w:lang w:val="es-CR" w:eastAsia="en-US"/>
        </w:rPr>
      </w:pPr>
      <w:r w:rsidRPr="007D6D6F">
        <w:rPr>
          <w:rFonts w:ascii="Arial" w:eastAsia="Times New Roman" w:hAnsi="Arial" w:cs="Times New Roman"/>
          <w:b/>
          <w:szCs w:val="20"/>
          <w:lang w:val="es-CR" w:eastAsia="en-US"/>
        </w:rPr>
        <w:t>Resumen de la Situación Actual</w:t>
      </w:r>
    </w:p>
    <w:p w14:paraId="3355413D" w14:textId="77777777" w:rsidR="007D6D6F" w:rsidRPr="007D6D6F" w:rsidRDefault="007D6D6F" w:rsidP="00652202">
      <w:pPr>
        <w:spacing w:line="360" w:lineRule="auto"/>
        <w:jc w:val="both"/>
        <w:rPr>
          <w:rFonts w:ascii="Arial" w:eastAsia="Times New Roman" w:hAnsi="Arial" w:cs="Times New Roman"/>
          <w:szCs w:val="20"/>
          <w:lang w:val="es-CR" w:eastAsia="en-US"/>
        </w:rPr>
      </w:pPr>
    </w:p>
    <w:tbl>
      <w:tblPr>
        <w:tblStyle w:val="Tablaconcuadrcula2"/>
        <w:tblW w:w="5000" w:type="pct"/>
        <w:tblLook w:val="04A0" w:firstRow="1" w:lastRow="0" w:firstColumn="1" w:lastColumn="0" w:noHBand="0" w:noVBand="1"/>
      </w:tblPr>
      <w:tblGrid>
        <w:gridCol w:w="2337"/>
        <w:gridCol w:w="2476"/>
        <w:gridCol w:w="1371"/>
        <w:gridCol w:w="1178"/>
        <w:gridCol w:w="1988"/>
      </w:tblGrid>
      <w:tr w:rsidR="007D6D6F" w:rsidRPr="00653510" w14:paraId="7D77B22C" w14:textId="77777777" w:rsidTr="002235AD">
        <w:tc>
          <w:tcPr>
            <w:tcW w:w="1250" w:type="pct"/>
            <w:shd w:val="clear" w:color="auto" w:fill="BFBFBF"/>
          </w:tcPr>
          <w:p w14:paraId="68B4871B" w14:textId="77777777" w:rsidR="007D6D6F" w:rsidRPr="002235AD" w:rsidRDefault="007D6D6F" w:rsidP="00652202">
            <w:pPr>
              <w:spacing w:line="276" w:lineRule="auto"/>
              <w:jc w:val="both"/>
              <w:rPr>
                <w:rFonts w:ascii="Arial" w:eastAsia="Times New Roman" w:hAnsi="Arial" w:cs="Times New Roman"/>
                <w:b/>
                <w:sz w:val="22"/>
                <w:szCs w:val="22"/>
                <w:lang w:val="es-CR"/>
              </w:rPr>
            </w:pPr>
            <w:r w:rsidRPr="002235AD">
              <w:rPr>
                <w:rFonts w:ascii="Arial" w:eastAsia="Times New Roman" w:hAnsi="Arial" w:cs="Times New Roman"/>
                <w:b/>
                <w:sz w:val="22"/>
                <w:szCs w:val="22"/>
                <w:lang w:val="es-CR"/>
              </w:rPr>
              <w:t>Área/Unidad:</w:t>
            </w:r>
          </w:p>
        </w:tc>
        <w:tc>
          <w:tcPr>
            <w:tcW w:w="2057" w:type="pct"/>
            <w:gridSpan w:val="2"/>
            <w:shd w:val="clear" w:color="auto" w:fill="BFBFBF"/>
          </w:tcPr>
          <w:p w14:paraId="70AFF301" w14:textId="77777777" w:rsidR="007D6D6F" w:rsidRPr="002235AD" w:rsidRDefault="007D6D6F" w:rsidP="00652202">
            <w:pPr>
              <w:spacing w:line="276" w:lineRule="auto"/>
              <w:jc w:val="both"/>
              <w:rPr>
                <w:rFonts w:ascii="Arial" w:eastAsia="Times New Roman" w:hAnsi="Arial" w:cs="Times New Roman"/>
                <w:b/>
                <w:sz w:val="22"/>
                <w:szCs w:val="22"/>
                <w:lang w:val="es-CR"/>
              </w:rPr>
            </w:pPr>
          </w:p>
        </w:tc>
        <w:tc>
          <w:tcPr>
            <w:tcW w:w="629" w:type="pct"/>
            <w:shd w:val="clear" w:color="auto" w:fill="BFBFBF"/>
          </w:tcPr>
          <w:p w14:paraId="290A6DF1" w14:textId="77777777" w:rsidR="007D6D6F" w:rsidRPr="002235AD" w:rsidRDefault="007D6D6F" w:rsidP="00652202">
            <w:pPr>
              <w:spacing w:line="276" w:lineRule="auto"/>
              <w:jc w:val="both"/>
              <w:rPr>
                <w:rFonts w:ascii="Arial" w:eastAsia="Times New Roman" w:hAnsi="Arial" w:cs="Times New Roman"/>
                <w:b/>
                <w:sz w:val="22"/>
                <w:szCs w:val="22"/>
                <w:lang w:val="es-CR"/>
              </w:rPr>
            </w:pPr>
            <w:r w:rsidRPr="002235AD">
              <w:rPr>
                <w:rFonts w:ascii="Arial" w:eastAsia="Times New Roman" w:hAnsi="Arial" w:cs="Times New Roman"/>
                <w:b/>
                <w:sz w:val="22"/>
                <w:szCs w:val="22"/>
                <w:lang w:val="es-CR"/>
              </w:rPr>
              <w:t>Fecha:</w:t>
            </w:r>
          </w:p>
        </w:tc>
        <w:tc>
          <w:tcPr>
            <w:tcW w:w="1064" w:type="pct"/>
            <w:shd w:val="clear" w:color="auto" w:fill="BFBFBF"/>
          </w:tcPr>
          <w:p w14:paraId="102884B4" w14:textId="77777777" w:rsidR="007D6D6F" w:rsidRPr="002235AD" w:rsidRDefault="007D6D6F" w:rsidP="00652202">
            <w:pPr>
              <w:spacing w:line="276" w:lineRule="auto"/>
              <w:jc w:val="both"/>
              <w:rPr>
                <w:rFonts w:ascii="Arial" w:eastAsia="Times New Roman" w:hAnsi="Arial" w:cs="Times New Roman"/>
                <w:b/>
                <w:sz w:val="22"/>
                <w:szCs w:val="22"/>
                <w:lang w:val="es-CR"/>
              </w:rPr>
            </w:pPr>
          </w:p>
        </w:tc>
      </w:tr>
      <w:tr w:rsidR="007D6D6F" w:rsidRPr="007D6D6F" w14:paraId="74E395F0" w14:textId="77777777" w:rsidTr="002235AD">
        <w:tc>
          <w:tcPr>
            <w:tcW w:w="2574" w:type="pct"/>
            <w:gridSpan w:val="2"/>
            <w:shd w:val="clear" w:color="auto" w:fill="BFBFBF"/>
          </w:tcPr>
          <w:p w14:paraId="73FB3871" w14:textId="77777777" w:rsidR="007D6D6F" w:rsidRPr="002235AD" w:rsidRDefault="007D6D6F" w:rsidP="00652202">
            <w:pPr>
              <w:spacing w:line="276" w:lineRule="auto"/>
              <w:jc w:val="both"/>
              <w:rPr>
                <w:rFonts w:ascii="Arial" w:eastAsia="Times New Roman" w:hAnsi="Arial" w:cs="Times New Roman"/>
                <w:b/>
                <w:sz w:val="22"/>
                <w:szCs w:val="22"/>
                <w:lang w:val="es-CR"/>
              </w:rPr>
            </w:pPr>
            <w:r w:rsidRPr="002235AD">
              <w:rPr>
                <w:rFonts w:ascii="Arial" w:eastAsia="Times New Roman" w:hAnsi="Arial" w:cs="Times New Roman"/>
                <w:b/>
                <w:sz w:val="22"/>
                <w:szCs w:val="22"/>
                <w:lang w:val="es-CR"/>
              </w:rPr>
              <w:t>Recursos</w:t>
            </w:r>
          </w:p>
        </w:tc>
        <w:tc>
          <w:tcPr>
            <w:tcW w:w="1363" w:type="pct"/>
            <w:gridSpan w:val="2"/>
            <w:shd w:val="clear" w:color="auto" w:fill="BFBFBF"/>
          </w:tcPr>
          <w:p w14:paraId="07B14E00" w14:textId="77777777" w:rsidR="007D6D6F" w:rsidRPr="002235AD" w:rsidRDefault="007D6D6F" w:rsidP="00652202">
            <w:pPr>
              <w:spacing w:line="276" w:lineRule="auto"/>
              <w:jc w:val="both"/>
              <w:rPr>
                <w:rFonts w:ascii="Arial" w:eastAsia="Times New Roman" w:hAnsi="Arial" w:cs="Times New Roman"/>
                <w:b/>
                <w:sz w:val="22"/>
                <w:szCs w:val="22"/>
                <w:lang w:val="es-CR"/>
              </w:rPr>
            </w:pPr>
            <w:r w:rsidRPr="002235AD">
              <w:rPr>
                <w:rFonts w:ascii="Arial" w:eastAsia="Times New Roman" w:hAnsi="Arial" w:cs="Times New Roman"/>
                <w:b/>
                <w:sz w:val="22"/>
                <w:szCs w:val="22"/>
                <w:lang w:val="es-CR"/>
              </w:rPr>
              <w:t>Capacidad en %</w:t>
            </w:r>
          </w:p>
        </w:tc>
        <w:tc>
          <w:tcPr>
            <w:tcW w:w="1064" w:type="pct"/>
            <w:shd w:val="clear" w:color="auto" w:fill="BFBFBF"/>
          </w:tcPr>
          <w:p w14:paraId="380A0EB9" w14:textId="77777777" w:rsidR="007D6D6F" w:rsidRPr="002235AD" w:rsidRDefault="007D6D6F" w:rsidP="00652202">
            <w:pPr>
              <w:spacing w:line="276" w:lineRule="auto"/>
              <w:jc w:val="both"/>
              <w:rPr>
                <w:rFonts w:ascii="Arial" w:eastAsia="Times New Roman" w:hAnsi="Arial" w:cs="Times New Roman"/>
                <w:b/>
                <w:sz w:val="22"/>
                <w:szCs w:val="22"/>
                <w:lang w:val="es-CR"/>
              </w:rPr>
            </w:pPr>
            <w:r w:rsidRPr="002235AD">
              <w:rPr>
                <w:rFonts w:ascii="Arial" w:eastAsia="Times New Roman" w:hAnsi="Arial" w:cs="Times New Roman"/>
                <w:b/>
                <w:sz w:val="22"/>
                <w:szCs w:val="22"/>
                <w:lang w:val="es-CR"/>
              </w:rPr>
              <w:t>Tiempo de Recuperación</w:t>
            </w:r>
          </w:p>
        </w:tc>
      </w:tr>
      <w:tr w:rsidR="007D6D6F" w:rsidRPr="007D6D6F" w14:paraId="42C5084B" w14:textId="77777777" w:rsidTr="002235AD">
        <w:tc>
          <w:tcPr>
            <w:tcW w:w="2574" w:type="pct"/>
            <w:gridSpan w:val="2"/>
          </w:tcPr>
          <w:p w14:paraId="59FC0402" w14:textId="77777777" w:rsidR="007D6D6F" w:rsidRPr="007D6D6F" w:rsidRDefault="007D6D6F" w:rsidP="00652202">
            <w:pPr>
              <w:spacing w:line="276" w:lineRule="auto"/>
              <w:jc w:val="both"/>
              <w:rPr>
                <w:rFonts w:ascii="Arial" w:eastAsia="Times New Roman" w:hAnsi="Arial" w:cs="Times New Roman"/>
                <w:sz w:val="22"/>
                <w:szCs w:val="22"/>
                <w:lang w:val="es-CR"/>
              </w:rPr>
            </w:pPr>
            <w:r w:rsidRPr="007D6D6F">
              <w:rPr>
                <w:rFonts w:ascii="Arial" w:eastAsia="Times New Roman" w:hAnsi="Arial" w:cs="Times New Roman"/>
                <w:sz w:val="22"/>
                <w:szCs w:val="22"/>
                <w:lang w:val="es-CR"/>
              </w:rPr>
              <w:t>Personal</w:t>
            </w:r>
          </w:p>
        </w:tc>
        <w:tc>
          <w:tcPr>
            <w:tcW w:w="1363" w:type="pct"/>
            <w:gridSpan w:val="2"/>
          </w:tcPr>
          <w:p w14:paraId="3432A941" w14:textId="77777777" w:rsidR="007D6D6F" w:rsidRPr="007D6D6F" w:rsidRDefault="007D6D6F" w:rsidP="00652202">
            <w:pPr>
              <w:spacing w:line="276" w:lineRule="auto"/>
              <w:jc w:val="both"/>
              <w:rPr>
                <w:rFonts w:ascii="Arial" w:eastAsia="Times New Roman" w:hAnsi="Arial" w:cs="Times New Roman"/>
                <w:sz w:val="22"/>
                <w:szCs w:val="22"/>
                <w:lang w:val="es-CR"/>
              </w:rPr>
            </w:pPr>
          </w:p>
        </w:tc>
        <w:tc>
          <w:tcPr>
            <w:tcW w:w="1064" w:type="pct"/>
          </w:tcPr>
          <w:p w14:paraId="1693E501" w14:textId="77777777" w:rsidR="007D6D6F" w:rsidRPr="007D6D6F" w:rsidRDefault="007D6D6F" w:rsidP="00652202">
            <w:pPr>
              <w:spacing w:line="276" w:lineRule="auto"/>
              <w:jc w:val="both"/>
              <w:rPr>
                <w:rFonts w:ascii="Arial" w:eastAsia="Times New Roman" w:hAnsi="Arial" w:cs="Times New Roman"/>
                <w:sz w:val="22"/>
                <w:szCs w:val="22"/>
                <w:lang w:val="es-CR"/>
              </w:rPr>
            </w:pPr>
          </w:p>
        </w:tc>
      </w:tr>
      <w:tr w:rsidR="007D6D6F" w:rsidRPr="007D6D6F" w14:paraId="77920EAD" w14:textId="77777777" w:rsidTr="002235AD">
        <w:tc>
          <w:tcPr>
            <w:tcW w:w="2574" w:type="pct"/>
            <w:gridSpan w:val="2"/>
          </w:tcPr>
          <w:p w14:paraId="1BDBF02D" w14:textId="77777777" w:rsidR="007D6D6F" w:rsidRPr="007D6D6F" w:rsidRDefault="007D6D6F" w:rsidP="00652202">
            <w:pPr>
              <w:spacing w:line="276" w:lineRule="auto"/>
              <w:jc w:val="both"/>
              <w:rPr>
                <w:rFonts w:ascii="Arial" w:eastAsia="Times New Roman" w:hAnsi="Arial" w:cs="Times New Roman"/>
                <w:sz w:val="22"/>
                <w:szCs w:val="22"/>
                <w:lang w:val="es-CR"/>
              </w:rPr>
            </w:pPr>
            <w:r w:rsidRPr="007D6D6F">
              <w:rPr>
                <w:rFonts w:ascii="Arial" w:eastAsia="Times New Roman" w:hAnsi="Arial" w:cs="Times New Roman"/>
                <w:sz w:val="22"/>
                <w:szCs w:val="22"/>
                <w:lang w:val="es-CR"/>
              </w:rPr>
              <w:t>Instalaciones/Edificaciones</w:t>
            </w:r>
          </w:p>
        </w:tc>
        <w:tc>
          <w:tcPr>
            <w:tcW w:w="1363" w:type="pct"/>
            <w:gridSpan w:val="2"/>
          </w:tcPr>
          <w:p w14:paraId="5F99BA66" w14:textId="77777777" w:rsidR="007D6D6F" w:rsidRPr="007D6D6F" w:rsidRDefault="007D6D6F" w:rsidP="00652202">
            <w:pPr>
              <w:spacing w:line="276" w:lineRule="auto"/>
              <w:jc w:val="both"/>
              <w:rPr>
                <w:rFonts w:ascii="Arial" w:eastAsia="Times New Roman" w:hAnsi="Arial" w:cs="Times New Roman"/>
                <w:sz w:val="22"/>
                <w:szCs w:val="22"/>
                <w:lang w:val="es-CR"/>
              </w:rPr>
            </w:pPr>
          </w:p>
        </w:tc>
        <w:tc>
          <w:tcPr>
            <w:tcW w:w="1064" w:type="pct"/>
          </w:tcPr>
          <w:p w14:paraId="2790C2E8" w14:textId="77777777" w:rsidR="007D6D6F" w:rsidRPr="007D6D6F" w:rsidRDefault="007D6D6F" w:rsidP="00652202">
            <w:pPr>
              <w:spacing w:line="276" w:lineRule="auto"/>
              <w:jc w:val="both"/>
              <w:rPr>
                <w:rFonts w:ascii="Arial" w:eastAsia="Times New Roman" w:hAnsi="Arial" w:cs="Times New Roman"/>
                <w:sz w:val="22"/>
                <w:szCs w:val="22"/>
                <w:lang w:val="es-CR"/>
              </w:rPr>
            </w:pPr>
          </w:p>
        </w:tc>
      </w:tr>
      <w:tr w:rsidR="007D6D6F" w:rsidRPr="007D6D6F" w14:paraId="3E847883" w14:textId="77777777" w:rsidTr="002235AD">
        <w:tc>
          <w:tcPr>
            <w:tcW w:w="2574" w:type="pct"/>
            <w:gridSpan w:val="2"/>
          </w:tcPr>
          <w:p w14:paraId="3949FF3B" w14:textId="77777777" w:rsidR="007D6D6F" w:rsidRPr="007D6D6F" w:rsidRDefault="007D6D6F" w:rsidP="00652202">
            <w:pPr>
              <w:spacing w:line="276" w:lineRule="auto"/>
              <w:jc w:val="both"/>
              <w:rPr>
                <w:rFonts w:ascii="Arial" w:eastAsia="Times New Roman" w:hAnsi="Arial" w:cs="Times New Roman"/>
                <w:sz w:val="22"/>
                <w:szCs w:val="22"/>
                <w:lang w:val="es-CR"/>
              </w:rPr>
            </w:pPr>
            <w:r w:rsidRPr="007D6D6F">
              <w:rPr>
                <w:rFonts w:ascii="Arial" w:eastAsia="Times New Roman" w:hAnsi="Arial" w:cs="Times New Roman"/>
                <w:sz w:val="22"/>
                <w:szCs w:val="22"/>
                <w:lang w:val="es-CR"/>
              </w:rPr>
              <w:t>Equipos</w:t>
            </w:r>
          </w:p>
        </w:tc>
        <w:tc>
          <w:tcPr>
            <w:tcW w:w="1363" w:type="pct"/>
            <w:gridSpan w:val="2"/>
          </w:tcPr>
          <w:p w14:paraId="66D141FD" w14:textId="77777777" w:rsidR="007D6D6F" w:rsidRPr="007D6D6F" w:rsidRDefault="007D6D6F" w:rsidP="00652202">
            <w:pPr>
              <w:spacing w:line="276" w:lineRule="auto"/>
              <w:jc w:val="both"/>
              <w:rPr>
                <w:rFonts w:ascii="Arial" w:eastAsia="Times New Roman" w:hAnsi="Arial" w:cs="Times New Roman"/>
                <w:sz w:val="22"/>
                <w:szCs w:val="22"/>
                <w:lang w:val="es-CR"/>
              </w:rPr>
            </w:pPr>
          </w:p>
        </w:tc>
        <w:tc>
          <w:tcPr>
            <w:tcW w:w="1064" w:type="pct"/>
          </w:tcPr>
          <w:p w14:paraId="04DD72A9" w14:textId="77777777" w:rsidR="007D6D6F" w:rsidRPr="007D6D6F" w:rsidRDefault="007D6D6F" w:rsidP="00652202">
            <w:pPr>
              <w:spacing w:line="276" w:lineRule="auto"/>
              <w:jc w:val="both"/>
              <w:rPr>
                <w:rFonts w:ascii="Arial" w:eastAsia="Times New Roman" w:hAnsi="Arial" w:cs="Times New Roman"/>
                <w:sz w:val="22"/>
                <w:szCs w:val="22"/>
                <w:lang w:val="es-CR"/>
              </w:rPr>
            </w:pPr>
          </w:p>
        </w:tc>
      </w:tr>
      <w:tr w:rsidR="007D6D6F" w:rsidRPr="007D6D6F" w14:paraId="0B56DD45" w14:textId="77777777" w:rsidTr="002235AD">
        <w:tc>
          <w:tcPr>
            <w:tcW w:w="2574" w:type="pct"/>
            <w:gridSpan w:val="2"/>
          </w:tcPr>
          <w:p w14:paraId="7B101F7D" w14:textId="77777777" w:rsidR="007D6D6F" w:rsidRPr="007D6D6F" w:rsidRDefault="007D6D6F" w:rsidP="00652202">
            <w:pPr>
              <w:spacing w:line="276" w:lineRule="auto"/>
              <w:jc w:val="both"/>
              <w:rPr>
                <w:rFonts w:ascii="Arial" w:eastAsia="Times New Roman" w:hAnsi="Arial" w:cs="Times New Roman"/>
                <w:sz w:val="22"/>
                <w:szCs w:val="22"/>
                <w:lang w:val="es-CR"/>
              </w:rPr>
            </w:pPr>
            <w:r w:rsidRPr="007D6D6F">
              <w:rPr>
                <w:rFonts w:ascii="Arial" w:eastAsia="Times New Roman" w:hAnsi="Arial" w:cs="Times New Roman"/>
                <w:sz w:val="22"/>
                <w:szCs w:val="22"/>
                <w:lang w:val="es-CR"/>
              </w:rPr>
              <w:t>Informática</w:t>
            </w:r>
          </w:p>
        </w:tc>
        <w:tc>
          <w:tcPr>
            <w:tcW w:w="1363" w:type="pct"/>
            <w:gridSpan w:val="2"/>
          </w:tcPr>
          <w:p w14:paraId="3494FFD0" w14:textId="77777777" w:rsidR="007D6D6F" w:rsidRPr="007D6D6F" w:rsidRDefault="007D6D6F" w:rsidP="00652202">
            <w:pPr>
              <w:spacing w:line="276" w:lineRule="auto"/>
              <w:jc w:val="both"/>
              <w:rPr>
                <w:rFonts w:ascii="Arial" w:eastAsia="Times New Roman" w:hAnsi="Arial" w:cs="Times New Roman"/>
                <w:sz w:val="22"/>
                <w:szCs w:val="22"/>
                <w:lang w:val="es-CR"/>
              </w:rPr>
            </w:pPr>
          </w:p>
        </w:tc>
        <w:tc>
          <w:tcPr>
            <w:tcW w:w="1064" w:type="pct"/>
          </w:tcPr>
          <w:p w14:paraId="53269CB6" w14:textId="77777777" w:rsidR="007D6D6F" w:rsidRPr="007D6D6F" w:rsidRDefault="007D6D6F" w:rsidP="00652202">
            <w:pPr>
              <w:spacing w:line="276" w:lineRule="auto"/>
              <w:jc w:val="both"/>
              <w:rPr>
                <w:rFonts w:ascii="Arial" w:eastAsia="Times New Roman" w:hAnsi="Arial" w:cs="Times New Roman"/>
                <w:sz w:val="22"/>
                <w:szCs w:val="22"/>
                <w:lang w:val="es-CR"/>
              </w:rPr>
            </w:pPr>
          </w:p>
        </w:tc>
      </w:tr>
      <w:tr w:rsidR="007D6D6F" w:rsidRPr="007D6D6F" w14:paraId="3A82BAF5" w14:textId="77777777" w:rsidTr="002235AD">
        <w:tc>
          <w:tcPr>
            <w:tcW w:w="2574" w:type="pct"/>
            <w:gridSpan w:val="2"/>
          </w:tcPr>
          <w:p w14:paraId="1E7349CE" w14:textId="77777777" w:rsidR="007D6D6F" w:rsidRPr="007D6D6F" w:rsidRDefault="007D6D6F" w:rsidP="00652202">
            <w:pPr>
              <w:spacing w:line="276" w:lineRule="auto"/>
              <w:jc w:val="both"/>
              <w:rPr>
                <w:rFonts w:ascii="Arial" w:eastAsia="Times New Roman" w:hAnsi="Arial" w:cs="Times New Roman"/>
                <w:sz w:val="22"/>
                <w:szCs w:val="22"/>
                <w:lang w:val="es-CR"/>
              </w:rPr>
            </w:pPr>
            <w:r w:rsidRPr="007D6D6F">
              <w:rPr>
                <w:rFonts w:ascii="Arial" w:eastAsia="Times New Roman" w:hAnsi="Arial" w:cs="Times New Roman"/>
                <w:sz w:val="22"/>
                <w:szCs w:val="22"/>
                <w:lang w:val="es-CR"/>
              </w:rPr>
              <w:t xml:space="preserve">Otros </w:t>
            </w:r>
            <w:r w:rsidRPr="007D6D6F">
              <w:rPr>
                <w:rFonts w:ascii="Arial" w:eastAsia="Times New Roman" w:hAnsi="Arial" w:cs="Times New Roman"/>
                <w:i/>
                <w:sz w:val="22"/>
                <w:szCs w:val="22"/>
                <w:lang w:val="es-CR"/>
              </w:rPr>
              <w:t>(Especifique)</w:t>
            </w:r>
          </w:p>
        </w:tc>
        <w:tc>
          <w:tcPr>
            <w:tcW w:w="1363" w:type="pct"/>
            <w:gridSpan w:val="2"/>
          </w:tcPr>
          <w:p w14:paraId="47E31DFB" w14:textId="77777777" w:rsidR="007D6D6F" w:rsidRPr="007D6D6F" w:rsidRDefault="007D6D6F" w:rsidP="00652202">
            <w:pPr>
              <w:spacing w:line="276" w:lineRule="auto"/>
              <w:jc w:val="both"/>
              <w:rPr>
                <w:rFonts w:ascii="Arial" w:eastAsia="Times New Roman" w:hAnsi="Arial" w:cs="Times New Roman"/>
                <w:sz w:val="22"/>
                <w:szCs w:val="22"/>
                <w:lang w:val="es-CR"/>
              </w:rPr>
            </w:pPr>
          </w:p>
        </w:tc>
        <w:tc>
          <w:tcPr>
            <w:tcW w:w="1064" w:type="pct"/>
          </w:tcPr>
          <w:p w14:paraId="6F01FE39" w14:textId="77777777" w:rsidR="007D6D6F" w:rsidRPr="007D6D6F" w:rsidRDefault="007D6D6F" w:rsidP="00652202">
            <w:pPr>
              <w:spacing w:line="276" w:lineRule="auto"/>
              <w:jc w:val="both"/>
              <w:rPr>
                <w:rFonts w:ascii="Arial" w:eastAsia="Times New Roman" w:hAnsi="Arial" w:cs="Times New Roman"/>
                <w:sz w:val="22"/>
                <w:szCs w:val="22"/>
                <w:lang w:val="es-CR"/>
              </w:rPr>
            </w:pPr>
          </w:p>
        </w:tc>
      </w:tr>
      <w:tr w:rsidR="007D6D6F" w:rsidRPr="007D6D6F" w14:paraId="6150BD35" w14:textId="77777777" w:rsidTr="002235AD">
        <w:tc>
          <w:tcPr>
            <w:tcW w:w="2574" w:type="pct"/>
            <w:gridSpan w:val="2"/>
          </w:tcPr>
          <w:p w14:paraId="444B125C" w14:textId="77777777" w:rsidR="007D6D6F" w:rsidRPr="007D6D6F" w:rsidRDefault="007D6D6F" w:rsidP="00652202">
            <w:pPr>
              <w:spacing w:line="276" w:lineRule="auto"/>
              <w:jc w:val="both"/>
              <w:rPr>
                <w:rFonts w:ascii="Arial" w:eastAsia="Times New Roman" w:hAnsi="Arial" w:cs="Times New Roman"/>
                <w:sz w:val="22"/>
                <w:szCs w:val="22"/>
                <w:lang w:val="es-CR"/>
              </w:rPr>
            </w:pPr>
            <w:r w:rsidRPr="007D6D6F">
              <w:rPr>
                <w:rFonts w:ascii="Arial" w:eastAsia="Times New Roman" w:hAnsi="Arial" w:cs="Times New Roman"/>
                <w:sz w:val="22"/>
                <w:szCs w:val="22"/>
                <w:lang w:val="es-CR"/>
              </w:rPr>
              <w:t>Capacidad Operativa de la Dependencia</w:t>
            </w:r>
            <w:r w:rsidRPr="00653510">
              <w:rPr>
                <w:rFonts w:ascii="Arial" w:eastAsia="Times New Roman" w:hAnsi="Arial" w:cs="Times New Roman"/>
                <w:sz w:val="22"/>
                <w:szCs w:val="22"/>
                <w:vertAlign w:val="superscript"/>
                <w:lang w:val="es-CR"/>
              </w:rPr>
              <w:footnoteReference w:id="10"/>
            </w:r>
          </w:p>
        </w:tc>
        <w:tc>
          <w:tcPr>
            <w:tcW w:w="1363" w:type="pct"/>
            <w:gridSpan w:val="2"/>
          </w:tcPr>
          <w:p w14:paraId="0F0C2698" w14:textId="77777777" w:rsidR="007D6D6F" w:rsidRPr="007D6D6F" w:rsidRDefault="007D6D6F" w:rsidP="00652202">
            <w:pPr>
              <w:spacing w:line="276" w:lineRule="auto"/>
              <w:jc w:val="both"/>
              <w:rPr>
                <w:rFonts w:ascii="Arial" w:eastAsia="Times New Roman" w:hAnsi="Arial" w:cs="Times New Roman"/>
                <w:sz w:val="22"/>
                <w:szCs w:val="22"/>
                <w:lang w:val="es-CR"/>
              </w:rPr>
            </w:pPr>
          </w:p>
        </w:tc>
        <w:tc>
          <w:tcPr>
            <w:tcW w:w="1064" w:type="pct"/>
          </w:tcPr>
          <w:p w14:paraId="60316085" w14:textId="77777777" w:rsidR="007D6D6F" w:rsidRPr="007D6D6F" w:rsidRDefault="007D6D6F" w:rsidP="00652202">
            <w:pPr>
              <w:spacing w:line="276" w:lineRule="auto"/>
              <w:jc w:val="both"/>
              <w:rPr>
                <w:rFonts w:ascii="Arial" w:eastAsia="Times New Roman" w:hAnsi="Arial" w:cs="Times New Roman"/>
                <w:sz w:val="22"/>
                <w:szCs w:val="22"/>
                <w:lang w:val="es-CR"/>
              </w:rPr>
            </w:pPr>
          </w:p>
        </w:tc>
      </w:tr>
    </w:tbl>
    <w:p w14:paraId="47EC800A" w14:textId="77777777" w:rsidR="002E4807" w:rsidRPr="00653510" w:rsidRDefault="002E4807" w:rsidP="00652202">
      <w:pPr>
        <w:pStyle w:val="Ttulo5"/>
        <w:numPr>
          <w:ilvl w:val="0"/>
          <w:numId w:val="0"/>
        </w:numPr>
        <w:jc w:val="both"/>
        <w:rPr>
          <w:lang w:val="es-CR" w:eastAsia="es-ES"/>
        </w:rPr>
      </w:pPr>
    </w:p>
    <w:p w14:paraId="5B0F436D" w14:textId="77777777" w:rsidR="002E4807" w:rsidRPr="00653510" w:rsidRDefault="002E4807" w:rsidP="00652202">
      <w:pPr>
        <w:jc w:val="both"/>
        <w:rPr>
          <w:lang w:val="es-CR" w:eastAsia="es-ES"/>
        </w:rPr>
      </w:pPr>
    </w:p>
    <w:p w14:paraId="72CFCFA1" w14:textId="3AF09324" w:rsidR="001103AA" w:rsidRPr="00653510" w:rsidRDefault="001103AA" w:rsidP="00652202">
      <w:pPr>
        <w:pStyle w:val="Ttulo5"/>
        <w:jc w:val="both"/>
        <w:rPr>
          <w:lang w:val="es-CR" w:eastAsia="es-ES"/>
        </w:rPr>
      </w:pPr>
      <w:r w:rsidRPr="00653510">
        <w:rPr>
          <w:lang w:val="es-CR" w:eastAsia="es-ES"/>
        </w:rPr>
        <w:t xml:space="preserve"> Priorización</w:t>
      </w:r>
    </w:p>
    <w:p w14:paraId="3A49B01C" w14:textId="70DE3C07" w:rsidR="001103AA" w:rsidRPr="00653510" w:rsidRDefault="001103AA" w:rsidP="00652202">
      <w:pPr>
        <w:jc w:val="both"/>
        <w:rPr>
          <w:lang w:val="es-CR" w:eastAsia="es-ES"/>
        </w:rPr>
      </w:pPr>
      <w:r w:rsidRPr="00653510">
        <w:rPr>
          <w:lang w:val="es-CR" w:eastAsia="es-ES"/>
        </w:rPr>
        <w:t>En consideración de los parámetros anteriores</w:t>
      </w:r>
      <w:r w:rsidR="000C3B18" w:rsidRPr="00653510">
        <w:rPr>
          <w:lang w:val="es-CR" w:eastAsia="es-ES"/>
        </w:rPr>
        <w:t xml:space="preserve"> y de los resultados particulares de la ejecución de los Planes de </w:t>
      </w:r>
      <w:r w:rsidR="00A15EFC" w:rsidRPr="00653510">
        <w:rPr>
          <w:lang w:val="es-CR" w:eastAsia="es-ES"/>
        </w:rPr>
        <w:t>Gestión</w:t>
      </w:r>
      <w:r w:rsidR="000C3B18" w:rsidRPr="00653510">
        <w:rPr>
          <w:lang w:val="es-CR" w:eastAsia="es-ES"/>
        </w:rPr>
        <w:t xml:space="preserve"> de Incidentes</w:t>
      </w:r>
      <w:r w:rsidRPr="00653510">
        <w:rPr>
          <w:lang w:val="es-CR" w:eastAsia="es-ES"/>
        </w:rPr>
        <w:t>, la Sala de Crisis, se enfocará en realizar una priorización de las acciones de protección inmediata que se deberán implementar</w:t>
      </w:r>
      <w:r w:rsidR="00DC31BD" w:rsidRPr="00653510">
        <w:rPr>
          <w:lang w:val="es-CR" w:eastAsia="es-ES"/>
        </w:rPr>
        <w:t>.</w:t>
      </w:r>
    </w:p>
    <w:p w14:paraId="2FDB6D4E" w14:textId="307A81BA" w:rsidR="000C3B18" w:rsidRPr="00653510" w:rsidRDefault="000C3B18" w:rsidP="00652202">
      <w:pPr>
        <w:pStyle w:val="Ttulo5"/>
        <w:jc w:val="both"/>
        <w:rPr>
          <w:lang w:val="es-CR" w:eastAsia="es-ES"/>
        </w:rPr>
      </w:pPr>
      <w:r w:rsidRPr="00653510">
        <w:rPr>
          <w:lang w:val="es-CR" w:eastAsia="es-ES"/>
        </w:rPr>
        <w:t>Desarrollo del Plan Estratégico de Acción</w:t>
      </w:r>
      <w:r w:rsidR="00192DA7" w:rsidRPr="00653510">
        <w:rPr>
          <w:lang w:val="es-CR" w:eastAsia="es-ES"/>
        </w:rPr>
        <w:t xml:space="preserve"> (PEA)</w:t>
      </w:r>
    </w:p>
    <w:p w14:paraId="180C82EE" w14:textId="63D72637" w:rsidR="00034E14" w:rsidRPr="00B86E39" w:rsidRDefault="00034E14" w:rsidP="00652202">
      <w:pPr>
        <w:jc w:val="both"/>
        <w:rPr>
          <w:lang w:val="es-CR" w:eastAsia="es-ES"/>
        </w:rPr>
      </w:pPr>
      <w:r w:rsidRPr="00653510">
        <w:rPr>
          <w:lang w:val="es-CR" w:eastAsia="es-ES"/>
        </w:rPr>
        <w:t xml:space="preserve">Este proceso tiene su fundamento en </w:t>
      </w:r>
      <w:r w:rsidR="009F36F4" w:rsidRPr="00653510">
        <w:rPr>
          <w:lang w:val="es-CR" w:eastAsia="es-ES"/>
        </w:rPr>
        <w:t xml:space="preserve">el </w:t>
      </w:r>
      <w:r w:rsidRPr="00653510">
        <w:rPr>
          <w:lang w:val="es-CR" w:eastAsia="es-ES"/>
        </w:rPr>
        <w:t xml:space="preserve">ya bien conocido Sistema de Comando de Incidentes, donde nuestra organización tiene vasta experiencia. Sin </w:t>
      </w:r>
      <w:r w:rsidR="00A15EFC" w:rsidRPr="00653510">
        <w:rPr>
          <w:lang w:val="es-CR" w:eastAsia="es-ES"/>
        </w:rPr>
        <w:t>embargo,</w:t>
      </w:r>
      <w:r w:rsidRPr="00653510">
        <w:rPr>
          <w:lang w:val="es-CR" w:eastAsia="es-ES"/>
        </w:rPr>
        <w:t xml:space="preserve"> se da a continuación una guía básica para el manejo en </w:t>
      </w:r>
      <w:r w:rsidR="009F36F4" w:rsidRPr="00653510">
        <w:rPr>
          <w:lang w:val="es-CR" w:eastAsia="es-ES"/>
        </w:rPr>
        <w:t>la</w:t>
      </w:r>
      <w:r w:rsidRPr="00653510">
        <w:rPr>
          <w:lang w:val="es-CR" w:eastAsia="es-ES"/>
        </w:rPr>
        <w:t xml:space="preserve"> Sala de Crisis, complementadas con </w:t>
      </w:r>
      <w:r w:rsidRPr="00B86E39">
        <w:rPr>
          <w:lang w:val="es-CR" w:eastAsia="es-ES"/>
        </w:rPr>
        <w:t>las listas de verificación pertinentes adjuntas.</w:t>
      </w:r>
    </w:p>
    <w:p w14:paraId="48FE88D6" w14:textId="77777777" w:rsidR="00192DA7" w:rsidRPr="00653510" w:rsidRDefault="00192DA7" w:rsidP="00652202">
      <w:pPr>
        <w:jc w:val="both"/>
        <w:rPr>
          <w:lang w:val="es-CR" w:eastAsia="es-ES"/>
        </w:rPr>
      </w:pPr>
      <w:r w:rsidRPr="00B86E39">
        <w:rPr>
          <w:lang w:val="es-CR" w:eastAsia="es-ES"/>
        </w:rPr>
        <w:t>El producto esperado del PEA es que se establezcan claramente:</w:t>
      </w:r>
    </w:p>
    <w:p w14:paraId="4A006F8E" w14:textId="77777777" w:rsidR="00192DA7" w:rsidRPr="00653510" w:rsidRDefault="000C3B18" w:rsidP="00105007">
      <w:pPr>
        <w:pStyle w:val="Prrafodelista"/>
        <w:numPr>
          <w:ilvl w:val="0"/>
          <w:numId w:val="56"/>
        </w:numPr>
        <w:jc w:val="both"/>
        <w:rPr>
          <w:lang w:val="es-CR" w:eastAsia="es-ES"/>
        </w:rPr>
      </w:pPr>
      <w:r w:rsidRPr="00653510">
        <w:rPr>
          <w:lang w:val="es-CR" w:eastAsia="es-ES"/>
        </w:rPr>
        <w:t>Los objetivos</w:t>
      </w:r>
    </w:p>
    <w:p w14:paraId="7CE54D5E" w14:textId="77777777" w:rsidR="00192DA7" w:rsidRPr="00653510" w:rsidRDefault="000C3B18" w:rsidP="00105007">
      <w:pPr>
        <w:pStyle w:val="Prrafodelista"/>
        <w:numPr>
          <w:ilvl w:val="0"/>
          <w:numId w:val="56"/>
        </w:numPr>
        <w:jc w:val="both"/>
        <w:rPr>
          <w:lang w:val="es-CR" w:eastAsia="es-ES"/>
        </w:rPr>
      </w:pPr>
      <w:r w:rsidRPr="00653510">
        <w:rPr>
          <w:lang w:val="es-CR" w:eastAsia="es-ES"/>
        </w:rPr>
        <w:t>Las estrategias y tácticas</w:t>
      </w:r>
    </w:p>
    <w:p w14:paraId="0419F578" w14:textId="77777777" w:rsidR="00192DA7" w:rsidRPr="00653510" w:rsidRDefault="000C3B18" w:rsidP="00105007">
      <w:pPr>
        <w:pStyle w:val="Prrafodelista"/>
        <w:numPr>
          <w:ilvl w:val="0"/>
          <w:numId w:val="56"/>
        </w:numPr>
        <w:jc w:val="both"/>
        <w:rPr>
          <w:lang w:val="es-CR" w:eastAsia="es-ES"/>
        </w:rPr>
      </w:pPr>
      <w:r w:rsidRPr="00653510">
        <w:rPr>
          <w:lang w:val="es-CR" w:eastAsia="es-ES"/>
        </w:rPr>
        <w:t>La asignación de recursos</w:t>
      </w:r>
    </w:p>
    <w:p w14:paraId="6D73923F" w14:textId="4CA111E5" w:rsidR="00192DA7" w:rsidRPr="00653510" w:rsidRDefault="000C3B18" w:rsidP="00105007">
      <w:pPr>
        <w:pStyle w:val="Prrafodelista"/>
        <w:numPr>
          <w:ilvl w:val="0"/>
          <w:numId w:val="56"/>
        </w:numPr>
        <w:jc w:val="both"/>
        <w:rPr>
          <w:lang w:val="es-CR" w:eastAsia="es-ES"/>
        </w:rPr>
      </w:pPr>
      <w:r w:rsidRPr="00653510">
        <w:rPr>
          <w:lang w:val="es-CR" w:eastAsia="es-ES"/>
        </w:rPr>
        <w:t>La estructura organizacional esperada</w:t>
      </w:r>
    </w:p>
    <w:p w14:paraId="38B829D9" w14:textId="7385DCB9" w:rsidR="00B65E72" w:rsidRPr="00653510" w:rsidRDefault="00192DA7" w:rsidP="00652202">
      <w:pPr>
        <w:jc w:val="both"/>
        <w:rPr>
          <w:lang w:val="es-CR" w:eastAsia="es-ES"/>
        </w:rPr>
      </w:pPr>
      <w:r w:rsidRPr="00653510">
        <w:rPr>
          <w:lang w:val="es-CR" w:eastAsia="es-ES"/>
        </w:rPr>
        <w:t>Con estas acciones se inicia un ciclo de</w:t>
      </w:r>
      <w:r w:rsidRPr="00653510">
        <w:rPr>
          <w:lang w:val="es-CR"/>
        </w:rPr>
        <w:t xml:space="preserve"> </w:t>
      </w:r>
      <w:r w:rsidRPr="00653510">
        <w:rPr>
          <w:lang w:val="es-CR" w:eastAsia="es-ES"/>
        </w:rPr>
        <w:t>las sesiones o periodos operacionales</w:t>
      </w:r>
      <w:r w:rsidR="00B65E72" w:rsidRPr="00653510">
        <w:rPr>
          <w:lang w:val="es-CR" w:eastAsia="es-ES"/>
        </w:rPr>
        <w:t xml:space="preserve"> que darán como resultado el control del incidente y el inicio de las acciones de recuperación y aseguramiento de la continuidad de las operaciones.</w:t>
      </w:r>
    </w:p>
    <w:p w14:paraId="71719D8A" w14:textId="068C96B2" w:rsidR="007D6D6F" w:rsidRPr="00653510" w:rsidRDefault="00912ECA" w:rsidP="00652202">
      <w:pPr>
        <w:jc w:val="both"/>
        <w:rPr>
          <w:lang w:val="es-CR" w:eastAsia="es-ES"/>
        </w:rPr>
      </w:pPr>
      <w:r w:rsidRPr="00653510">
        <w:rPr>
          <w:lang w:val="es-CR" w:eastAsia="es-ES"/>
        </w:rPr>
        <w:t>El Plan de Recuperación de cada dependencia podrá ser presentado utilizando el siguiente formato, incluido en el documento: PLAN DE RECUPERACIÓN, Reporte de Incidente</w:t>
      </w:r>
    </w:p>
    <w:p w14:paraId="5A7DDCF1" w14:textId="39EDECAA" w:rsidR="00912ECA" w:rsidRPr="00653510" w:rsidRDefault="00912ECA" w:rsidP="00652202">
      <w:pPr>
        <w:jc w:val="both"/>
        <w:rPr>
          <w:lang w:val="es-CR" w:eastAsia="es-ES"/>
        </w:rPr>
      </w:pPr>
    </w:p>
    <w:p w14:paraId="779D0E2C" w14:textId="075B588F" w:rsidR="00912ECA" w:rsidRPr="00653510" w:rsidRDefault="00912ECA" w:rsidP="00652202">
      <w:pPr>
        <w:jc w:val="both"/>
        <w:rPr>
          <w:lang w:val="es-CR" w:eastAsia="es-ES"/>
        </w:rPr>
      </w:pPr>
    </w:p>
    <w:p w14:paraId="56611873" w14:textId="347D4CC9" w:rsidR="00912ECA" w:rsidRPr="00653510" w:rsidRDefault="00912ECA" w:rsidP="00652202">
      <w:pPr>
        <w:jc w:val="both"/>
        <w:rPr>
          <w:lang w:val="es-CR" w:eastAsia="es-ES"/>
        </w:rPr>
      </w:pPr>
    </w:p>
    <w:p w14:paraId="6AE009A2" w14:textId="77777777" w:rsidR="00912ECA" w:rsidRPr="00912ECA" w:rsidRDefault="00912ECA" w:rsidP="00105007">
      <w:pPr>
        <w:numPr>
          <w:ilvl w:val="0"/>
          <w:numId w:val="59"/>
        </w:numPr>
        <w:spacing w:after="80" w:line="360" w:lineRule="auto"/>
        <w:contextualSpacing/>
        <w:jc w:val="both"/>
        <w:rPr>
          <w:rFonts w:ascii="Arial" w:eastAsia="Times New Roman" w:hAnsi="Arial" w:cs="Times New Roman"/>
          <w:b/>
          <w:szCs w:val="20"/>
          <w:lang w:val="es-CR" w:eastAsia="en-US"/>
        </w:rPr>
      </w:pPr>
      <w:r w:rsidRPr="00912ECA">
        <w:rPr>
          <w:rFonts w:ascii="Arial" w:eastAsia="Times New Roman" w:hAnsi="Arial" w:cs="Times New Roman"/>
          <w:b/>
          <w:szCs w:val="20"/>
          <w:lang w:val="es-CR" w:eastAsia="en-US"/>
        </w:rPr>
        <w:t>Plan de Recuperación</w:t>
      </w:r>
    </w:p>
    <w:p w14:paraId="2FDE8BE8" w14:textId="77777777" w:rsidR="00912ECA" w:rsidRPr="00912ECA" w:rsidRDefault="00912ECA" w:rsidP="00652202">
      <w:pPr>
        <w:spacing w:after="80" w:line="360" w:lineRule="auto"/>
        <w:jc w:val="both"/>
        <w:rPr>
          <w:rFonts w:ascii="Arial" w:eastAsia="Times New Roman" w:hAnsi="Arial" w:cs="Times New Roman"/>
          <w:b/>
          <w:szCs w:val="20"/>
          <w:lang w:val="es-CR" w:eastAsia="en-US"/>
        </w:rPr>
      </w:pPr>
    </w:p>
    <w:p w14:paraId="07AA0718" w14:textId="77777777" w:rsidR="00912ECA" w:rsidRPr="00912ECA" w:rsidRDefault="00912ECA" w:rsidP="00652202">
      <w:pPr>
        <w:spacing w:after="80" w:line="360" w:lineRule="auto"/>
        <w:jc w:val="both"/>
        <w:rPr>
          <w:rFonts w:ascii="Arial" w:eastAsia="Times New Roman" w:hAnsi="Arial" w:cs="Times New Roman"/>
          <w:b/>
          <w:szCs w:val="20"/>
          <w:lang w:val="es-CR" w:eastAsia="en-US"/>
        </w:rPr>
      </w:pPr>
      <w:r w:rsidRPr="00912ECA">
        <w:rPr>
          <w:rFonts w:ascii="Arial" w:eastAsia="Times New Roman" w:hAnsi="Arial" w:cs="Times New Roman"/>
          <w:b/>
          <w:szCs w:val="20"/>
          <w:lang w:val="es-CR" w:eastAsia="en-US"/>
        </w:rPr>
        <w:t>Nombre del Plan: (Área o Unidad)</w:t>
      </w:r>
      <w:r w:rsidRPr="00912ECA">
        <w:rPr>
          <w:rFonts w:ascii="Arial" w:eastAsia="Times New Roman" w:hAnsi="Arial" w:cs="Times New Roman"/>
          <w:b/>
          <w:szCs w:val="20"/>
          <w:lang w:val="es-CR" w:eastAsia="en-US"/>
        </w:rPr>
        <w:tab/>
      </w:r>
      <w:r w:rsidRPr="00912ECA">
        <w:rPr>
          <w:rFonts w:ascii="Arial" w:eastAsia="Times New Roman" w:hAnsi="Arial" w:cs="Times New Roman"/>
          <w:b/>
          <w:szCs w:val="20"/>
          <w:lang w:val="es-CR" w:eastAsia="en-US"/>
        </w:rPr>
        <w:tab/>
        <w:t>Fecha: ____________</w:t>
      </w:r>
    </w:p>
    <w:p w14:paraId="20DEE5F5" w14:textId="77777777" w:rsidR="00912ECA" w:rsidRPr="00912ECA" w:rsidRDefault="00912ECA" w:rsidP="00652202">
      <w:pPr>
        <w:spacing w:after="80" w:line="360" w:lineRule="auto"/>
        <w:jc w:val="both"/>
        <w:rPr>
          <w:rFonts w:ascii="Arial" w:eastAsia="Times New Roman" w:hAnsi="Arial" w:cs="Times New Roman"/>
          <w:szCs w:val="20"/>
          <w:lang w:val="es-CR" w:eastAsia="en-US"/>
        </w:rPr>
      </w:pPr>
    </w:p>
    <w:p w14:paraId="2228B15C" w14:textId="77777777" w:rsidR="00912ECA" w:rsidRPr="00912ECA" w:rsidRDefault="00912ECA" w:rsidP="00652202">
      <w:pPr>
        <w:spacing w:after="80" w:line="360" w:lineRule="auto"/>
        <w:jc w:val="both"/>
        <w:rPr>
          <w:rFonts w:ascii="Arial" w:eastAsia="Times New Roman" w:hAnsi="Arial" w:cs="Arial"/>
          <w:szCs w:val="20"/>
          <w:lang w:val="es-CR" w:eastAsia="en-US"/>
        </w:rPr>
      </w:pPr>
      <w:r w:rsidRPr="00912ECA">
        <w:rPr>
          <w:rFonts w:ascii="Arial" w:eastAsia="Times New Roman" w:hAnsi="Arial" w:cs="Arial"/>
          <w:szCs w:val="20"/>
          <w:lang w:val="es-CR" w:eastAsia="en-US"/>
        </w:rPr>
        <w:t>Objetivo del Plan: Esquematizar las acciones a tomar para la recuperación del servicio afectado cuando se dio una situación de emergencia, y es solicitado por la Sala de Crisis.</w:t>
      </w:r>
    </w:p>
    <w:p w14:paraId="0E28E998" w14:textId="77777777" w:rsidR="00912ECA" w:rsidRPr="00912ECA" w:rsidRDefault="00912ECA" w:rsidP="00652202">
      <w:pPr>
        <w:spacing w:after="80" w:line="360" w:lineRule="auto"/>
        <w:jc w:val="both"/>
        <w:rPr>
          <w:rFonts w:ascii="Arial" w:eastAsia="Times New Roman" w:hAnsi="Arial" w:cs="Arial"/>
          <w:szCs w:val="20"/>
          <w:lang w:val="es-CR"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
        <w:gridCol w:w="1558"/>
        <w:gridCol w:w="1623"/>
        <w:gridCol w:w="2375"/>
        <w:gridCol w:w="1952"/>
        <w:gridCol w:w="1472"/>
      </w:tblGrid>
      <w:tr w:rsidR="00912ECA" w:rsidRPr="00653510" w14:paraId="3DA1210B" w14:textId="77777777" w:rsidTr="00912ECA">
        <w:trPr>
          <w:tblHeader/>
        </w:trPr>
        <w:tc>
          <w:tcPr>
            <w:tcW w:w="1031" w:type="pct"/>
            <w:gridSpan w:val="2"/>
            <w:shd w:val="clear" w:color="auto" w:fill="BFBFBF"/>
          </w:tcPr>
          <w:p w14:paraId="52963785" w14:textId="77777777" w:rsidR="00912ECA" w:rsidRPr="00912ECA" w:rsidRDefault="00912ECA" w:rsidP="00652202">
            <w:pPr>
              <w:spacing w:after="80" w:line="276" w:lineRule="auto"/>
              <w:jc w:val="both"/>
              <w:rPr>
                <w:rFonts w:ascii="Arial" w:eastAsia="Times New Roman" w:hAnsi="Arial" w:cs="Arial"/>
                <w:b/>
                <w:lang w:val="es-CR" w:eastAsia="en-US"/>
              </w:rPr>
            </w:pPr>
            <w:r w:rsidRPr="00912ECA">
              <w:rPr>
                <w:rFonts w:ascii="Arial" w:eastAsia="Times New Roman" w:hAnsi="Arial" w:cs="Arial"/>
                <w:b/>
                <w:lang w:val="es-CR" w:eastAsia="en-US"/>
              </w:rPr>
              <w:t>Problema</w:t>
            </w:r>
          </w:p>
        </w:tc>
        <w:tc>
          <w:tcPr>
            <w:tcW w:w="868" w:type="pct"/>
            <w:shd w:val="clear" w:color="auto" w:fill="BFBFBF"/>
          </w:tcPr>
          <w:p w14:paraId="67DCD835" w14:textId="77777777" w:rsidR="00912ECA" w:rsidRPr="00912ECA" w:rsidRDefault="00912ECA" w:rsidP="00652202">
            <w:pPr>
              <w:spacing w:after="80" w:line="276" w:lineRule="auto"/>
              <w:jc w:val="both"/>
              <w:rPr>
                <w:rFonts w:ascii="Arial" w:eastAsia="Times New Roman" w:hAnsi="Arial" w:cs="Arial"/>
                <w:b/>
                <w:lang w:val="es-CR" w:eastAsia="en-US"/>
              </w:rPr>
            </w:pPr>
            <w:r w:rsidRPr="00912ECA">
              <w:rPr>
                <w:rFonts w:ascii="Arial" w:eastAsia="Times New Roman" w:hAnsi="Arial" w:cs="Arial"/>
                <w:b/>
                <w:lang w:val="es-CR" w:eastAsia="en-US"/>
              </w:rPr>
              <w:t>Causas posibles</w:t>
            </w:r>
          </w:p>
        </w:tc>
        <w:tc>
          <w:tcPr>
            <w:tcW w:w="1270" w:type="pct"/>
            <w:shd w:val="clear" w:color="auto" w:fill="BFBFBF"/>
          </w:tcPr>
          <w:p w14:paraId="1E5F62DD" w14:textId="77777777" w:rsidR="00912ECA" w:rsidRPr="00912ECA" w:rsidRDefault="00912ECA" w:rsidP="00652202">
            <w:pPr>
              <w:spacing w:after="80" w:line="276" w:lineRule="auto"/>
              <w:jc w:val="both"/>
              <w:rPr>
                <w:rFonts w:ascii="Arial" w:eastAsia="Times New Roman" w:hAnsi="Arial" w:cs="Arial"/>
                <w:b/>
                <w:lang w:val="es-CR" w:eastAsia="en-US"/>
              </w:rPr>
            </w:pPr>
            <w:r w:rsidRPr="00912ECA">
              <w:rPr>
                <w:rFonts w:ascii="Arial" w:eastAsia="Times New Roman" w:hAnsi="Arial" w:cs="Arial"/>
                <w:b/>
                <w:lang w:val="es-CR" w:eastAsia="en-US"/>
              </w:rPr>
              <w:t>Acciones a realizar</w:t>
            </w:r>
          </w:p>
        </w:tc>
        <w:tc>
          <w:tcPr>
            <w:tcW w:w="1044" w:type="pct"/>
            <w:shd w:val="clear" w:color="auto" w:fill="BFBFBF"/>
          </w:tcPr>
          <w:p w14:paraId="4C608A8E" w14:textId="77777777" w:rsidR="00912ECA" w:rsidRPr="00912ECA" w:rsidRDefault="00912ECA" w:rsidP="00652202">
            <w:pPr>
              <w:spacing w:after="80" w:line="276" w:lineRule="auto"/>
              <w:jc w:val="both"/>
              <w:rPr>
                <w:rFonts w:ascii="Arial" w:eastAsia="Times New Roman" w:hAnsi="Arial" w:cs="Arial"/>
                <w:b/>
                <w:lang w:val="es-CR" w:eastAsia="en-US"/>
              </w:rPr>
            </w:pPr>
            <w:r w:rsidRPr="00912ECA">
              <w:rPr>
                <w:rFonts w:ascii="Arial" w:eastAsia="Times New Roman" w:hAnsi="Arial" w:cs="Arial"/>
                <w:b/>
                <w:lang w:val="es-CR" w:eastAsia="en-US"/>
              </w:rPr>
              <w:t>Responsables</w:t>
            </w:r>
          </w:p>
        </w:tc>
        <w:tc>
          <w:tcPr>
            <w:tcW w:w="787" w:type="pct"/>
            <w:shd w:val="clear" w:color="auto" w:fill="BFBFBF"/>
          </w:tcPr>
          <w:p w14:paraId="2EB0545C" w14:textId="77777777" w:rsidR="00912ECA" w:rsidRPr="00912ECA" w:rsidRDefault="00912ECA" w:rsidP="00652202">
            <w:pPr>
              <w:spacing w:after="80" w:line="276" w:lineRule="auto"/>
              <w:jc w:val="both"/>
              <w:rPr>
                <w:rFonts w:ascii="Arial" w:eastAsia="Times New Roman" w:hAnsi="Arial" w:cs="Arial"/>
                <w:b/>
                <w:lang w:val="es-CR" w:eastAsia="en-US"/>
              </w:rPr>
            </w:pPr>
            <w:r w:rsidRPr="00912ECA">
              <w:rPr>
                <w:rFonts w:ascii="Arial" w:eastAsia="Times New Roman" w:hAnsi="Arial" w:cs="Arial"/>
                <w:b/>
                <w:lang w:val="es-CR" w:eastAsia="en-US"/>
              </w:rPr>
              <w:t>Ayuda Requerida</w:t>
            </w:r>
          </w:p>
        </w:tc>
      </w:tr>
      <w:tr w:rsidR="00912ECA" w:rsidRPr="00912ECA" w14:paraId="29B3E23B" w14:textId="77777777" w:rsidTr="00B711DA">
        <w:tc>
          <w:tcPr>
            <w:tcW w:w="198" w:type="pct"/>
          </w:tcPr>
          <w:p w14:paraId="697D71BE" w14:textId="77777777" w:rsidR="00912ECA" w:rsidRPr="00912ECA" w:rsidRDefault="00912ECA" w:rsidP="00652202">
            <w:pPr>
              <w:spacing w:after="80" w:line="276" w:lineRule="auto"/>
              <w:jc w:val="both"/>
              <w:rPr>
                <w:rFonts w:ascii="Arial" w:eastAsia="Times New Roman" w:hAnsi="Arial" w:cs="Arial"/>
                <w:lang w:val="es-CR" w:eastAsia="en-US"/>
              </w:rPr>
            </w:pPr>
            <w:r w:rsidRPr="00912ECA">
              <w:rPr>
                <w:rFonts w:ascii="Arial" w:eastAsia="Times New Roman" w:hAnsi="Arial" w:cs="Arial"/>
                <w:lang w:val="es-CR" w:eastAsia="en-US"/>
              </w:rPr>
              <w:t>1</w:t>
            </w:r>
          </w:p>
        </w:tc>
        <w:tc>
          <w:tcPr>
            <w:tcW w:w="833" w:type="pct"/>
          </w:tcPr>
          <w:p w14:paraId="0C81828F" w14:textId="77777777" w:rsidR="00912ECA" w:rsidRPr="00912ECA" w:rsidRDefault="00912ECA" w:rsidP="00652202">
            <w:pPr>
              <w:spacing w:after="80" w:line="276" w:lineRule="auto"/>
              <w:jc w:val="both"/>
              <w:rPr>
                <w:rFonts w:ascii="Arial" w:eastAsia="Times New Roman" w:hAnsi="Arial" w:cs="Arial"/>
                <w:i/>
                <w:lang w:val="es-CR" w:eastAsia="en-US"/>
              </w:rPr>
            </w:pPr>
            <w:r w:rsidRPr="00912ECA">
              <w:rPr>
                <w:rFonts w:ascii="Arial" w:eastAsia="Times New Roman" w:hAnsi="Arial" w:cs="Arial"/>
                <w:i/>
                <w:lang w:val="es-CR" w:eastAsia="en-US"/>
              </w:rPr>
              <w:t>Descripción del Problema 1</w:t>
            </w:r>
          </w:p>
        </w:tc>
        <w:tc>
          <w:tcPr>
            <w:tcW w:w="868" w:type="pct"/>
          </w:tcPr>
          <w:p w14:paraId="5F7A5714" w14:textId="77777777" w:rsidR="00912ECA" w:rsidRPr="00912ECA" w:rsidRDefault="00912ECA" w:rsidP="00105007">
            <w:pPr>
              <w:numPr>
                <w:ilvl w:val="0"/>
                <w:numId w:val="60"/>
              </w:numPr>
              <w:spacing w:after="80" w:line="276" w:lineRule="auto"/>
              <w:jc w:val="both"/>
              <w:rPr>
                <w:rFonts w:ascii="Arial" w:eastAsia="Times New Roman" w:hAnsi="Arial" w:cs="Arial"/>
                <w:lang w:val="es-CR" w:eastAsia="en-US"/>
              </w:rPr>
            </w:pPr>
          </w:p>
        </w:tc>
        <w:tc>
          <w:tcPr>
            <w:tcW w:w="1270" w:type="pct"/>
          </w:tcPr>
          <w:p w14:paraId="736B7DC5" w14:textId="77777777" w:rsidR="00912ECA" w:rsidRPr="00912ECA" w:rsidRDefault="00912ECA" w:rsidP="00105007">
            <w:pPr>
              <w:numPr>
                <w:ilvl w:val="0"/>
                <w:numId w:val="60"/>
              </w:numPr>
              <w:spacing w:after="80" w:line="276" w:lineRule="auto"/>
              <w:jc w:val="both"/>
              <w:rPr>
                <w:rFonts w:ascii="Arial" w:eastAsia="Times New Roman" w:hAnsi="Arial" w:cs="Arial"/>
                <w:lang w:val="es-CR" w:eastAsia="en-US"/>
              </w:rPr>
            </w:pPr>
          </w:p>
        </w:tc>
        <w:tc>
          <w:tcPr>
            <w:tcW w:w="1044" w:type="pct"/>
          </w:tcPr>
          <w:p w14:paraId="7DC4D0CB" w14:textId="77777777" w:rsidR="00912ECA" w:rsidRPr="00912ECA" w:rsidRDefault="00912ECA" w:rsidP="00652202">
            <w:pPr>
              <w:spacing w:after="80" w:line="276" w:lineRule="auto"/>
              <w:jc w:val="both"/>
              <w:rPr>
                <w:rFonts w:ascii="Arial" w:eastAsia="Times New Roman" w:hAnsi="Arial" w:cs="Arial"/>
                <w:lang w:val="es-CR" w:eastAsia="en-US"/>
              </w:rPr>
            </w:pPr>
          </w:p>
        </w:tc>
        <w:tc>
          <w:tcPr>
            <w:tcW w:w="787" w:type="pct"/>
          </w:tcPr>
          <w:p w14:paraId="028B010C" w14:textId="77777777" w:rsidR="00912ECA" w:rsidRPr="00912ECA" w:rsidRDefault="00912ECA" w:rsidP="00105007">
            <w:pPr>
              <w:numPr>
                <w:ilvl w:val="0"/>
                <w:numId w:val="60"/>
              </w:numPr>
              <w:spacing w:after="80" w:line="276" w:lineRule="auto"/>
              <w:contextualSpacing/>
              <w:jc w:val="both"/>
              <w:rPr>
                <w:rFonts w:ascii="Arial" w:eastAsia="Times New Roman" w:hAnsi="Arial" w:cs="Arial"/>
                <w:lang w:val="es-CR" w:eastAsia="en-US"/>
              </w:rPr>
            </w:pPr>
          </w:p>
        </w:tc>
      </w:tr>
      <w:tr w:rsidR="00912ECA" w:rsidRPr="00912ECA" w14:paraId="66E233B3" w14:textId="77777777" w:rsidTr="00B711DA">
        <w:tc>
          <w:tcPr>
            <w:tcW w:w="198" w:type="pct"/>
          </w:tcPr>
          <w:p w14:paraId="74FAC61A" w14:textId="77777777" w:rsidR="00912ECA" w:rsidRPr="00912ECA" w:rsidRDefault="00912ECA" w:rsidP="00652202">
            <w:pPr>
              <w:spacing w:after="80" w:line="276" w:lineRule="auto"/>
              <w:jc w:val="both"/>
              <w:rPr>
                <w:rFonts w:ascii="Arial" w:eastAsia="Times New Roman" w:hAnsi="Arial" w:cs="Arial"/>
                <w:lang w:val="es-CR" w:eastAsia="en-US"/>
              </w:rPr>
            </w:pPr>
          </w:p>
        </w:tc>
        <w:tc>
          <w:tcPr>
            <w:tcW w:w="833" w:type="pct"/>
          </w:tcPr>
          <w:p w14:paraId="538ECE07" w14:textId="77777777" w:rsidR="00912ECA" w:rsidRPr="00912ECA" w:rsidRDefault="00912ECA" w:rsidP="00652202">
            <w:pPr>
              <w:spacing w:after="80" w:line="276" w:lineRule="auto"/>
              <w:jc w:val="both"/>
              <w:rPr>
                <w:rFonts w:ascii="Arial" w:eastAsia="Times New Roman" w:hAnsi="Arial" w:cs="Arial"/>
                <w:lang w:val="es-CR" w:eastAsia="en-US"/>
              </w:rPr>
            </w:pPr>
          </w:p>
        </w:tc>
        <w:tc>
          <w:tcPr>
            <w:tcW w:w="868" w:type="pct"/>
          </w:tcPr>
          <w:p w14:paraId="2882C2AD" w14:textId="77777777" w:rsidR="00912ECA" w:rsidRPr="00912ECA" w:rsidRDefault="00912ECA" w:rsidP="00105007">
            <w:pPr>
              <w:numPr>
                <w:ilvl w:val="0"/>
                <w:numId w:val="60"/>
              </w:numPr>
              <w:spacing w:after="80" w:line="276" w:lineRule="auto"/>
              <w:jc w:val="both"/>
              <w:rPr>
                <w:rFonts w:ascii="Arial" w:eastAsia="Times New Roman" w:hAnsi="Arial" w:cs="Arial"/>
                <w:lang w:val="es-CR" w:eastAsia="en-US"/>
              </w:rPr>
            </w:pPr>
          </w:p>
        </w:tc>
        <w:tc>
          <w:tcPr>
            <w:tcW w:w="1270" w:type="pct"/>
          </w:tcPr>
          <w:p w14:paraId="3B734269" w14:textId="77777777" w:rsidR="00912ECA" w:rsidRPr="00912ECA" w:rsidRDefault="00912ECA" w:rsidP="00105007">
            <w:pPr>
              <w:numPr>
                <w:ilvl w:val="0"/>
                <w:numId w:val="60"/>
              </w:numPr>
              <w:spacing w:after="80" w:line="276" w:lineRule="auto"/>
              <w:jc w:val="both"/>
              <w:rPr>
                <w:rFonts w:ascii="Arial" w:eastAsia="Times New Roman" w:hAnsi="Arial" w:cs="Arial"/>
                <w:lang w:val="es-CR" w:eastAsia="en-US"/>
              </w:rPr>
            </w:pPr>
          </w:p>
        </w:tc>
        <w:tc>
          <w:tcPr>
            <w:tcW w:w="1044" w:type="pct"/>
          </w:tcPr>
          <w:p w14:paraId="4FC78EA2" w14:textId="77777777" w:rsidR="00912ECA" w:rsidRPr="00912ECA" w:rsidRDefault="00912ECA" w:rsidP="00652202">
            <w:pPr>
              <w:spacing w:after="80" w:line="276" w:lineRule="auto"/>
              <w:jc w:val="both"/>
              <w:rPr>
                <w:rFonts w:ascii="Arial" w:eastAsia="Times New Roman" w:hAnsi="Arial" w:cs="Arial"/>
                <w:lang w:val="es-CR" w:eastAsia="en-US"/>
              </w:rPr>
            </w:pPr>
          </w:p>
        </w:tc>
        <w:tc>
          <w:tcPr>
            <w:tcW w:w="787" w:type="pct"/>
          </w:tcPr>
          <w:p w14:paraId="35B7CA8C" w14:textId="77777777" w:rsidR="00912ECA" w:rsidRPr="00912ECA" w:rsidRDefault="00912ECA" w:rsidP="00105007">
            <w:pPr>
              <w:numPr>
                <w:ilvl w:val="0"/>
                <w:numId w:val="60"/>
              </w:numPr>
              <w:spacing w:after="80" w:line="276" w:lineRule="auto"/>
              <w:contextualSpacing/>
              <w:jc w:val="both"/>
              <w:rPr>
                <w:rFonts w:ascii="Arial" w:eastAsia="Times New Roman" w:hAnsi="Arial" w:cs="Arial"/>
                <w:lang w:val="es-CR" w:eastAsia="en-US"/>
              </w:rPr>
            </w:pPr>
          </w:p>
        </w:tc>
      </w:tr>
      <w:tr w:rsidR="00912ECA" w:rsidRPr="00912ECA" w14:paraId="636CE22A" w14:textId="77777777" w:rsidTr="00B711DA">
        <w:tc>
          <w:tcPr>
            <w:tcW w:w="198" w:type="pct"/>
          </w:tcPr>
          <w:p w14:paraId="0EE647E0" w14:textId="77777777" w:rsidR="00912ECA" w:rsidRPr="00912ECA" w:rsidRDefault="00912ECA" w:rsidP="00652202">
            <w:pPr>
              <w:spacing w:after="80" w:line="276" w:lineRule="auto"/>
              <w:jc w:val="both"/>
              <w:rPr>
                <w:rFonts w:ascii="Arial" w:eastAsia="Times New Roman" w:hAnsi="Arial" w:cs="Arial"/>
                <w:lang w:val="es-CR" w:eastAsia="en-US"/>
              </w:rPr>
            </w:pPr>
          </w:p>
        </w:tc>
        <w:tc>
          <w:tcPr>
            <w:tcW w:w="833" w:type="pct"/>
          </w:tcPr>
          <w:p w14:paraId="33601ACB" w14:textId="77777777" w:rsidR="00912ECA" w:rsidRPr="00912ECA" w:rsidRDefault="00912ECA" w:rsidP="00652202">
            <w:pPr>
              <w:spacing w:after="80" w:line="276" w:lineRule="auto"/>
              <w:jc w:val="both"/>
              <w:rPr>
                <w:rFonts w:ascii="Arial" w:eastAsia="Times New Roman" w:hAnsi="Arial" w:cs="Arial"/>
                <w:lang w:val="es-CR" w:eastAsia="en-US"/>
              </w:rPr>
            </w:pPr>
          </w:p>
        </w:tc>
        <w:tc>
          <w:tcPr>
            <w:tcW w:w="868" w:type="pct"/>
          </w:tcPr>
          <w:p w14:paraId="08F09CFD" w14:textId="77777777" w:rsidR="00912ECA" w:rsidRPr="00912ECA" w:rsidRDefault="00912ECA" w:rsidP="00105007">
            <w:pPr>
              <w:numPr>
                <w:ilvl w:val="0"/>
                <w:numId w:val="60"/>
              </w:numPr>
              <w:spacing w:after="80" w:line="276" w:lineRule="auto"/>
              <w:jc w:val="both"/>
              <w:rPr>
                <w:rFonts w:ascii="Arial" w:eastAsia="Times New Roman" w:hAnsi="Arial" w:cs="Arial"/>
                <w:lang w:val="es-CR" w:eastAsia="en-US"/>
              </w:rPr>
            </w:pPr>
          </w:p>
        </w:tc>
        <w:tc>
          <w:tcPr>
            <w:tcW w:w="1270" w:type="pct"/>
          </w:tcPr>
          <w:p w14:paraId="11C35514" w14:textId="77777777" w:rsidR="00912ECA" w:rsidRPr="00912ECA" w:rsidRDefault="00912ECA" w:rsidP="00105007">
            <w:pPr>
              <w:numPr>
                <w:ilvl w:val="0"/>
                <w:numId w:val="60"/>
              </w:numPr>
              <w:spacing w:after="80" w:line="276" w:lineRule="auto"/>
              <w:jc w:val="both"/>
              <w:rPr>
                <w:rFonts w:ascii="Arial" w:eastAsia="Times New Roman" w:hAnsi="Arial" w:cs="Arial"/>
                <w:lang w:val="es-CR" w:eastAsia="en-US"/>
              </w:rPr>
            </w:pPr>
          </w:p>
        </w:tc>
        <w:tc>
          <w:tcPr>
            <w:tcW w:w="1044" w:type="pct"/>
          </w:tcPr>
          <w:p w14:paraId="0DA39877" w14:textId="77777777" w:rsidR="00912ECA" w:rsidRPr="00912ECA" w:rsidRDefault="00912ECA" w:rsidP="00652202">
            <w:pPr>
              <w:spacing w:after="80" w:line="276" w:lineRule="auto"/>
              <w:jc w:val="both"/>
              <w:rPr>
                <w:rFonts w:ascii="Arial" w:eastAsia="Times New Roman" w:hAnsi="Arial" w:cs="Arial"/>
                <w:lang w:val="es-CR" w:eastAsia="en-US"/>
              </w:rPr>
            </w:pPr>
          </w:p>
        </w:tc>
        <w:tc>
          <w:tcPr>
            <w:tcW w:w="787" w:type="pct"/>
          </w:tcPr>
          <w:p w14:paraId="581CC98C" w14:textId="77777777" w:rsidR="00912ECA" w:rsidRPr="00912ECA" w:rsidRDefault="00912ECA" w:rsidP="00105007">
            <w:pPr>
              <w:numPr>
                <w:ilvl w:val="0"/>
                <w:numId w:val="60"/>
              </w:numPr>
              <w:spacing w:after="80" w:line="276" w:lineRule="auto"/>
              <w:contextualSpacing/>
              <w:jc w:val="both"/>
              <w:rPr>
                <w:rFonts w:ascii="Arial" w:eastAsia="Times New Roman" w:hAnsi="Arial" w:cs="Arial"/>
                <w:lang w:val="es-CR" w:eastAsia="en-US"/>
              </w:rPr>
            </w:pPr>
          </w:p>
        </w:tc>
      </w:tr>
      <w:tr w:rsidR="00912ECA" w:rsidRPr="00912ECA" w14:paraId="3F779A67" w14:textId="77777777" w:rsidTr="00B711DA">
        <w:tc>
          <w:tcPr>
            <w:tcW w:w="198" w:type="pct"/>
          </w:tcPr>
          <w:p w14:paraId="632D4B15" w14:textId="77777777" w:rsidR="00912ECA" w:rsidRPr="00912ECA" w:rsidRDefault="00912ECA" w:rsidP="00652202">
            <w:pPr>
              <w:spacing w:after="80" w:line="276" w:lineRule="auto"/>
              <w:jc w:val="both"/>
              <w:rPr>
                <w:rFonts w:ascii="Arial" w:eastAsia="Times New Roman" w:hAnsi="Arial" w:cs="Arial"/>
                <w:lang w:val="es-CR" w:eastAsia="en-US"/>
              </w:rPr>
            </w:pPr>
          </w:p>
        </w:tc>
        <w:tc>
          <w:tcPr>
            <w:tcW w:w="833" w:type="pct"/>
          </w:tcPr>
          <w:p w14:paraId="5BA65F0F" w14:textId="77777777" w:rsidR="00912ECA" w:rsidRPr="00912ECA" w:rsidRDefault="00912ECA" w:rsidP="00652202">
            <w:pPr>
              <w:spacing w:after="80" w:line="276" w:lineRule="auto"/>
              <w:jc w:val="both"/>
              <w:rPr>
                <w:rFonts w:ascii="Arial" w:eastAsia="Times New Roman" w:hAnsi="Arial" w:cs="Arial"/>
                <w:lang w:val="es-CR" w:eastAsia="en-US"/>
              </w:rPr>
            </w:pPr>
          </w:p>
        </w:tc>
        <w:tc>
          <w:tcPr>
            <w:tcW w:w="868" w:type="pct"/>
          </w:tcPr>
          <w:p w14:paraId="1899BB03" w14:textId="77777777" w:rsidR="00912ECA" w:rsidRPr="00912ECA" w:rsidRDefault="00912ECA" w:rsidP="00105007">
            <w:pPr>
              <w:numPr>
                <w:ilvl w:val="0"/>
                <w:numId w:val="60"/>
              </w:numPr>
              <w:spacing w:after="80" w:line="276" w:lineRule="auto"/>
              <w:jc w:val="both"/>
              <w:rPr>
                <w:rFonts w:ascii="Arial" w:eastAsia="Times New Roman" w:hAnsi="Arial" w:cs="Arial"/>
                <w:lang w:val="es-CR" w:eastAsia="en-US"/>
              </w:rPr>
            </w:pPr>
          </w:p>
        </w:tc>
        <w:tc>
          <w:tcPr>
            <w:tcW w:w="1270" w:type="pct"/>
          </w:tcPr>
          <w:p w14:paraId="5CA81F88" w14:textId="77777777" w:rsidR="00912ECA" w:rsidRPr="00912ECA" w:rsidRDefault="00912ECA" w:rsidP="00105007">
            <w:pPr>
              <w:numPr>
                <w:ilvl w:val="0"/>
                <w:numId w:val="60"/>
              </w:numPr>
              <w:spacing w:after="80" w:line="276" w:lineRule="auto"/>
              <w:jc w:val="both"/>
              <w:rPr>
                <w:rFonts w:ascii="Arial" w:eastAsia="Times New Roman" w:hAnsi="Arial" w:cs="Arial"/>
                <w:lang w:val="es-CR" w:eastAsia="en-US"/>
              </w:rPr>
            </w:pPr>
          </w:p>
        </w:tc>
        <w:tc>
          <w:tcPr>
            <w:tcW w:w="1044" w:type="pct"/>
          </w:tcPr>
          <w:p w14:paraId="38CE7C26" w14:textId="77777777" w:rsidR="00912ECA" w:rsidRPr="00912ECA" w:rsidRDefault="00912ECA" w:rsidP="00652202">
            <w:pPr>
              <w:spacing w:after="80" w:line="276" w:lineRule="auto"/>
              <w:jc w:val="both"/>
              <w:rPr>
                <w:rFonts w:ascii="Arial" w:eastAsia="Times New Roman" w:hAnsi="Arial" w:cs="Arial"/>
                <w:lang w:val="es-CR" w:eastAsia="en-US"/>
              </w:rPr>
            </w:pPr>
          </w:p>
        </w:tc>
        <w:tc>
          <w:tcPr>
            <w:tcW w:w="787" w:type="pct"/>
          </w:tcPr>
          <w:p w14:paraId="647D8C2E" w14:textId="77777777" w:rsidR="00912ECA" w:rsidRPr="00912ECA" w:rsidRDefault="00912ECA" w:rsidP="00105007">
            <w:pPr>
              <w:numPr>
                <w:ilvl w:val="0"/>
                <w:numId w:val="60"/>
              </w:numPr>
              <w:spacing w:after="80" w:line="276" w:lineRule="auto"/>
              <w:contextualSpacing/>
              <w:jc w:val="both"/>
              <w:rPr>
                <w:rFonts w:ascii="Arial" w:eastAsia="Times New Roman" w:hAnsi="Arial" w:cs="Arial"/>
                <w:lang w:val="es-CR" w:eastAsia="en-US"/>
              </w:rPr>
            </w:pPr>
          </w:p>
        </w:tc>
      </w:tr>
      <w:tr w:rsidR="00912ECA" w:rsidRPr="00912ECA" w14:paraId="2B186E05" w14:textId="77777777" w:rsidTr="00B711DA">
        <w:tc>
          <w:tcPr>
            <w:tcW w:w="198" w:type="pct"/>
          </w:tcPr>
          <w:p w14:paraId="6A6B2527" w14:textId="77777777" w:rsidR="00912ECA" w:rsidRPr="00912ECA" w:rsidRDefault="00912ECA" w:rsidP="00652202">
            <w:pPr>
              <w:spacing w:after="80" w:line="276" w:lineRule="auto"/>
              <w:jc w:val="both"/>
              <w:rPr>
                <w:rFonts w:ascii="Arial" w:eastAsia="Times New Roman" w:hAnsi="Arial" w:cs="Arial"/>
                <w:lang w:val="es-CR" w:eastAsia="en-US"/>
              </w:rPr>
            </w:pPr>
            <w:r w:rsidRPr="00912ECA">
              <w:rPr>
                <w:rFonts w:ascii="Arial" w:eastAsia="Times New Roman" w:hAnsi="Arial" w:cs="Arial"/>
                <w:lang w:val="es-CR" w:eastAsia="en-US"/>
              </w:rPr>
              <w:t>2</w:t>
            </w:r>
          </w:p>
        </w:tc>
        <w:tc>
          <w:tcPr>
            <w:tcW w:w="833" w:type="pct"/>
          </w:tcPr>
          <w:p w14:paraId="2B7D2ACD" w14:textId="77777777" w:rsidR="00912ECA" w:rsidRPr="00912ECA" w:rsidRDefault="00912ECA" w:rsidP="00652202">
            <w:pPr>
              <w:spacing w:after="80" w:line="276" w:lineRule="auto"/>
              <w:jc w:val="both"/>
              <w:rPr>
                <w:rFonts w:ascii="Arial" w:eastAsia="Times New Roman" w:hAnsi="Arial" w:cs="Arial"/>
                <w:lang w:val="es-CR" w:eastAsia="en-US"/>
              </w:rPr>
            </w:pPr>
            <w:r w:rsidRPr="00912ECA">
              <w:rPr>
                <w:rFonts w:ascii="Arial" w:eastAsia="Times New Roman" w:hAnsi="Arial" w:cs="Arial"/>
                <w:lang w:val="es-CR" w:eastAsia="en-US"/>
              </w:rPr>
              <w:t>Descripción del Problema 2</w:t>
            </w:r>
          </w:p>
        </w:tc>
        <w:tc>
          <w:tcPr>
            <w:tcW w:w="868" w:type="pct"/>
          </w:tcPr>
          <w:p w14:paraId="7BDFC7F2" w14:textId="77777777" w:rsidR="00912ECA" w:rsidRPr="00912ECA" w:rsidRDefault="00912ECA" w:rsidP="00105007">
            <w:pPr>
              <w:numPr>
                <w:ilvl w:val="0"/>
                <w:numId w:val="60"/>
              </w:numPr>
              <w:spacing w:after="80" w:line="276" w:lineRule="auto"/>
              <w:jc w:val="both"/>
              <w:rPr>
                <w:rFonts w:ascii="Arial" w:eastAsia="Times New Roman" w:hAnsi="Arial" w:cs="Arial"/>
                <w:lang w:val="es-CR" w:eastAsia="en-US"/>
              </w:rPr>
            </w:pPr>
          </w:p>
        </w:tc>
        <w:tc>
          <w:tcPr>
            <w:tcW w:w="1270" w:type="pct"/>
          </w:tcPr>
          <w:p w14:paraId="53068813" w14:textId="77777777" w:rsidR="00912ECA" w:rsidRPr="00912ECA" w:rsidRDefault="00912ECA" w:rsidP="00105007">
            <w:pPr>
              <w:numPr>
                <w:ilvl w:val="0"/>
                <w:numId w:val="60"/>
              </w:numPr>
              <w:spacing w:after="80" w:line="276" w:lineRule="auto"/>
              <w:jc w:val="both"/>
              <w:rPr>
                <w:rFonts w:ascii="Arial" w:eastAsia="Times New Roman" w:hAnsi="Arial" w:cs="Arial"/>
                <w:lang w:val="es-CR" w:eastAsia="en-US"/>
              </w:rPr>
            </w:pPr>
          </w:p>
        </w:tc>
        <w:tc>
          <w:tcPr>
            <w:tcW w:w="1044" w:type="pct"/>
          </w:tcPr>
          <w:p w14:paraId="3C9F0FCD" w14:textId="77777777" w:rsidR="00912ECA" w:rsidRPr="00912ECA" w:rsidRDefault="00912ECA" w:rsidP="00652202">
            <w:pPr>
              <w:spacing w:after="80" w:line="276" w:lineRule="auto"/>
              <w:jc w:val="both"/>
              <w:rPr>
                <w:rFonts w:ascii="Arial" w:eastAsia="Times New Roman" w:hAnsi="Arial" w:cs="Arial"/>
                <w:lang w:val="es-CR" w:eastAsia="en-US"/>
              </w:rPr>
            </w:pPr>
          </w:p>
        </w:tc>
        <w:tc>
          <w:tcPr>
            <w:tcW w:w="787" w:type="pct"/>
          </w:tcPr>
          <w:p w14:paraId="3D2E0F94" w14:textId="77777777" w:rsidR="00912ECA" w:rsidRPr="00912ECA" w:rsidRDefault="00912ECA" w:rsidP="00105007">
            <w:pPr>
              <w:numPr>
                <w:ilvl w:val="0"/>
                <w:numId w:val="60"/>
              </w:numPr>
              <w:spacing w:after="80" w:line="276" w:lineRule="auto"/>
              <w:contextualSpacing/>
              <w:jc w:val="both"/>
              <w:rPr>
                <w:rFonts w:ascii="Arial" w:eastAsia="Times New Roman" w:hAnsi="Arial" w:cs="Arial"/>
                <w:lang w:val="es-CR" w:eastAsia="en-US"/>
              </w:rPr>
            </w:pPr>
          </w:p>
        </w:tc>
      </w:tr>
      <w:tr w:rsidR="00912ECA" w:rsidRPr="00912ECA" w14:paraId="3D47DFCD" w14:textId="77777777" w:rsidTr="00B711DA">
        <w:tc>
          <w:tcPr>
            <w:tcW w:w="198" w:type="pct"/>
          </w:tcPr>
          <w:p w14:paraId="634173B5" w14:textId="77777777" w:rsidR="00912ECA" w:rsidRPr="00912ECA" w:rsidRDefault="00912ECA" w:rsidP="00652202">
            <w:pPr>
              <w:spacing w:after="80" w:line="276" w:lineRule="auto"/>
              <w:jc w:val="both"/>
              <w:rPr>
                <w:rFonts w:ascii="Arial" w:eastAsia="Times New Roman" w:hAnsi="Arial" w:cs="Arial"/>
                <w:lang w:val="es-CR" w:eastAsia="en-US"/>
              </w:rPr>
            </w:pPr>
          </w:p>
        </w:tc>
        <w:tc>
          <w:tcPr>
            <w:tcW w:w="833" w:type="pct"/>
          </w:tcPr>
          <w:p w14:paraId="6100C1F1" w14:textId="77777777" w:rsidR="00912ECA" w:rsidRPr="00912ECA" w:rsidRDefault="00912ECA" w:rsidP="00652202">
            <w:pPr>
              <w:spacing w:after="80" w:line="276" w:lineRule="auto"/>
              <w:jc w:val="both"/>
              <w:rPr>
                <w:rFonts w:ascii="Arial" w:eastAsia="Times New Roman" w:hAnsi="Arial" w:cs="Arial"/>
                <w:lang w:val="es-CR" w:eastAsia="en-US"/>
              </w:rPr>
            </w:pPr>
          </w:p>
        </w:tc>
        <w:tc>
          <w:tcPr>
            <w:tcW w:w="868" w:type="pct"/>
          </w:tcPr>
          <w:p w14:paraId="751D168F" w14:textId="77777777" w:rsidR="00912ECA" w:rsidRPr="00912ECA" w:rsidRDefault="00912ECA" w:rsidP="00105007">
            <w:pPr>
              <w:numPr>
                <w:ilvl w:val="0"/>
                <w:numId w:val="60"/>
              </w:numPr>
              <w:spacing w:after="80" w:line="276" w:lineRule="auto"/>
              <w:jc w:val="both"/>
              <w:rPr>
                <w:rFonts w:ascii="Arial" w:eastAsia="Times New Roman" w:hAnsi="Arial" w:cs="Arial"/>
                <w:lang w:val="es-CR" w:eastAsia="en-US"/>
              </w:rPr>
            </w:pPr>
          </w:p>
        </w:tc>
        <w:tc>
          <w:tcPr>
            <w:tcW w:w="1270" w:type="pct"/>
          </w:tcPr>
          <w:p w14:paraId="77F76E3F" w14:textId="77777777" w:rsidR="00912ECA" w:rsidRPr="00912ECA" w:rsidRDefault="00912ECA" w:rsidP="00105007">
            <w:pPr>
              <w:numPr>
                <w:ilvl w:val="0"/>
                <w:numId w:val="60"/>
              </w:numPr>
              <w:spacing w:after="80" w:line="276" w:lineRule="auto"/>
              <w:jc w:val="both"/>
              <w:rPr>
                <w:rFonts w:ascii="Arial" w:eastAsia="Times New Roman" w:hAnsi="Arial" w:cs="Arial"/>
                <w:lang w:val="es-CR" w:eastAsia="en-US"/>
              </w:rPr>
            </w:pPr>
          </w:p>
        </w:tc>
        <w:tc>
          <w:tcPr>
            <w:tcW w:w="1044" w:type="pct"/>
          </w:tcPr>
          <w:p w14:paraId="6A4D624B" w14:textId="77777777" w:rsidR="00912ECA" w:rsidRPr="00912ECA" w:rsidRDefault="00912ECA" w:rsidP="00652202">
            <w:pPr>
              <w:spacing w:after="80" w:line="276" w:lineRule="auto"/>
              <w:jc w:val="both"/>
              <w:rPr>
                <w:rFonts w:ascii="Arial" w:eastAsia="Times New Roman" w:hAnsi="Arial" w:cs="Arial"/>
                <w:lang w:val="es-CR" w:eastAsia="en-US"/>
              </w:rPr>
            </w:pPr>
          </w:p>
        </w:tc>
        <w:tc>
          <w:tcPr>
            <w:tcW w:w="787" w:type="pct"/>
          </w:tcPr>
          <w:p w14:paraId="35C0B761" w14:textId="77777777" w:rsidR="00912ECA" w:rsidRPr="00912ECA" w:rsidRDefault="00912ECA" w:rsidP="00105007">
            <w:pPr>
              <w:numPr>
                <w:ilvl w:val="0"/>
                <w:numId w:val="60"/>
              </w:numPr>
              <w:spacing w:after="80" w:line="276" w:lineRule="auto"/>
              <w:contextualSpacing/>
              <w:jc w:val="both"/>
              <w:rPr>
                <w:rFonts w:ascii="Arial" w:eastAsia="Times New Roman" w:hAnsi="Arial" w:cs="Arial"/>
                <w:lang w:val="es-CR" w:eastAsia="en-US"/>
              </w:rPr>
            </w:pPr>
          </w:p>
        </w:tc>
      </w:tr>
      <w:tr w:rsidR="00912ECA" w:rsidRPr="00912ECA" w14:paraId="7C58D45E" w14:textId="77777777" w:rsidTr="00B711DA">
        <w:tc>
          <w:tcPr>
            <w:tcW w:w="198" w:type="pct"/>
          </w:tcPr>
          <w:p w14:paraId="096193F7" w14:textId="77777777" w:rsidR="00912ECA" w:rsidRPr="00912ECA" w:rsidRDefault="00912ECA" w:rsidP="00652202">
            <w:pPr>
              <w:spacing w:after="80" w:line="276" w:lineRule="auto"/>
              <w:jc w:val="both"/>
              <w:rPr>
                <w:rFonts w:ascii="Arial" w:eastAsia="Times New Roman" w:hAnsi="Arial" w:cs="Arial"/>
                <w:lang w:val="es-CR" w:eastAsia="en-US"/>
              </w:rPr>
            </w:pPr>
          </w:p>
        </w:tc>
        <w:tc>
          <w:tcPr>
            <w:tcW w:w="833" w:type="pct"/>
          </w:tcPr>
          <w:p w14:paraId="7F76320F" w14:textId="77777777" w:rsidR="00912ECA" w:rsidRPr="00912ECA" w:rsidRDefault="00912ECA" w:rsidP="00652202">
            <w:pPr>
              <w:spacing w:after="80" w:line="276" w:lineRule="auto"/>
              <w:jc w:val="both"/>
              <w:rPr>
                <w:rFonts w:ascii="Arial" w:eastAsia="Times New Roman" w:hAnsi="Arial" w:cs="Arial"/>
                <w:lang w:val="es-CR" w:eastAsia="en-US"/>
              </w:rPr>
            </w:pPr>
          </w:p>
        </w:tc>
        <w:tc>
          <w:tcPr>
            <w:tcW w:w="868" w:type="pct"/>
          </w:tcPr>
          <w:p w14:paraId="746B66A7" w14:textId="77777777" w:rsidR="00912ECA" w:rsidRPr="00912ECA" w:rsidRDefault="00912ECA" w:rsidP="00105007">
            <w:pPr>
              <w:numPr>
                <w:ilvl w:val="0"/>
                <w:numId w:val="60"/>
              </w:numPr>
              <w:spacing w:after="80" w:line="276" w:lineRule="auto"/>
              <w:jc w:val="both"/>
              <w:rPr>
                <w:rFonts w:ascii="Arial" w:eastAsia="Times New Roman" w:hAnsi="Arial" w:cs="Arial"/>
                <w:lang w:val="es-CR" w:eastAsia="en-US"/>
              </w:rPr>
            </w:pPr>
          </w:p>
        </w:tc>
        <w:tc>
          <w:tcPr>
            <w:tcW w:w="1270" w:type="pct"/>
          </w:tcPr>
          <w:p w14:paraId="574E0296" w14:textId="77777777" w:rsidR="00912ECA" w:rsidRPr="00912ECA" w:rsidRDefault="00912ECA" w:rsidP="00105007">
            <w:pPr>
              <w:numPr>
                <w:ilvl w:val="0"/>
                <w:numId w:val="60"/>
              </w:numPr>
              <w:spacing w:after="80" w:line="276" w:lineRule="auto"/>
              <w:jc w:val="both"/>
              <w:rPr>
                <w:rFonts w:ascii="Arial" w:eastAsia="Times New Roman" w:hAnsi="Arial" w:cs="Arial"/>
                <w:lang w:val="es-CR" w:eastAsia="en-US"/>
              </w:rPr>
            </w:pPr>
          </w:p>
        </w:tc>
        <w:tc>
          <w:tcPr>
            <w:tcW w:w="1044" w:type="pct"/>
          </w:tcPr>
          <w:p w14:paraId="66C62050" w14:textId="77777777" w:rsidR="00912ECA" w:rsidRPr="00912ECA" w:rsidRDefault="00912ECA" w:rsidP="00652202">
            <w:pPr>
              <w:spacing w:after="80" w:line="276" w:lineRule="auto"/>
              <w:jc w:val="both"/>
              <w:rPr>
                <w:rFonts w:ascii="Arial" w:eastAsia="Times New Roman" w:hAnsi="Arial" w:cs="Arial"/>
                <w:lang w:val="es-CR" w:eastAsia="en-US"/>
              </w:rPr>
            </w:pPr>
          </w:p>
        </w:tc>
        <w:tc>
          <w:tcPr>
            <w:tcW w:w="787" w:type="pct"/>
          </w:tcPr>
          <w:p w14:paraId="59D28583" w14:textId="77777777" w:rsidR="00912ECA" w:rsidRPr="00912ECA" w:rsidRDefault="00912ECA" w:rsidP="00105007">
            <w:pPr>
              <w:numPr>
                <w:ilvl w:val="0"/>
                <w:numId w:val="60"/>
              </w:numPr>
              <w:spacing w:after="80" w:line="276" w:lineRule="auto"/>
              <w:contextualSpacing/>
              <w:jc w:val="both"/>
              <w:rPr>
                <w:rFonts w:ascii="Arial" w:eastAsia="Times New Roman" w:hAnsi="Arial" w:cs="Arial"/>
                <w:lang w:val="es-CR" w:eastAsia="en-US"/>
              </w:rPr>
            </w:pPr>
          </w:p>
        </w:tc>
      </w:tr>
      <w:tr w:rsidR="00912ECA" w:rsidRPr="00912ECA" w14:paraId="646D55A5" w14:textId="77777777" w:rsidTr="00B711DA">
        <w:tc>
          <w:tcPr>
            <w:tcW w:w="198" w:type="pct"/>
          </w:tcPr>
          <w:p w14:paraId="76D81BEC" w14:textId="77777777" w:rsidR="00912ECA" w:rsidRPr="00912ECA" w:rsidRDefault="00912ECA" w:rsidP="00652202">
            <w:pPr>
              <w:spacing w:after="80" w:line="276" w:lineRule="auto"/>
              <w:jc w:val="both"/>
              <w:rPr>
                <w:rFonts w:ascii="Arial" w:eastAsia="Times New Roman" w:hAnsi="Arial" w:cs="Arial"/>
                <w:lang w:val="es-CR" w:eastAsia="en-US"/>
              </w:rPr>
            </w:pPr>
          </w:p>
        </w:tc>
        <w:tc>
          <w:tcPr>
            <w:tcW w:w="833" w:type="pct"/>
          </w:tcPr>
          <w:p w14:paraId="5BB41DA6" w14:textId="77777777" w:rsidR="00912ECA" w:rsidRPr="00912ECA" w:rsidRDefault="00912ECA" w:rsidP="00652202">
            <w:pPr>
              <w:spacing w:after="80" w:line="276" w:lineRule="auto"/>
              <w:jc w:val="both"/>
              <w:rPr>
                <w:rFonts w:ascii="Arial" w:eastAsia="Times New Roman" w:hAnsi="Arial" w:cs="Arial"/>
                <w:lang w:val="es-CR" w:eastAsia="en-US"/>
              </w:rPr>
            </w:pPr>
          </w:p>
        </w:tc>
        <w:tc>
          <w:tcPr>
            <w:tcW w:w="868" w:type="pct"/>
          </w:tcPr>
          <w:p w14:paraId="27E25F52" w14:textId="77777777" w:rsidR="00912ECA" w:rsidRPr="00912ECA" w:rsidRDefault="00912ECA" w:rsidP="00105007">
            <w:pPr>
              <w:numPr>
                <w:ilvl w:val="0"/>
                <w:numId w:val="60"/>
              </w:numPr>
              <w:spacing w:after="80" w:line="276" w:lineRule="auto"/>
              <w:jc w:val="both"/>
              <w:rPr>
                <w:rFonts w:ascii="Arial" w:eastAsia="Times New Roman" w:hAnsi="Arial" w:cs="Arial"/>
                <w:lang w:val="es-CR" w:eastAsia="en-US"/>
              </w:rPr>
            </w:pPr>
          </w:p>
        </w:tc>
        <w:tc>
          <w:tcPr>
            <w:tcW w:w="1270" w:type="pct"/>
          </w:tcPr>
          <w:p w14:paraId="326F837D" w14:textId="77777777" w:rsidR="00912ECA" w:rsidRPr="00912ECA" w:rsidRDefault="00912ECA" w:rsidP="00105007">
            <w:pPr>
              <w:numPr>
                <w:ilvl w:val="0"/>
                <w:numId w:val="60"/>
              </w:numPr>
              <w:spacing w:after="80" w:line="276" w:lineRule="auto"/>
              <w:jc w:val="both"/>
              <w:rPr>
                <w:rFonts w:ascii="Arial" w:eastAsia="Times New Roman" w:hAnsi="Arial" w:cs="Arial"/>
                <w:lang w:val="es-CR" w:eastAsia="en-US"/>
              </w:rPr>
            </w:pPr>
          </w:p>
        </w:tc>
        <w:tc>
          <w:tcPr>
            <w:tcW w:w="1044" w:type="pct"/>
          </w:tcPr>
          <w:p w14:paraId="7B141CD0" w14:textId="77777777" w:rsidR="00912ECA" w:rsidRPr="00912ECA" w:rsidRDefault="00912ECA" w:rsidP="00652202">
            <w:pPr>
              <w:spacing w:after="80" w:line="276" w:lineRule="auto"/>
              <w:jc w:val="both"/>
              <w:rPr>
                <w:rFonts w:ascii="Arial" w:eastAsia="Times New Roman" w:hAnsi="Arial" w:cs="Arial"/>
                <w:lang w:val="es-CR" w:eastAsia="en-US"/>
              </w:rPr>
            </w:pPr>
          </w:p>
        </w:tc>
        <w:tc>
          <w:tcPr>
            <w:tcW w:w="787" w:type="pct"/>
          </w:tcPr>
          <w:p w14:paraId="4DA23F90" w14:textId="77777777" w:rsidR="00912ECA" w:rsidRPr="00912ECA" w:rsidRDefault="00912ECA" w:rsidP="00105007">
            <w:pPr>
              <w:numPr>
                <w:ilvl w:val="0"/>
                <w:numId w:val="60"/>
              </w:numPr>
              <w:spacing w:after="80" w:line="276" w:lineRule="auto"/>
              <w:contextualSpacing/>
              <w:jc w:val="both"/>
              <w:rPr>
                <w:rFonts w:ascii="Arial" w:eastAsia="Times New Roman" w:hAnsi="Arial" w:cs="Arial"/>
                <w:lang w:val="es-CR" w:eastAsia="en-US"/>
              </w:rPr>
            </w:pPr>
          </w:p>
        </w:tc>
      </w:tr>
      <w:tr w:rsidR="00912ECA" w:rsidRPr="00912ECA" w14:paraId="3D1F65FE" w14:textId="77777777" w:rsidTr="00B711DA">
        <w:tc>
          <w:tcPr>
            <w:tcW w:w="198" w:type="pct"/>
          </w:tcPr>
          <w:p w14:paraId="517B8F14" w14:textId="77777777" w:rsidR="00912ECA" w:rsidRPr="00912ECA" w:rsidRDefault="00912ECA" w:rsidP="00652202">
            <w:pPr>
              <w:spacing w:after="80" w:line="276" w:lineRule="auto"/>
              <w:jc w:val="both"/>
              <w:rPr>
                <w:rFonts w:ascii="Arial" w:eastAsia="Times New Roman" w:hAnsi="Arial" w:cs="Arial"/>
                <w:lang w:val="es-CR" w:eastAsia="en-US"/>
              </w:rPr>
            </w:pPr>
          </w:p>
        </w:tc>
        <w:tc>
          <w:tcPr>
            <w:tcW w:w="833" w:type="pct"/>
          </w:tcPr>
          <w:p w14:paraId="0C2CE0F0" w14:textId="77777777" w:rsidR="00912ECA" w:rsidRPr="00912ECA" w:rsidRDefault="00912ECA" w:rsidP="00652202">
            <w:pPr>
              <w:spacing w:after="80" w:line="276" w:lineRule="auto"/>
              <w:jc w:val="both"/>
              <w:rPr>
                <w:rFonts w:ascii="Arial" w:eastAsia="Times New Roman" w:hAnsi="Arial" w:cs="Arial"/>
                <w:lang w:val="es-CR" w:eastAsia="en-US"/>
              </w:rPr>
            </w:pPr>
          </w:p>
        </w:tc>
        <w:tc>
          <w:tcPr>
            <w:tcW w:w="868" w:type="pct"/>
          </w:tcPr>
          <w:p w14:paraId="30BE1587" w14:textId="77777777" w:rsidR="00912ECA" w:rsidRPr="00912ECA" w:rsidRDefault="00912ECA" w:rsidP="00105007">
            <w:pPr>
              <w:numPr>
                <w:ilvl w:val="0"/>
                <w:numId w:val="60"/>
              </w:numPr>
              <w:spacing w:after="80" w:line="276" w:lineRule="auto"/>
              <w:jc w:val="both"/>
              <w:rPr>
                <w:rFonts w:ascii="Arial" w:eastAsia="Times New Roman" w:hAnsi="Arial" w:cs="Arial"/>
                <w:lang w:val="es-CR" w:eastAsia="en-US"/>
              </w:rPr>
            </w:pPr>
          </w:p>
        </w:tc>
        <w:tc>
          <w:tcPr>
            <w:tcW w:w="1270" w:type="pct"/>
          </w:tcPr>
          <w:p w14:paraId="074CBAAE" w14:textId="77777777" w:rsidR="00912ECA" w:rsidRPr="00912ECA" w:rsidRDefault="00912ECA" w:rsidP="00105007">
            <w:pPr>
              <w:numPr>
                <w:ilvl w:val="0"/>
                <w:numId w:val="60"/>
              </w:numPr>
              <w:spacing w:after="80" w:line="276" w:lineRule="auto"/>
              <w:jc w:val="both"/>
              <w:rPr>
                <w:rFonts w:ascii="Arial" w:eastAsia="Times New Roman" w:hAnsi="Arial" w:cs="Arial"/>
                <w:lang w:val="es-CR" w:eastAsia="en-US"/>
              </w:rPr>
            </w:pPr>
          </w:p>
        </w:tc>
        <w:tc>
          <w:tcPr>
            <w:tcW w:w="1044" w:type="pct"/>
          </w:tcPr>
          <w:p w14:paraId="25A26880" w14:textId="77777777" w:rsidR="00912ECA" w:rsidRPr="00912ECA" w:rsidRDefault="00912ECA" w:rsidP="00652202">
            <w:pPr>
              <w:spacing w:after="80" w:line="276" w:lineRule="auto"/>
              <w:jc w:val="both"/>
              <w:rPr>
                <w:rFonts w:ascii="Arial" w:eastAsia="Times New Roman" w:hAnsi="Arial" w:cs="Arial"/>
                <w:lang w:val="es-CR" w:eastAsia="en-US"/>
              </w:rPr>
            </w:pPr>
          </w:p>
        </w:tc>
        <w:tc>
          <w:tcPr>
            <w:tcW w:w="787" w:type="pct"/>
          </w:tcPr>
          <w:p w14:paraId="628FAE52" w14:textId="77777777" w:rsidR="00912ECA" w:rsidRPr="00912ECA" w:rsidRDefault="00912ECA" w:rsidP="00105007">
            <w:pPr>
              <w:numPr>
                <w:ilvl w:val="0"/>
                <w:numId w:val="60"/>
              </w:numPr>
              <w:spacing w:after="80" w:line="276" w:lineRule="auto"/>
              <w:contextualSpacing/>
              <w:jc w:val="both"/>
              <w:rPr>
                <w:rFonts w:ascii="Arial" w:eastAsia="Times New Roman" w:hAnsi="Arial" w:cs="Arial"/>
                <w:lang w:val="es-CR" w:eastAsia="en-US"/>
              </w:rPr>
            </w:pPr>
          </w:p>
        </w:tc>
      </w:tr>
      <w:tr w:rsidR="00912ECA" w:rsidRPr="00912ECA" w14:paraId="120759AB" w14:textId="77777777" w:rsidTr="00B711DA">
        <w:tc>
          <w:tcPr>
            <w:tcW w:w="198" w:type="pct"/>
          </w:tcPr>
          <w:p w14:paraId="789891D1" w14:textId="77777777" w:rsidR="00912ECA" w:rsidRPr="00912ECA" w:rsidRDefault="00912ECA" w:rsidP="00652202">
            <w:pPr>
              <w:spacing w:after="80" w:line="276" w:lineRule="auto"/>
              <w:jc w:val="both"/>
              <w:rPr>
                <w:rFonts w:ascii="Arial" w:eastAsia="Times New Roman" w:hAnsi="Arial" w:cs="Arial"/>
                <w:lang w:val="es-CR" w:eastAsia="en-US"/>
              </w:rPr>
            </w:pPr>
          </w:p>
        </w:tc>
        <w:tc>
          <w:tcPr>
            <w:tcW w:w="833" w:type="pct"/>
          </w:tcPr>
          <w:p w14:paraId="101F093F" w14:textId="77777777" w:rsidR="00912ECA" w:rsidRPr="00912ECA" w:rsidRDefault="00912ECA" w:rsidP="00652202">
            <w:pPr>
              <w:spacing w:after="80" w:line="276" w:lineRule="auto"/>
              <w:jc w:val="both"/>
              <w:rPr>
                <w:rFonts w:ascii="Arial" w:eastAsia="Times New Roman" w:hAnsi="Arial" w:cs="Arial"/>
                <w:lang w:val="es-CR" w:eastAsia="en-US"/>
              </w:rPr>
            </w:pPr>
          </w:p>
        </w:tc>
        <w:tc>
          <w:tcPr>
            <w:tcW w:w="868" w:type="pct"/>
          </w:tcPr>
          <w:p w14:paraId="11B2755B" w14:textId="77777777" w:rsidR="00912ECA" w:rsidRPr="00912ECA" w:rsidRDefault="00912ECA" w:rsidP="00105007">
            <w:pPr>
              <w:numPr>
                <w:ilvl w:val="0"/>
                <w:numId w:val="60"/>
              </w:numPr>
              <w:spacing w:after="80" w:line="276" w:lineRule="auto"/>
              <w:jc w:val="both"/>
              <w:rPr>
                <w:rFonts w:ascii="Arial" w:eastAsia="Times New Roman" w:hAnsi="Arial" w:cs="Arial"/>
                <w:lang w:val="es-CR" w:eastAsia="en-US"/>
              </w:rPr>
            </w:pPr>
          </w:p>
        </w:tc>
        <w:tc>
          <w:tcPr>
            <w:tcW w:w="1270" w:type="pct"/>
          </w:tcPr>
          <w:p w14:paraId="064CD1C5" w14:textId="77777777" w:rsidR="00912ECA" w:rsidRPr="00912ECA" w:rsidRDefault="00912ECA" w:rsidP="00105007">
            <w:pPr>
              <w:numPr>
                <w:ilvl w:val="0"/>
                <w:numId w:val="60"/>
              </w:numPr>
              <w:spacing w:after="80" w:line="276" w:lineRule="auto"/>
              <w:jc w:val="both"/>
              <w:rPr>
                <w:rFonts w:ascii="Arial" w:eastAsia="Times New Roman" w:hAnsi="Arial" w:cs="Arial"/>
                <w:lang w:val="es-CR" w:eastAsia="en-US"/>
              </w:rPr>
            </w:pPr>
          </w:p>
        </w:tc>
        <w:tc>
          <w:tcPr>
            <w:tcW w:w="1044" w:type="pct"/>
          </w:tcPr>
          <w:p w14:paraId="4C181E66" w14:textId="77777777" w:rsidR="00912ECA" w:rsidRPr="00912ECA" w:rsidRDefault="00912ECA" w:rsidP="00652202">
            <w:pPr>
              <w:spacing w:after="80" w:line="276" w:lineRule="auto"/>
              <w:jc w:val="both"/>
              <w:rPr>
                <w:rFonts w:ascii="Arial" w:eastAsia="Times New Roman" w:hAnsi="Arial" w:cs="Arial"/>
                <w:lang w:val="es-CR" w:eastAsia="en-US"/>
              </w:rPr>
            </w:pPr>
          </w:p>
        </w:tc>
        <w:tc>
          <w:tcPr>
            <w:tcW w:w="787" w:type="pct"/>
          </w:tcPr>
          <w:p w14:paraId="545312DC" w14:textId="77777777" w:rsidR="00912ECA" w:rsidRPr="00912ECA" w:rsidRDefault="00912ECA" w:rsidP="00105007">
            <w:pPr>
              <w:numPr>
                <w:ilvl w:val="0"/>
                <w:numId w:val="60"/>
              </w:numPr>
              <w:spacing w:after="80" w:line="276" w:lineRule="auto"/>
              <w:contextualSpacing/>
              <w:jc w:val="both"/>
              <w:rPr>
                <w:rFonts w:ascii="Arial" w:eastAsia="Times New Roman" w:hAnsi="Arial" w:cs="Arial"/>
                <w:lang w:val="es-CR" w:eastAsia="en-US"/>
              </w:rPr>
            </w:pPr>
          </w:p>
        </w:tc>
      </w:tr>
    </w:tbl>
    <w:p w14:paraId="45F786D9" w14:textId="77777777" w:rsidR="00912ECA" w:rsidRPr="00653510" w:rsidRDefault="00912ECA" w:rsidP="00652202">
      <w:pPr>
        <w:jc w:val="both"/>
        <w:rPr>
          <w:lang w:val="es-CR" w:eastAsia="es-ES"/>
        </w:rPr>
      </w:pPr>
    </w:p>
    <w:p w14:paraId="5A38564E" w14:textId="22F39285" w:rsidR="00192DA7" w:rsidRPr="00653510" w:rsidRDefault="00912ECA" w:rsidP="00652202">
      <w:pPr>
        <w:jc w:val="both"/>
        <w:rPr>
          <w:lang w:val="es-CR" w:eastAsia="es-ES"/>
        </w:rPr>
      </w:pPr>
      <w:r w:rsidRPr="00653510">
        <w:rPr>
          <w:lang w:val="es-CR" w:eastAsia="es-ES"/>
        </w:rPr>
        <w:t>Cuando se alcance el control</w:t>
      </w:r>
      <w:r w:rsidR="00B65E72" w:rsidRPr="00653510">
        <w:rPr>
          <w:lang w:val="es-CR" w:eastAsia="es-ES"/>
        </w:rPr>
        <w:t xml:space="preserve">, la Sala de Crisis valorará la necesidad de continuar en el nivel </w:t>
      </w:r>
      <w:r w:rsidR="00C81D61" w:rsidRPr="00653510">
        <w:rPr>
          <w:lang w:val="es-CR" w:eastAsia="es-ES"/>
        </w:rPr>
        <w:t>declarado o</w:t>
      </w:r>
      <w:r w:rsidR="00B65E72" w:rsidRPr="00653510">
        <w:rPr>
          <w:lang w:val="es-CR" w:eastAsia="es-ES"/>
        </w:rPr>
        <w:t xml:space="preserve"> mantenido a ese momento, para definir si se degrada a nivel 2 o nivel 3 con las consecuentes acciones de cierre y seguimiento dentro de los procesos normales de recuperación.</w:t>
      </w:r>
    </w:p>
    <w:p w14:paraId="6F6E3519" w14:textId="77777777" w:rsidR="00192DA7" w:rsidRPr="00653510" w:rsidRDefault="00192DA7" w:rsidP="00652202">
      <w:pPr>
        <w:pStyle w:val="Ttulo4"/>
        <w:jc w:val="both"/>
        <w:rPr>
          <w:lang w:val="es-CR"/>
        </w:rPr>
      </w:pPr>
      <w:r w:rsidRPr="00653510">
        <w:rPr>
          <w:noProof/>
          <w:lang w:val="es-CR"/>
        </w:rPr>
        <w:t>Evento Mayor (Nivel 2)</w:t>
      </w:r>
    </w:p>
    <w:p w14:paraId="71F7F2B8" w14:textId="77777777" w:rsidR="00192DA7" w:rsidRPr="00653510" w:rsidRDefault="00192DA7" w:rsidP="00652202">
      <w:pPr>
        <w:jc w:val="both"/>
        <w:rPr>
          <w:lang w:val="es-CR" w:eastAsia="es-ES"/>
        </w:rPr>
      </w:pPr>
      <w:r w:rsidRPr="00653510">
        <w:rPr>
          <w:lang w:val="es-CR" w:eastAsia="es-ES"/>
        </w:rPr>
        <w:t>La expectativa es que se realice el mismo proceso señalado anteriormente, con la variante de que el staff llamado a la Sala de Crisis, será determinado en primera instancia por el Staff Principal.</w:t>
      </w:r>
    </w:p>
    <w:p w14:paraId="707C5F68" w14:textId="51474E6F" w:rsidR="00192DA7" w:rsidRPr="00653510" w:rsidRDefault="007D69B4" w:rsidP="00652202">
      <w:pPr>
        <w:pStyle w:val="Ttulo4"/>
        <w:jc w:val="both"/>
        <w:rPr>
          <w:lang w:val="es-CR" w:eastAsia="es-ES"/>
        </w:rPr>
      </w:pPr>
      <w:r w:rsidRPr="00653510">
        <w:rPr>
          <w:noProof/>
          <w:lang w:val="es-CR"/>
        </w:rPr>
        <w:t>Ilustración</w:t>
      </w:r>
      <w:r w:rsidRPr="00653510">
        <w:rPr>
          <w:lang w:val="es-CR" w:eastAsia="es-ES"/>
        </w:rPr>
        <w:t xml:space="preserve"> del Proceso General</w:t>
      </w:r>
    </w:p>
    <w:p w14:paraId="51DF1C68" w14:textId="58D96C80" w:rsidR="009B38D6" w:rsidRPr="00653510" w:rsidRDefault="009F36F4" w:rsidP="00652202">
      <w:pPr>
        <w:jc w:val="both"/>
        <w:rPr>
          <w:lang w:val="es-CR"/>
        </w:rPr>
      </w:pPr>
      <w:r w:rsidRPr="00653510">
        <w:rPr>
          <w:noProof/>
          <w:lang w:val="es-ES" w:eastAsia="es-ES"/>
        </w:rPr>
        <w:drawing>
          <wp:anchor distT="0" distB="0" distL="114300" distR="114300" simplePos="0" relativeHeight="251665408" behindDoc="0" locked="0" layoutInCell="1" allowOverlap="1" wp14:anchorId="4B88193A" wp14:editId="149016A8">
            <wp:simplePos x="0" y="0"/>
            <wp:positionH relativeFrom="column">
              <wp:posOffset>0</wp:posOffset>
            </wp:positionH>
            <wp:positionV relativeFrom="paragraph">
              <wp:posOffset>-2540</wp:posOffset>
            </wp:positionV>
            <wp:extent cx="6093645" cy="3462999"/>
            <wp:effectExtent l="0" t="0" r="2540" b="4445"/>
            <wp:wrapTopAndBottom/>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93645" cy="3462999"/>
                    </a:xfrm>
                    <a:prstGeom prst="rect">
                      <a:avLst/>
                    </a:prstGeom>
                    <a:noFill/>
                  </pic:spPr>
                </pic:pic>
              </a:graphicData>
            </a:graphic>
            <wp14:sizeRelH relativeFrom="page">
              <wp14:pctWidth>0</wp14:pctWidth>
            </wp14:sizeRelH>
            <wp14:sizeRelV relativeFrom="page">
              <wp14:pctHeight>0</wp14:pctHeight>
            </wp14:sizeRelV>
          </wp:anchor>
        </w:drawing>
      </w:r>
    </w:p>
    <w:p w14:paraId="6EBC81F6" w14:textId="4EB1045A" w:rsidR="00894B5D" w:rsidRPr="00653510" w:rsidRDefault="00B41EC6" w:rsidP="00652202">
      <w:pPr>
        <w:jc w:val="both"/>
        <w:rPr>
          <w:lang w:val="es-CR"/>
        </w:rPr>
      </w:pPr>
      <w:r w:rsidRPr="00653510">
        <w:rPr>
          <w:noProof/>
          <w:lang w:val="es-CR"/>
        </w:rPr>
        <w:br w:type="page"/>
      </w:r>
    </w:p>
    <w:p w14:paraId="62B15337" w14:textId="6CFBF294" w:rsidR="00505AF9" w:rsidRPr="00653510" w:rsidRDefault="00505AF9" w:rsidP="00652202">
      <w:pPr>
        <w:pStyle w:val="Ttulo3"/>
        <w:jc w:val="both"/>
        <w:rPr>
          <w:lang w:val="es-CR"/>
        </w:rPr>
      </w:pPr>
      <w:bookmarkStart w:id="50" w:name="_Toc469415554"/>
      <w:r w:rsidRPr="00653510">
        <w:rPr>
          <w:noProof/>
          <w:lang w:val="es-CR" w:eastAsia="es-ES"/>
        </w:rPr>
        <w:t>Listas</w:t>
      </w:r>
      <w:r w:rsidRPr="00653510">
        <w:rPr>
          <w:lang w:val="es-CR"/>
        </w:rPr>
        <w:t xml:space="preserve"> de Verificación</w:t>
      </w:r>
      <w:bookmarkEnd w:id="50"/>
    </w:p>
    <w:p w14:paraId="7EC60CF0" w14:textId="61161377" w:rsidR="008C7571" w:rsidRPr="00653510" w:rsidRDefault="002925B3" w:rsidP="00652202">
      <w:pPr>
        <w:pStyle w:val="Ttulo4"/>
        <w:jc w:val="both"/>
        <w:rPr>
          <w:lang w:val="es-CR"/>
        </w:rPr>
      </w:pPr>
      <w:r w:rsidRPr="00653510">
        <w:rPr>
          <w:lang w:val="es-CR"/>
        </w:rPr>
        <w:t>P</w:t>
      </w:r>
      <w:r w:rsidR="00B0285B" w:rsidRPr="00653510">
        <w:rPr>
          <w:lang w:val="es-CR"/>
        </w:rPr>
        <w:t xml:space="preserve">roceso de trabajo </w:t>
      </w:r>
      <w:r w:rsidR="00912ECA" w:rsidRPr="00653510">
        <w:rPr>
          <w:lang w:val="es-CR"/>
        </w:rPr>
        <w:t>de la Sala de Crisis</w:t>
      </w:r>
    </w:p>
    <w:p w14:paraId="26F5AC7A" w14:textId="77777777" w:rsidR="0096358F" w:rsidRPr="00653510" w:rsidRDefault="0096358F" w:rsidP="00652202">
      <w:pPr>
        <w:jc w:val="both"/>
        <w:rPr>
          <w:lang w:val="es-CR"/>
        </w:rPr>
      </w:pPr>
    </w:p>
    <w:p w14:paraId="167EF905" w14:textId="4B602944" w:rsidR="002925B3" w:rsidRPr="00653510" w:rsidRDefault="002925B3" w:rsidP="00105007">
      <w:pPr>
        <w:pStyle w:val="Prrafodelista"/>
        <w:numPr>
          <w:ilvl w:val="0"/>
          <w:numId w:val="61"/>
        </w:numPr>
        <w:jc w:val="both"/>
        <w:rPr>
          <w:lang w:val="es-CR"/>
        </w:rPr>
      </w:pPr>
      <w:r w:rsidRPr="00653510">
        <w:rPr>
          <w:lang w:val="es-CR"/>
        </w:rPr>
        <w:t>Lista de verificación para la activación de la Sala de Crisis</w:t>
      </w:r>
    </w:p>
    <w:p w14:paraId="6F0EF856" w14:textId="1B61EAF2" w:rsidR="00912ECA" w:rsidRPr="00653510" w:rsidRDefault="00912ECA" w:rsidP="00105007">
      <w:pPr>
        <w:pStyle w:val="Prrafodelista"/>
        <w:numPr>
          <w:ilvl w:val="0"/>
          <w:numId w:val="61"/>
        </w:numPr>
        <w:jc w:val="both"/>
        <w:rPr>
          <w:lang w:val="es-CR"/>
        </w:rPr>
      </w:pPr>
      <w:r w:rsidRPr="00653510">
        <w:rPr>
          <w:lang w:val="es-CR"/>
        </w:rPr>
        <w:t>Presentar resumen de la situación actual a la Sala de Crisis</w:t>
      </w:r>
    </w:p>
    <w:p w14:paraId="488052EE" w14:textId="39E1421E" w:rsidR="00BD5BBD" w:rsidRPr="00653510" w:rsidRDefault="00BD5BBD" w:rsidP="00105007">
      <w:pPr>
        <w:pStyle w:val="Prrafodelista"/>
        <w:numPr>
          <w:ilvl w:val="0"/>
          <w:numId w:val="61"/>
        </w:numPr>
        <w:jc w:val="both"/>
        <w:rPr>
          <w:lang w:val="es-CR"/>
        </w:rPr>
      </w:pPr>
      <w:r w:rsidRPr="00653510">
        <w:rPr>
          <w:lang w:val="es-CR"/>
        </w:rPr>
        <w:t>Lista de Verificación del Director de la Sala de Crisis</w:t>
      </w:r>
    </w:p>
    <w:p w14:paraId="316329A0" w14:textId="05537F7C" w:rsidR="008C7571" w:rsidRPr="00653510" w:rsidRDefault="00BD5BBD" w:rsidP="00105007">
      <w:pPr>
        <w:pStyle w:val="Prrafodelista"/>
        <w:numPr>
          <w:ilvl w:val="1"/>
          <w:numId w:val="61"/>
        </w:numPr>
        <w:jc w:val="both"/>
        <w:rPr>
          <w:lang w:val="es-CR"/>
        </w:rPr>
      </w:pPr>
      <w:r w:rsidRPr="00653510">
        <w:rPr>
          <w:lang w:val="es-CR"/>
        </w:rPr>
        <w:t xml:space="preserve"> </w:t>
      </w:r>
      <w:r w:rsidR="008C7571" w:rsidRPr="00653510">
        <w:rPr>
          <w:lang w:val="es-CR"/>
        </w:rPr>
        <w:t>Declaración del</w:t>
      </w:r>
      <w:r w:rsidRPr="00653510">
        <w:rPr>
          <w:lang w:val="es-CR"/>
        </w:rPr>
        <w:t xml:space="preserve"> nivel de la emergencia</w:t>
      </w:r>
    </w:p>
    <w:p w14:paraId="44087B61" w14:textId="45116673" w:rsidR="008C7571" w:rsidRPr="00653510" w:rsidRDefault="008C7571" w:rsidP="00105007">
      <w:pPr>
        <w:pStyle w:val="Prrafodelista"/>
        <w:numPr>
          <w:ilvl w:val="0"/>
          <w:numId w:val="61"/>
        </w:numPr>
        <w:jc w:val="both"/>
        <w:rPr>
          <w:lang w:val="es-CR"/>
        </w:rPr>
      </w:pPr>
      <w:r w:rsidRPr="00653510">
        <w:rPr>
          <w:lang w:val="es-CR"/>
        </w:rPr>
        <w:t xml:space="preserve">Cada grupo de la Sala de Crisis revisa la información y recopila datos de cada </w:t>
      </w:r>
      <w:r w:rsidR="00A15EFC" w:rsidRPr="00653510">
        <w:rPr>
          <w:lang w:val="es-CR"/>
        </w:rPr>
        <w:t>área</w:t>
      </w:r>
      <w:r w:rsidRPr="00653510">
        <w:rPr>
          <w:lang w:val="es-CR"/>
        </w:rPr>
        <w:t xml:space="preserve"> representada (15 a 20 minutos)</w:t>
      </w:r>
    </w:p>
    <w:p w14:paraId="2D8C3DC1" w14:textId="4D908BCE" w:rsidR="008C7571" w:rsidRPr="00653510" w:rsidRDefault="008C7571" w:rsidP="00105007">
      <w:pPr>
        <w:pStyle w:val="Prrafodelista"/>
        <w:numPr>
          <w:ilvl w:val="1"/>
          <w:numId w:val="61"/>
        </w:numPr>
        <w:jc w:val="both"/>
        <w:rPr>
          <w:lang w:val="es-CR"/>
        </w:rPr>
      </w:pPr>
      <w:r w:rsidRPr="00653510">
        <w:rPr>
          <w:lang w:val="es-CR"/>
        </w:rPr>
        <w:t>Consolidar los asuntos de cada grupo</w:t>
      </w:r>
    </w:p>
    <w:p w14:paraId="3D502E62" w14:textId="3BCCE907" w:rsidR="008C7571" w:rsidRPr="00653510" w:rsidRDefault="008C7571" w:rsidP="00105007">
      <w:pPr>
        <w:pStyle w:val="Prrafodelista"/>
        <w:numPr>
          <w:ilvl w:val="1"/>
          <w:numId w:val="61"/>
        </w:numPr>
        <w:jc w:val="both"/>
        <w:rPr>
          <w:lang w:val="es-CR"/>
        </w:rPr>
      </w:pPr>
      <w:r w:rsidRPr="00653510">
        <w:rPr>
          <w:lang w:val="es-CR"/>
        </w:rPr>
        <w:t>Priorizar asuntos</w:t>
      </w:r>
    </w:p>
    <w:p w14:paraId="3F148C95" w14:textId="7BC62F0D" w:rsidR="008C7571" w:rsidRPr="00653510" w:rsidRDefault="00A15EFC" w:rsidP="00105007">
      <w:pPr>
        <w:pStyle w:val="Prrafodelista"/>
        <w:numPr>
          <w:ilvl w:val="2"/>
          <w:numId w:val="61"/>
        </w:numPr>
        <w:jc w:val="both"/>
        <w:rPr>
          <w:lang w:val="es-CR"/>
        </w:rPr>
      </w:pPr>
      <w:r w:rsidRPr="00653510">
        <w:rPr>
          <w:lang w:val="es-CR"/>
        </w:rPr>
        <w:t>Protección</w:t>
      </w:r>
      <w:r w:rsidR="008C7571" w:rsidRPr="00653510">
        <w:rPr>
          <w:lang w:val="es-CR"/>
        </w:rPr>
        <w:t xml:space="preserve"> de la Vida</w:t>
      </w:r>
    </w:p>
    <w:p w14:paraId="4A540B58" w14:textId="684A1C47" w:rsidR="008C7571" w:rsidRPr="00653510" w:rsidRDefault="008C7571" w:rsidP="00105007">
      <w:pPr>
        <w:pStyle w:val="Prrafodelista"/>
        <w:numPr>
          <w:ilvl w:val="2"/>
          <w:numId w:val="61"/>
        </w:numPr>
        <w:jc w:val="both"/>
        <w:rPr>
          <w:lang w:val="es-CR"/>
        </w:rPr>
      </w:pPr>
      <w:r w:rsidRPr="00653510">
        <w:rPr>
          <w:lang w:val="es-CR"/>
        </w:rPr>
        <w:t>Medio Ambiente/</w:t>
      </w:r>
      <w:r w:rsidR="00A15EFC" w:rsidRPr="00653510">
        <w:rPr>
          <w:lang w:val="es-CR"/>
        </w:rPr>
        <w:t>Comunidad</w:t>
      </w:r>
    </w:p>
    <w:p w14:paraId="68D66A00" w14:textId="17A12055" w:rsidR="008C7571" w:rsidRPr="00653510" w:rsidRDefault="008C7571" w:rsidP="00105007">
      <w:pPr>
        <w:pStyle w:val="Prrafodelista"/>
        <w:numPr>
          <w:ilvl w:val="2"/>
          <w:numId w:val="61"/>
        </w:numPr>
        <w:jc w:val="both"/>
        <w:rPr>
          <w:lang w:val="es-CR"/>
        </w:rPr>
      </w:pPr>
      <w:r w:rsidRPr="00653510">
        <w:rPr>
          <w:lang w:val="es-CR"/>
        </w:rPr>
        <w:t>Activos de la Institución</w:t>
      </w:r>
    </w:p>
    <w:p w14:paraId="74BA030D" w14:textId="03922CD9" w:rsidR="008C7571" w:rsidRPr="00653510" w:rsidRDefault="008C7571" w:rsidP="00105007">
      <w:pPr>
        <w:pStyle w:val="Prrafodelista"/>
        <w:numPr>
          <w:ilvl w:val="0"/>
          <w:numId w:val="61"/>
        </w:numPr>
        <w:jc w:val="both"/>
        <w:rPr>
          <w:lang w:val="es-CR"/>
        </w:rPr>
      </w:pPr>
      <w:r w:rsidRPr="00653510">
        <w:rPr>
          <w:lang w:val="es-CR"/>
        </w:rPr>
        <w:t>Reportes del Líder de Grupo (15 minutos)</w:t>
      </w:r>
    </w:p>
    <w:p w14:paraId="19CF35F5" w14:textId="7C2241CB" w:rsidR="001D6596" w:rsidRPr="00653510" w:rsidRDefault="001E794E" w:rsidP="00105007">
      <w:pPr>
        <w:pStyle w:val="Prrafodelista"/>
        <w:numPr>
          <w:ilvl w:val="1"/>
          <w:numId w:val="61"/>
        </w:numPr>
        <w:jc w:val="both"/>
        <w:rPr>
          <w:lang w:val="es-CR"/>
        </w:rPr>
      </w:pPr>
      <w:r>
        <w:rPr>
          <w:lang w:val="es-CR"/>
        </w:rPr>
        <w:t>Seguridad</w:t>
      </w:r>
    </w:p>
    <w:p w14:paraId="7369E8B1" w14:textId="724D37A6" w:rsidR="001D6596" w:rsidRPr="00653510" w:rsidRDefault="001D6596" w:rsidP="00105007">
      <w:pPr>
        <w:pStyle w:val="Prrafodelista"/>
        <w:numPr>
          <w:ilvl w:val="1"/>
          <w:numId w:val="61"/>
        </w:numPr>
        <w:jc w:val="both"/>
        <w:rPr>
          <w:lang w:val="es-CR"/>
        </w:rPr>
      </w:pPr>
      <w:r w:rsidRPr="00653510">
        <w:rPr>
          <w:lang w:val="es-CR"/>
        </w:rPr>
        <w:t>Personal</w:t>
      </w:r>
    </w:p>
    <w:p w14:paraId="175CE0E8" w14:textId="0FBDF25D" w:rsidR="001D6596" w:rsidRPr="00653510" w:rsidRDefault="001D6596" w:rsidP="00105007">
      <w:pPr>
        <w:pStyle w:val="Prrafodelista"/>
        <w:numPr>
          <w:ilvl w:val="1"/>
          <w:numId w:val="61"/>
        </w:numPr>
        <w:jc w:val="both"/>
        <w:rPr>
          <w:lang w:val="es-CR"/>
        </w:rPr>
      </w:pPr>
      <w:r w:rsidRPr="00653510">
        <w:rPr>
          <w:lang w:val="es-CR"/>
        </w:rPr>
        <w:t>Servicios</w:t>
      </w:r>
    </w:p>
    <w:p w14:paraId="7E5E0A70" w14:textId="31087F61" w:rsidR="006F29FD" w:rsidRPr="00653510" w:rsidRDefault="001D6596" w:rsidP="00105007">
      <w:pPr>
        <w:pStyle w:val="Prrafodelista"/>
        <w:numPr>
          <w:ilvl w:val="1"/>
          <w:numId w:val="61"/>
        </w:numPr>
        <w:jc w:val="both"/>
        <w:rPr>
          <w:lang w:val="es-CR"/>
        </w:rPr>
      </w:pPr>
      <w:r w:rsidRPr="00653510">
        <w:rPr>
          <w:lang w:val="es-CR"/>
        </w:rPr>
        <w:t>Activos</w:t>
      </w:r>
    </w:p>
    <w:p w14:paraId="7CC19B39" w14:textId="04E38FCF" w:rsidR="00505AF9" w:rsidRPr="00653510" w:rsidRDefault="001D6596" w:rsidP="00105007">
      <w:pPr>
        <w:pStyle w:val="Prrafodelista"/>
        <w:numPr>
          <w:ilvl w:val="0"/>
          <w:numId w:val="61"/>
        </w:numPr>
        <w:jc w:val="both"/>
        <w:rPr>
          <w:lang w:val="es-CR"/>
        </w:rPr>
      </w:pPr>
      <w:r w:rsidRPr="00653510">
        <w:rPr>
          <w:lang w:val="es-CR"/>
        </w:rPr>
        <w:t xml:space="preserve">El Staff Principal de la Sala de Crisis se reúne en su sala o mesa principal y trabaja la </w:t>
      </w:r>
      <w:r w:rsidR="00A15EFC" w:rsidRPr="00653510">
        <w:rPr>
          <w:lang w:val="es-CR"/>
        </w:rPr>
        <w:t>información</w:t>
      </w:r>
      <w:r w:rsidRPr="00653510">
        <w:rPr>
          <w:lang w:val="es-CR"/>
        </w:rPr>
        <w:t xml:space="preserve"> expuesta por los grupos y establece una estrategia los siguientes pasos. (15 a 20 minutos)</w:t>
      </w:r>
    </w:p>
    <w:p w14:paraId="235A2D50" w14:textId="25A32B09" w:rsidR="00FB0ADA" w:rsidRPr="00653510" w:rsidRDefault="00FB0ADA" w:rsidP="00105007">
      <w:pPr>
        <w:pStyle w:val="Prrafodelista"/>
        <w:numPr>
          <w:ilvl w:val="1"/>
          <w:numId w:val="61"/>
        </w:numPr>
        <w:jc w:val="both"/>
        <w:rPr>
          <w:lang w:val="es-CR"/>
        </w:rPr>
      </w:pPr>
      <w:r w:rsidRPr="00653510">
        <w:rPr>
          <w:lang w:val="es-CR"/>
        </w:rPr>
        <w:t xml:space="preserve">Los </w:t>
      </w:r>
      <w:r w:rsidR="00BD5BBD" w:rsidRPr="00653510">
        <w:rPr>
          <w:lang w:val="es-CR"/>
        </w:rPr>
        <w:t xml:space="preserve">grupos </w:t>
      </w:r>
      <w:r w:rsidR="00A15EFC" w:rsidRPr="00653510">
        <w:rPr>
          <w:lang w:val="es-CR"/>
        </w:rPr>
        <w:t>continúan</w:t>
      </w:r>
      <w:r w:rsidRPr="00653510">
        <w:rPr>
          <w:lang w:val="es-CR"/>
        </w:rPr>
        <w:t xml:space="preserve"> recopilando información y trabajando en sus propios asuntos</w:t>
      </w:r>
    </w:p>
    <w:p w14:paraId="3D34A6FB" w14:textId="5FB33864" w:rsidR="00FB0ADA" w:rsidRPr="00653510" w:rsidRDefault="00FB0ADA" w:rsidP="00105007">
      <w:pPr>
        <w:pStyle w:val="Prrafodelista"/>
        <w:numPr>
          <w:ilvl w:val="0"/>
          <w:numId w:val="61"/>
        </w:numPr>
        <w:jc w:val="both"/>
        <w:rPr>
          <w:lang w:val="es-CR"/>
        </w:rPr>
      </w:pPr>
      <w:r w:rsidRPr="00653510">
        <w:rPr>
          <w:lang w:val="es-CR"/>
        </w:rPr>
        <w:t>El Director de la Sala de Crisis, presenta a la Sala de Crisis la estrategia a seguir y</w:t>
      </w:r>
      <w:r w:rsidR="001E794E">
        <w:rPr>
          <w:lang w:val="es-CR"/>
        </w:rPr>
        <w:t xml:space="preserve"> pide a los grupos trabajar en é</w:t>
      </w:r>
      <w:r w:rsidRPr="00653510">
        <w:rPr>
          <w:lang w:val="es-CR"/>
        </w:rPr>
        <w:t>sto. (15 a 20 minutos)</w:t>
      </w:r>
    </w:p>
    <w:p w14:paraId="0DA6798F" w14:textId="3E21F049" w:rsidR="00FB0ADA" w:rsidRPr="00653510" w:rsidRDefault="00FB0ADA" w:rsidP="00105007">
      <w:pPr>
        <w:pStyle w:val="Prrafodelista"/>
        <w:numPr>
          <w:ilvl w:val="0"/>
          <w:numId w:val="61"/>
        </w:numPr>
        <w:jc w:val="both"/>
        <w:rPr>
          <w:lang w:val="es-CR"/>
        </w:rPr>
      </w:pPr>
      <w:r w:rsidRPr="00653510">
        <w:rPr>
          <w:lang w:val="es-CR"/>
        </w:rPr>
        <w:t xml:space="preserve">Los </w:t>
      </w:r>
      <w:r w:rsidR="00A15EFC" w:rsidRPr="00653510">
        <w:rPr>
          <w:lang w:val="es-CR"/>
        </w:rPr>
        <w:t>líderes</w:t>
      </w:r>
      <w:r w:rsidRPr="00653510">
        <w:rPr>
          <w:lang w:val="es-CR"/>
        </w:rPr>
        <w:t xml:space="preserve"> de los grupos trabajan en la estrategia con el grupo</w:t>
      </w:r>
    </w:p>
    <w:p w14:paraId="3C6A8090" w14:textId="3FA73E50" w:rsidR="00FB0ADA" w:rsidRPr="00653510" w:rsidRDefault="00FB0ADA" w:rsidP="00105007">
      <w:pPr>
        <w:pStyle w:val="Prrafodelista"/>
        <w:numPr>
          <w:ilvl w:val="0"/>
          <w:numId w:val="61"/>
        </w:numPr>
        <w:jc w:val="both"/>
        <w:rPr>
          <w:lang w:val="es-CR"/>
        </w:rPr>
      </w:pPr>
      <w:r w:rsidRPr="00653510">
        <w:rPr>
          <w:lang w:val="es-CR"/>
        </w:rPr>
        <w:t xml:space="preserve">Los </w:t>
      </w:r>
      <w:r w:rsidR="00A15EFC" w:rsidRPr="00653510">
        <w:rPr>
          <w:lang w:val="es-CR"/>
        </w:rPr>
        <w:t>líderes</w:t>
      </w:r>
      <w:r w:rsidRPr="00653510">
        <w:rPr>
          <w:lang w:val="es-CR"/>
        </w:rPr>
        <w:t xml:space="preserve"> de los grupos presentan el Segundo estado de situación en el mismo orden de prioridades señalado anteriormente. (15 minutos)</w:t>
      </w:r>
    </w:p>
    <w:p w14:paraId="20D65924" w14:textId="11C1620E" w:rsidR="00FB0ADA" w:rsidRPr="00653510" w:rsidRDefault="00BD5BBD" w:rsidP="00105007">
      <w:pPr>
        <w:pStyle w:val="Prrafodelista"/>
        <w:numPr>
          <w:ilvl w:val="0"/>
          <w:numId w:val="61"/>
        </w:numPr>
        <w:jc w:val="both"/>
        <w:rPr>
          <w:lang w:val="es-CR"/>
        </w:rPr>
      </w:pPr>
      <w:r w:rsidRPr="00653510">
        <w:rPr>
          <w:lang w:val="es-CR"/>
        </w:rPr>
        <w:t>El ciclo continú</w:t>
      </w:r>
      <w:r w:rsidR="00FB0ADA" w:rsidRPr="00653510">
        <w:rPr>
          <w:lang w:val="es-CR"/>
        </w:rPr>
        <w:t>a hasta que la emergencia ha sido controlada y la situación ha sido llevada a la fase de recuperación.</w:t>
      </w:r>
    </w:p>
    <w:p w14:paraId="7DB4789F" w14:textId="0692EA3F" w:rsidR="00FB0ADA" w:rsidRPr="00653510" w:rsidRDefault="00FB0ADA" w:rsidP="00652202">
      <w:pPr>
        <w:jc w:val="both"/>
        <w:rPr>
          <w:lang w:val="es-CR"/>
        </w:rPr>
      </w:pPr>
      <w:r w:rsidRPr="00653510">
        <w:rPr>
          <w:lang w:val="es-CR"/>
        </w:rPr>
        <w:br w:type="page"/>
      </w:r>
    </w:p>
    <w:p w14:paraId="4D31180D" w14:textId="77777777" w:rsidR="00894B5D" w:rsidRPr="00653510" w:rsidRDefault="00894B5D" w:rsidP="00652202">
      <w:pPr>
        <w:jc w:val="both"/>
        <w:rPr>
          <w:lang w:val="es-CR"/>
        </w:rPr>
      </w:pPr>
    </w:p>
    <w:p w14:paraId="12B95203" w14:textId="77777777" w:rsidR="00BD5BBD" w:rsidRPr="00653510" w:rsidRDefault="00BD5BBD" w:rsidP="00652202">
      <w:pPr>
        <w:pStyle w:val="Ttulo4"/>
        <w:jc w:val="both"/>
        <w:rPr>
          <w:lang w:val="es-CR"/>
        </w:rPr>
      </w:pPr>
      <w:r w:rsidRPr="00653510">
        <w:rPr>
          <w:lang w:val="es-CR"/>
        </w:rPr>
        <w:t>Lista de verificación para la activación de la Sala de Crisis</w:t>
      </w:r>
    </w:p>
    <w:p w14:paraId="3A6B715B" w14:textId="77777777" w:rsidR="00034445" w:rsidRPr="00653510" w:rsidRDefault="00034445" w:rsidP="00652202">
      <w:pPr>
        <w:pStyle w:val="Prrafodelista"/>
        <w:jc w:val="both"/>
        <w:rPr>
          <w:lang w:val="es-CR"/>
        </w:rPr>
      </w:pPr>
    </w:p>
    <w:p w14:paraId="303AD01C" w14:textId="409444A8" w:rsidR="00BD5BBD" w:rsidRPr="00653510" w:rsidRDefault="004D56F2" w:rsidP="00105007">
      <w:pPr>
        <w:pStyle w:val="Prrafodelista"/>
        <w:numPr>
          <w:ilvl w:val="0"/>
          <w:numId w:val="62"/>
        </w:numPr>
        <w:jc w:val="both"/>
        <w:rPr>
          <w:lang w:val="es-CR"/>
        </w:rPr>
      </w:pPr>
      <w:r w:rsidRPr="00653510">
        <w:rPr>
          <w:lang w:val="es-CR"/>
        </w:rPr>
        <w:t xml:space="preserve">Staff </w:t>
      </w:r>
      <w:r w:rsidR="00A15EFC" w:rsidRPr="00653510">
        <w:rPr>
          <w:lang w:val="es-CR"/>
        </w:rPr>
        <w:t>mínimo</w:t>
      </w:r>
      <w:r w:rsidRPr="00653510">
        <w:rPr>
          <w:lang w:val="es-CR"/>
        </w:rPr>
        <w:t xml:space="preserve"> presente</w:t>
      </w:r>
      <w:r w:rsidR="00BD5BBD" w:rsidRPr="00653510">
        <w:rPr>
          <w:lang w:val="es-CR"/>
        </w:rPr>
        <w:t xml:space="preserve"> </w:t>
      </w:r>
    </w:p>
    <w:p w14:paraId="5B4E8CB9" w14:textId="666D83DF" w:rsidR="00BD5BBD" w:rsidRPr="00653510" w:rsidRDefault="00BD5BBD" w:rsidP="00105007">
      <w:pPr>
        <w:pStyle w:val="Prrafodelista"/>
        <w:numPr>
          <w:ilvl w:val="1"/>
          <w:numId w:val="62"/>
        </w:numPr>
        <w:jc w:val="both"/>
        <w:rPr>
          <w:lang w:val="es-CR"/>
        </w:rPr>
      </w:pPr>
      <w:r w:rsidRPr="00653510">
        <w:rPr>
          <w:lang w:val="es-CR"/>
        </w:rPr>
        <w:t>Director</w:t>
      </w:r>
      <w:r w:rsidR="004D56F2" w:rsidRPr="00653510">
        <w:rPr>
          <w:lang w:val="es-CR"/>
        </w:rPr>
        <w:t xml:space="preserve"> de la Sala de Crisis</w:t>
      </w:r>
    </w:p>
    <w:p w14:paraId="6F798B24" w14:textId="2E922BCC" w:rsidR="00BD5BBD" w:rsidRPr="00653510" w:rsidRDefault="004D56F2" w:rsidP="00105007">
      <w:pPr>
        <w:pStyle w:val="Prrafodelista"/>
        <w:numPr>
          <w:ilvl w:val="1"/>
          <w:numId w:val="62"/>
        </w:numPr>
        <w:jc w:val="both"/>
        <w:rPr>
          <w:lang w:val="es-CR"/>
        </w:rPr>
      </w:pPr>
      <w:r w:rsidRPr="00653510">
        <w:rPr>
          <w:lang w:val="es-CR"/>
        </w:rPr>
        <w:t>Director de Operaciones</w:t>
      </w:r>
    </w:p>
    <w:p w14:paraId="24DBE089" w14:textId="618CFF48" w:rsidR="00BD5BBD" w:rsidRPr="00653510" w:rsidRDefault="004D56F2" w:rsidP="00105007">
      <w:pPr>
        <w:pStyle w:val="Prrafodelista"/>
        <w:numPr>
          <w:ilvl w:val="1"/>
          <w:numId w:val="62"/>
        </w:numPr>
        <w:jc w:val="both"/>
        <w:rPr>
          <w:lang w:val="es-CR"/>
        </w:rPr>
      </w:pPr>
      <w:r w:rsidRPr="00653510">
        <w:rPr>
          <w:lang w:val="es-CR"/>
        </w:rPr>
        <w:t>Director Administrativo</w:t>
      </w:r>
      <w:r w:rsidR="00BD5BBD" w:rsidRPr="00653510">
        <w:rPr>
          <w:lang w:val="es-CR"/>
        </w:rPr>
        <w:tab/>
      </w:r>
      <w:r w:rsidR="00BD5BBD" w:rsidRPr="00653510">
        <w:rPr>
          <w:lang w:val="es-CR"/>
        </w:rPr>
        <w:tab/>
      </w:r>
    </w:p>
    <w:p w14:paraId="2241B65F" w14:textId="737A1482" w:rsidR="00BD5BBD" w:rsidRPr="00653510" w:rsidRDefault="004D56F2" w:rsidP="00105007">
      <w:pPr>
        <w:pStyle w:val="Prrafodelista"/>
        <w:numPr>
          <w:ilvl w:val="1"/>
          <w:numId w:val="62"/>
        </w:numPr>
        <w:jc w:val="both"/>
        <w:rPr>
          <w:lang w:val="es-CR"/>
        </w:rPr>
      </w:pPr>
      <w:r w:rsidRPr="00653510">
        <w:rPr>
          <w:lang w:val="es-CR"/>
        </w:rPr>
        <w:t>Coordinador de la Sala de Crisis (Planes y Operaciones)</w:t>
      </w:r>
      <w:r w:rsidR="00BD5BBD" w:rsidRPr="00653510">
        <w:rPr>
          <w:lang w:val="es-CR"/>
        </w:rPr>
        <w:tab/>
      </w:r>
      <w:r w:rsidR="00BD5BBD" w:rsidRPr="00653510">
        <w:rPr>
          <w:lang w:val="es-CR"/>
        </w:rPr>
        <w:tab/>
      </w:r>
      <w:r w:rsidR="00BD5BBD" w:rsidRPr="00653510">
        <w:rPr>
          <w:lang w:val="es-CR"/>
        </w:rPr>
        <w:tab/>
      </w:r>
    </w:p>
    <w:p w14:paraId="4DFE22BE" w14:textId="65647574" w:rsidR="00BD5BBD" w:rsidRPr="00653510" w:rsidRDefault="00BD5BBD" w:rsidP="00105007">
      <w:pPr>
        <w:pStyle w:val="Prrafodelista"/>
        <w:numPr>
          <w:ilvl w:val="0"/>
          <w:numId w:val="62"/>
        </w:numPr>
        <w:jc w:val="both"/>
        <w:rPr>
          <w:lang w:val="es-CR"/>
        </w:rPr>
      </w:pPr>
      <w:r w:rsidRPr="00653510">
        <w:rPr>
          <w:lang w:val="es-CR"/>
        </w:rPr>
        <w:t>Comunica</w:t>
      </w:r>
      <w:r w:rsidR="004D56F2" w:rsidRPr="00653510">
        <w:rPr>
          <w:lang w:val="es-CR"/>
        </w:rPr>
        <w:t>ciones establecidas</w:t>
      </w:r>
      <w:r w:rsidRPr="00653510">
        <w:rPr>
          <w:lang w:val="es-CR"/>
        </w:rPr>
        <w:tab/>
      </w:r>
      <w:r w:rsidRPr="00653510">
        <w:rPr>
          <w:lang w:val="es-CR"/>
        </w:rPr>
        <w:tab/>
      </w:r>
    </w:p>
    <w:p w14:paraId="5594E53B" w14:textId="444C5813" w:rsidR="00BD5BBD" w:rsidRDefault="001E794E" w:rsidP="00105007">
      <w:pPr>
        <w:pStyle w:val="Prrafodelista"/>
        <w:numPr>
          <w:ilvl w:val="1"/>
          <w:numId w:val="62"/>
        </w:numPr>
        <w:jc w:val="both"/>
        <w:rPr>
          <w:lang w:val="es-CR"/>
        </w:rPr>
      </w:pPr>
      <w:r>
        <w:rPr>
          <w:lang w:val="es-CR"/>
        </w:rPr>
        <w:t xml:space="preserve">Con el </w:t>
      </w:r>
      <w:r w:rsidR="004D56F2" w:rsidRPr="00653510">
        <w:rPr>
          <w:lang w:val="es-CR"/>
        </w:rPr>
        <w:t>Grupo que está respondiendo a la Emergencia</w:t>
      </w:r>
    </w:p>
    <w:p w14:paraId="3FDBA785" w14:textId="7C89C8A5" w:rsidR="001E794E" w:rsidRPr="00653510" w:rsidRDefault="001E794E" w:rsidP="00105007">
      <w:pPr>
        <w:pStyle w:val="Prrafodelista"/>
        <w:numPr>
          <w:ilvl w:val="1"/>
          <w:numId w:val="62"/>
        </w:numPr>
        <w:jc w:val="both"/>
        <w:rPr>
          <w:lang w:val="es-CR"/>
        </w:rPr>
      </w:pPr>
      <w:r>
        <w:rPr>
          <w:lang w:val="es-CR"/>
        </w:rPr>
        <w:t>Comunicación Estratégica (Staff)</w:t>
      </w:r>
    </w:p>
    <w:p w14:paraId="4C2AF1B5" w14:textId="718E49CB" w:rsidR="00BD5BBD" w:rsidRPr="00653510" w:rsidRDefault="004D56F2" w:rsidP="00105007">
      <w:pPr>
        <w:pStyle w:val="Prrafodelista"/>
        <w:numPr>
          <w:ilvl w:val="0"/>
          <w:numId w:val="62"/>
        </w:numPr>
        <w:jc w:val="both"/>
        <w:rPr>
          <w:lang w:val="es-CR"/>
        </w:rPr>
      </w:pPr>
      <w:r w:rsidRPr="00653510">
        <w:rPr>
          <w:lang w:val="es-CR"/>
        </w:rPr>
        <w:t xml:space="preserve">Sistemas de </w:t>
      </w:r>
      <w:r w:rsidR="00A15EFC" w:rsidRPr="00653510">
        <w:rPr>
          <w:lang w:val="es-CR"/>
        </w:rPr>
        <w:t>Comunicación</w:t>
      </w:r>
      <w:r w:rsidRPr="00653510">
        <w:rPr>
          <w:lang w:val="es-CR"/>
        </w:rPr>
        <w:t xml:space="preserve"> de la Sala conectados</w:t>
      </w:r>
    </w:p>
    <w:p w14:paraId="26878E76" w14:textId="0921281A" w:rsidR="00BD5BBD" w:rsidRPr="00653510" w:rsidRDefault="00A15EFC" w:rsidP="00105007">
      <w:pPr>
        <w:pStyle w:val="Prrafodelista"/>
        <w:numPr>
          <w:ilvl w:val="1"/>
          <w:numId w:val="62"/>
        </w:numPr>
        <w:jc w:val="both"/>
        <w:rPr>
          <w:lang w:val="es-CR"/>
        </w:rPr>
      </w:pPr>
      <w:r w:rsidRPr="00653510">
        <w:rPr>
          <w:lang w:val="es-CR"/>
        </w:rPr>
        <w:t>Teléfonos</w:t>
      </w:r>
      <w:r w:rsidR="004D56F2" w:rsidRPr="00653510">
        <w:rPr>
          <w:lang w:val="es-CR"/>
        </w:rPr>
        <w:t xml:space="preserve"> conectados y operando</w:t>
      </w:r>
    </w:p>
    <w:p w14:paraId="39711950" w14:textId="6F23A2B9" w:rsidR="00BD5BBD" w:rsidRPr="00653510" w:rsidRDefault="00BD5BBD" w:rsidP="00105007">
      <w:pPr>
        <w:pStyle w:val="Prrafodelista"/>
        <w:numPr>
          <w:ilvl w:val="1"/>
          <w:numId w:val="62"/>
        </w:numPr>
        <w:jc w:val="both"/>
        <w:rPr>
          <w:lang w:val="es-CR"/>
        </w:rPr>
      </w:pPr>
      <w:r w:rsidRPr="00653510">
        <w:rPr>
          <w:lang w:val="es-CR"/>
        </w:rPr>
        <w:t xml:space="preserve">Radios </w:t>
      </w:r>
      <w:r w:rsidR="004D56F2" w:rsidRPr="00653510">
        <w:rPr>
          <w:lang w:val="es-CR"/>
        </w:rPr>
        <w:t>probados</w:t>
      </w:r>
      <w:r w:rsidRPr="00653510">
        <w:rPr>
          <w:lang w:val="es-CR"/>
        </w:rPr>
        <w:tab/>
      </w:r>
    </w:p>
    <w:p w14:paraId="42E4E0BD" w14:textId="2BE779E7" w:rsidR="00BD5BBD" w:rsidRPr="00653510" w:rsidRDefault="004D56F2" w:rsidP="00105007">
      <w:pPr>
        <w:pStyle w:val="Prrafodelista"/>
        <w:numPr>
          <w:ilvl w:val="0"/>
          <w:numId w:val="62"/>
        </w:numPr>
        <w:jc w:val="both"/>
        <w:rPr>
          <w:lang w:val="es-CR"/>
        </w:rPr>
      </w:pPr>
      <w:r w:rsidRPr="00653510">
        <w:rPr>
          <w:lang w:val="es-CR"/>
        </w:rPr>
        <w:t>Equipos de apoyo electrónico conectados y operando</w:t>
      </w:r>
      <w:r w:rsidR="00BD5BBD" w:rsidRPr="00653510">
        <w:rPr>
          <w:lang w:val="es-CR"/>
        </w:rPr>
        <w:tab/>
      </w:r>
      <w:r w:rsidR="00BD5BBD" w:rsidRPr="00653510">
        <w:rPr>
          <w:lang w:val="es-CR"/>
        </w:rPr>
        <w:tab/>
      </w:r>
    </w:p>
    <w:p w14:paraId="618E81DC" w14:textId="739307BD" w:rsidR="00BD5BBD" w:rsidRPr="00653510" w:rsidRDefault="00034445" w:rsidP="00105007">
      <w:pPr>
        <w:pStyle w:val="Prrafodelista"/>
        <w:numPr>
          <w:ilvl w:val="0"/>
          <w:numId w:val="62"/>
        </w:numPr>
        <w:jc w:val="both"/>
        <w:rPr>
          <w:lang w:val="es-CR"/>
        </w:rPr>
      </w:pPr>
      <w:r w:rsidRPr="00653510">
        <w:rPr>
          <w:lang w:val="es-CR"/>
        </w:rPr>
        <w:t>Mesas dispuestas para trabajo de los grupos</w:t>
      </w:r>
      <w:r w:rsidR="00BD5BBD" w:rsidRPr="00653510">
        <w:rPr>
          <w:lang w:val="es-CR"/>
        </w:rPr>
        <w:t xml:space="preserve"> </w:t>
      </w:r>
    </w:p>
    <w:p w14:paraId="3318AE8A" w14:textId="0296FCE5" w:rsidR="00BD5BBD" w:rsidRPr="00653510" w:rsidRDefault="00034445" w:rsidP="00105007">
      <w:pPr>
        <w:pStyle w:val="Prrafodelista"/>
        <w:numPr>
          <w:ilvl w:val="0"/>
          <w:numId w:val="62"/>
        </w:numPr>
        <w:jc w:val="both"/>
        <w:rPr>
          <w:lang w:val="es-CR"/>
        </w:rPr>
      </w:pPr>
      <w:r w:rsidRPr="00653510">
        <w:rPr>
          <w:lang w:val="es-CR"/>
        </w:rPr>
        <w:t>Materiales de apoyo distribuidos en las mesas.</w:t>
      </w:r>
    </w:p>
    <w:p w14:paraId="54ECA0E6" w14:textId="421B4D86" w:rsidR="00BD5BBD" w:rsidRPr="00653510" w:rsidRDefault="00034445" w:rsidP="00105007">
      <w:pPr>
        <w:pStyle w:val="Prrafodelista"/>
        <w:numPr>
          <w:ilvl w:val="0"/>
          <w:numId w:val="62"/>
        </w:numPr>
        <w:jc w:val="both"/>
        <w:rPr>
          <w:lang w:val="es-CR"/>
        </w:rPr>
      </w:pPr>
      <w:r w:rsidRPr="00653510">
        <w:rPr>
          <w:lang w:val="es-CR"/>
        </w:rPr>
        <w:t xml:space="preserve">Asistente </w:t>
      </w:r>
      <w:r w:rsidR="00A15EFC" w:rsidRPr="00653510">
        <w:rPr>
          <w:lang w:val="es-CR"/>
        </w:rPr>
        <w:t>administrativo</w:t>
      </w:r>
      <w:r w:rsidRPr="00653510">
        <w:rPr>
          <w:lang w:val="es-CR"/>
        </w:rPr>
        <w:t xml:space="preserve"> identificada y designada</w:t>
      </w:r>
      <w:r w:rsidR="001E794E">
        <w:rPr>
          <w:lang w:val="es-CR"/>
        </w:rPr>
        <w:t xml:space="preserve"> para documentación en tiempo real</w:t>
      </w:r>
      <w:r w:rsidR="00BD5BBD" w:rsidRPr="00653510">
        <w:rPr>
          <w:lang w:val="es-CR"/>
        </w:rPr>
        <w:tab/>
      </w:r>
      <w:r w:rsidR="00BD5BBD" w:rsidRPr="00653510">
        <w:rPr>
          <w:lang w:val="es-CR"/>
        </w:rPr>
        <w:tab/>
      </w:r>
    </w:p>
    <w:p w14:paraId="14E57D4F" w14:textId="0FA130DD" w:rsidR="00BD5BBD" w:rsidRPr="00653510" w:rsidRDefault="00034445" w:rsidP="00105007">
      <w:pPr>
        <w:pStyle w:val="Prrafodelista"/>
        <w:numPr>
          <w:ilvl w:val="0"/>
          <w:numId w:val="62"/>
        </w:numPr>
        <w:jc w:val="both"/>
        <w:rPr>
          <w:lang w:val="es-CR"/>
        </w:rPr>
      </w:pPr>
      <w:r w:rsidRPr="00653510">
        <w:rPr>
          <w:lang w:val="es-CR"/>
        </w:rPr>
        <w:t>Actualización de pantallas y medios de información</w:t>
      </w:r>
      <w:r w:rsidR="00BD5BBD" w:rsidRPr="00653510">
        <w:rPr>
          <w:lang w:val="es-CR"/>
        </w:rPr>
        <w:tab/>
      </w:r>
      <w:r w:rsidR="00BD5BBD" w:rsidRPr="00653510">
        <w:rPr>
          <w:lang w:val="es-CR"/>
        </w:rPr>
        <w:tab/>
      </w:r>
      <w:r w:rsidR="00BD5BBD" w:rsidRPr="00653510">
        <w:rPr>
          <w:lang w:val="es-CR"/>
        </w:rPr>
        <w:tab/>
      </w:r>
    </w:p>
    <w:p w14:paraId="56C29169" w14:textId="7D6F028E" w:rsidR="00BD5BBD" w:rsidRPr="00653510" w:rsidRDefault="00034445" w:rsidP="00105007">
      <w:pPr>
        <w:pStyle w:val="Prrafodelista"/>
        <w:numPr>
          <w:ilvl w:val="0"/>
          <w:numId w:val="62"/>
        </w:numPr>
        <w:jc w:val="both"/>
        <w:rPr>
          <w:lang w:val="es-CR"/>
        </w:rPr>
      </w:pPr>
      <w:r w:rsidRPr="00653510">
        <w:rPr>
          <w:lang w:val="es-CR"/>
        </w:rPr>
        <w:t>Completado el primer reporte del Director para la Sala</w:t>
      </w:r>
    </w:p>
    <w:p w14:paraId="692DF595" w14:textId="77777777" w:rsidR="0096358F" w:rsidRPr="00653510" w:rsidRDefault="0096358F" w:rsidP="00652202">
      <w:pPr>
        <w:jc w:val="both"/>
        <w:rPr>
          <w:rFonts w:asciiTheme="majorHAnsi" w:eastAsiaTheme="majorEastAsia" w:hAnsiTheme="majorHAnsi" w:cstheme="majorBidi"/>
          <w:b/>
          <w:bCs/>
          <w:i/>
          <w:iCs/>
          <w:color w:val="000000" w:themeColor="text1"/>
          <w:lang w:val="es-CR"/>
        </w:rPr>
      </w:pPr>
      <w:r w:rsidRPr="00653510">
        <w:rPr>
          <w:lang w:val="es-CR"/>
        </w:rPr>
        <w:br w:type="page"/>
      </w:r>
    </w:p>
    <w:p w14:paraId="0F845A49" w14:textId="5F70104B" w:rsidR="001816B5" w:rsidRPr="00653510" w:rsidRDefault="00FB0ADA" w:rsidP="00652202">
      <w:pPr>
        <w:pStyle w:val="Ttulo4"/>
        <w:jc w:val="both"/>
        <w:rPr>
          <w:lang w:val="es-CR"/>
        </w:rPr>
      </w:pPr>
      <w:r w:rsidRPr="00653510">
        <w:rPr>
          <w:lang w:val="es-CR"/>
        </w:rPr>
        <w:t>Lista de Verificación del Director de la Sala de Crisis</w:t>
      </w:r>
      <w:r w:rsidR="001816B5" w:rsidRPr="00653510">
        <w:rPr>
          <w:lang w:val="es-CR"/>
        </w:rPr>
        <w:tab/>
      </w:r>
    </w:p>
    <w:p w14:paraId="7FE4EE7A" w14:textId="77777777" w:rsidR="001816B5" w:rsidRPr="00653510" w:rsidRDefault="001816B5" w:rsidP="00652202">
      <w:pPr>
        <w:ind w:left="720"/>
        <w:jc w:val="both"/>
        <w:rPr>
          <w:lang w:val="es-CR"/>
        </w:rPr>
      </w:pPr>
    </w:p>
    <w:p w14:paraId="1C46998C" w14:textId="73F5A21D" w:rsidR="001816B5" w:rsidRPr="00653510" w:rsidRDefault="0096358F" w:rsidP="00105007">
      <w:pPr>
        <w:pStyle w:val="Prrafodelista"/>
        <w:numPr>
          <w:ilvl w:val="0"/>
          <w:numId w:val="63"/>
        </w:numPr>
        <w:jc w:val="both"/>
        <w:rPr>
          <w:lang w:val="es-CR"/>
        </w:rPr>
      </w:pPr>
      <w:r w:rsidRPr="00653510">
        <w:rPr>
          <w:lang w:val="es-CR"/>
        </w:rPr>
        <w:t>Clasificación de la Emergencia</w:t>
      </w:r>
    </w:p>
    <w:p w14:paraId="31592EC4" w14:textId="77777777" w:rsidR="0096358F" w:rsidRPr="00653510" w:rsidRDefault="0096358F" w:rsidP="00652202">
      <w:pPr>
        <w:pStyle w:val="Prrafodelista"/>
        <w:ind w:left="360"/>
        <w:jc w:val="both"/>
        <w:rPr>
          <w:lang w:val="es-CR"/>
        </w:rPr>
      </w:pPr>
    </w:p>
    <w:p w14:paraId="7258CBB6" w14:textId="0F50C28E" w:rsidR="001816B5" w:rsidRPr="00653510" w:rsidRDefault="00A15EFC" w:rsidP="00105007">
      <w:pPr>
        <w:pStyle w:val="Prrafodelista"/>
        <w:numPr>
          <w:ilvl w:val="0"/>
          <w:numId w:val="64"/>
        </w:numPr>
        <w:spacing w:after="0" w:line="240" w:lineRule="auto"/>
        <w:jc w:val="both"/>
        <w:rPr>
          <w:lang w:val="es-CR"/>
        </w:rPr>
      </w:pPr>
      <w:r w:rsidRPr="00653510">
        <w:rPr>
          <w:lang w:val="es-CR"/>
        </w:rPr>
        <w:t>Clasificación</w:t>
      </w:r>
    </w:p>
    <w:p w14:paraId="538BE82C" w14:textId="00264DC5" w:rsidR="001816B5" w:rsidRPr="00653510" w:rsidRDefault="001816B5" w:rsidP="00652202">
      <w:pPr>
        <w:spacing w:after="0" w:line="240" w:lineRule="auto"/>
        <w:ind w:left="720"/>
        <w:jc w:val="both"/>
        <w:rPr>
          <w:lang w:val="es-CR"/>
        </w:rPr>
      </w:pPr>
      <w:r w:rsidRPr="00653510">
        <w:rPr>
          <w:noProof/>
          <w:lang w:val="es-ES" w:eastAsia="es-ES"/>
        </w:rPr>
        <mc:AlternateContent>
          <mc:Choice Requires="wps">
            <w:drawing>
              <wp:anchor distT="0" distB="0" distL="114300" distR="114300" simplePos="0" relativeHeight="251660288" behindDoc="0" locked="0" layoutInCell="0" allowOverlap="1" wp14:anchorId="6AA60358" wp14:editId="7DDB278C">
                <wp:simplePos x="0" y="0"/>
                <wp:positionH relativeFrom="column">
                  <wp:posOffset>1371600</wp:posOffset>
                </wp:positionH>
                <wp:positionV relativeFrom="paragraph">
                  <wp:posOffset>22225</wp:posOffset>
                </wp:positionV>
                <wp:extent cx="140335" cy="140335"/>
                <wp:effectExtent l="9525" t="12065" r="12065" b="952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50D88" id="Rectángulo 3" o:spid="_x0000_s1026" style="position:absolute;margin-left:108pt;margin-top:1.75pt;width:11.05pt;height:1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" o:allowincell="f" filled="f"/>
            </w:pict>
          </mc:Fallback>
        </mc:AlternateContent>
      </w:r>
      <w:r w:rsidRPr="00653510">
        <w:rPr>
          <w:lang w:val="es-CR"/>
        </w:rPr>
        <w:tab/>
      </w:r>
      <w:r w:rsidRPr="00653510">
        <w:rPr>
          <w:lang w:val="es-CR"/>
        </w:rPr>
        <w:tab/>
      </w:r>
      <w:r w:rsidRPr="00653510">
        <w:rPr>
          <w:lang w:val="es-CR"/>
        </w:rPr>
        <w:tab/>
      </w:r>
      <w:r w:rsidR="0096358F" w:rsidRPr="00653510">
        <w:rPr>
          <w:lang w:val="es-CR"/>
        </w:rPr>
        <w:t>Nivel 3 (Incidente menor)</w:t>
      </w:r>
    </w:p>
    <w:p w14:paraId="3956BEEB" w14:textId="78FA5494" w:rsidR="001816B5" w:rsidRPr="00653510" w:rsidRDefault="001816B5" w:rsidP="00652202">
      <w:pPr>
        <w:spacing w:after="0" w:line="240" w:lineRule="auto"/>
        <w:ind w:left="720"/>
        <w:jc w:val="both"/>
        <w:rPr>
          <w:lang w:val="es-CR"/>
        </w:rPr>
      </w:pPr>
      <w:r w:rsidRPr="00653510">
        <w:rPr>
          <w:noProof/>
          <w:lang w:val="es-ES" w:eastAsia="es-ES"/>
        </w:rPr>
        <mc:AlternateContent>
          <mc:Choice Requires="wps">
            <w:drawing>
              <wp:anchor distT="0" distB="0" distL="114300" distR="114300" simplePos="0" relativeHeight="251659264" behindDoc="0" locked="0" layoutInCell="0" allowOverlap="1" wp14:anchorId="5B892B3B" wp14:editId="384C5C90">
                <wp:simplePos x="0" y="0"/>
                <wp:positionH relativeFrom="column">
                  <wp:posOffset>1371600</wp:posOffset>
                </wp:positionH>
                <wp:positionV relativeFrom="paragraph">
                  <wp:posOffset>22225</wp:posOffset>
                </wp:positionV>
                <wp:extent cx="140335" cy="140335"/>
                <wp:effectExtent l="9525" t="10795" r="12065" b="1079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2D467" id="Rectángulo 2" o:spid="_x0000_s1026" style="position:absolute;margin-left:108pt;margin-top:1.75pt;width:11.05pt;height:1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" o:allowincell="f" filled="f"/>
            </w:pict>
          </mc:Fallback>
        </mc:AlternateContent>
      </w:r>
      <w:r w:rsidRPr="00653510">
        <w:rPr>
          <w:lang w:val="es-CR"/>
        </w:rPr>
        <w:tab/>
      </w:r>
      <w:r w:rsidRPr="00653510">
        <w:rPr>
          <w:lang w:val="es-CR"/>
        </w:rPr>
        <w:tab/>
      </w:r>
      <w:r w:rsidRPr="00653510">
        <w:rPr>
          <w:lang w:val="es-CR"/>
        </w:rPr>
        <w:tab/>
      </w:r>
      <w:r w:rsidR="0096358F" w:rsidRPr="00653510">
        <w:rPr>
          <w:lang w:val="es-CR"/>
        </w:rPr>
        <w:t>Nivel 2 (Incidente mayor)</w:t>
      </w:r>
    </w:p>
    <w:p w14:paraId="4FE71C88" w14:textId="33F8E981" w:rsidR="001816B5" w:rsidRPr="00653510" w:rsidRDefault="001816B5" w:rsidP="00652202">
      <w:pPr>
        <w:spacing w:after="0" w:line="240" w:lineRule="auto"/>
        <w:ind w:left="720"/>
        <w:jc w:val="both"/>
        <w:rPr>
          <w:lang w:val="es-CR"/>
        </w:rPr>
      </w:pPr>
      <w:r w:rsidRPr="00653510">
        <w:rPr>
          <w:noProof/>
          <w:lang w:val="es-ES" w:eastAsia="es-ES"/>
        </w:rPr>
        <mc:AlternateContent>
          <mc:Choice Requires="wps">
            <w:drawing>
              <wp:anchor distT="0" distB="0" distL="114300" distR="114300" simplePos="0" relativeHeight="251661312" behindDoc="0" locked="0" layoutInCell="0" allowOverlap="1" wp14:anchorId="6487C9E4" wp14:editId="485917E7">
                <wp:simplePos x="0" y="0"/>
                <wp:positionH relativeFrom="column">
                  <wp:posOffset>1371600</wp:posOffset>
                </wp:positionH>
                <wp:positionV relativeFrom="paragraph">
                  <wp:posOffset>22225</wp:posOffset>
                </wp:positionV>
                <wp:extent cx="140335" cy="140335"/>
                <wp:effectExtent l="9525" t="9525" r="12065" b="1206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28001" id="Rectángulo 1" o:spid="_x0000_s1026" style="position:absolute;margin-left:108pt;margin-top:1.75pt;width:11.05pt;height:1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" o:allowincell="f" filled="f"/>
            </w:pict>
          </mc:Fallback>
        </mc:AlternateContent>
      </w:r>
      <w:r w:rsidRPr="00653510">
        <w:rPr>
          <w:lang w:val="es-CR"/>
        </w:rPr>
        <w:tab/>
      </w:r>
      <w:r w:rsidRPr="00653510">
        <w:rPr>
          <w:lang w:val="es-CR"/>
        </w:rPr>
        <w:tab/>
      </w:r>
      <w:r w:rsidRPr="00653510">
        <w:rPr>
          <w:lang w:val="es-CR"/>
        </w:rPr>
        <w:tab/>
      </w:r>
      <w:r w:rsidR="0096358F" w:rsidRPr="00653510">
        <w:rPr>
          <w:lang w:val="es-CR"/>
        </w:rPr>
        <w:t>Nivel 1 (Crisis: Activación inmediata)</w:t>
      </w:r>
    </w:p>
    <w:p w14:paraId="703E5B1B" w14:textId="77777777" w:rsidR="001816B5" w:rsidRPr="00653510" w:rsidRDefault="001816B5" w:rsidP="00652202">
      <w:pPr>
        <w:spacing w:after="0" w:line="240" w:lineRule="auto"/>
        <w:ind w:left="720"/>
        <w:jc w:val="both"/>
        <w:rPr>
          <w:lang w:val="es-CR"/>
        </w:rPr>
      </w:pPr>
    </w:p>
    <w:p w14:paraId="233A0283" w14:textId="0F4AE088" w:rsidR="001816B5" w:rsidRPr="00653510" w:rsidRDefault="0096358F" w:rsidP="00105007">
      <w:pPr>
        <w:pStyle w:val="Prrafodelista"/>
        <w:numPr>
          <w:ilvl w:val="0"/>
          <w:numId w:val="64"/>
        </w:numPr>
        <w:spacing w:after="0" w:line="240" w:lineRule="auto"/>
        <w:jc w:val="both"/>
        <w:rPr>
          <w:lang w:val="es-CR"/>
        </w:rPr>
      </w:pPr>
      <w:r w:rsidRPr="00653510">
        <w:rPr>
          <w:lang w:val="es-CR"/>
        </w:rPr>
        <w:t>Criterios considerados para realizar la clasificación anterior</w:t>
      </w:r>
      <w:r w:rsidR="001816B5" w:rsidRPr="00653510">
        <w:rPr>
          <w:lang w:val="es-CR"/>
        </w:rPr>
        <w:t>:</w:t>
      </w:r>
    </w:p>
    <w:p w14:paraId="3EB0B6FC" w14:textId="77777777" w:rsidR="001816B5" w:rsidRPr="00653510" w:rsidRDefault="001816B5" w:rsidP="00652202">
      <w:pPr>
        <w:spacing w:after="0" w:line="240" w:lineRule="auto"/>
        <w:ind w:left="720"/>
        <w:jc w:val="both"/>
        <w:rPr>
          <w:lang w:val="es-CR"/>
        </w:rPr>
      </w:pPr>
      <w:r w:rsidRPr="00653510">
        <w:rPr>
          <w:lang w:val="es-CR"/>
        </w:rPr>
        <w:tab/>
        <w:t>______________________________________________________</w:t>
      </w:r>
    </w:p>
    <w:p w14:paraId="1C68A85B" w14:textId="77777777" w:rsidR="001816B5" w:rsidRPr="00653510" w:rsidRDefault="001816B5" w:rsidP="00652202">
      <w:pPr>
        <w:spacing w:after="0" w:line="240" w:lineRule="auto"/>
        <w:ind w:left="720"/>
        <w:jc w:val="both"/>
        <w:rPr>
          <w:lang w:val="es-CR"/>
        </w:rPr>
      </w:pPr>
    </w:p>
    <w:p w14:paraId="760F777C" w14:textId="77777777" w:rsidR="001816B5" w:rsidRPr="00653510" w:rsidRDefault="001816B5" w:rsidP="00652202">
      <w:pPr>
        <w:spacing w:after="0" w:line="240" w:lineRule="auto"/>
        <w:ind w:left="720"/>
        <w:jc w:val="both"/>
        <w:rPr>
          <w:lang w:val="es-CR"/>
        </w:rPr>
      </w:pPr>
      <w:r w:rsidRPr="00653510">
        <w:rPr>
          <w:lang w:val="es-CR"/>
        </w:rPr>
        <w:tab/>
        <w:t>______________________________________________________</w:t>
      </w:r>
    </w:p>
    <w:p w14:paraId="4A67B460" w14:textId="77777777" w:rsidR="001816B5" w:rsidRPr="00653510" w:rsidRDefault="001816B5" w:rsidP="00652202">
      <w:pPr>
        <w:spacing w:after="0" w:line="240" w:lineRule="auto"/>
        <w:ind w:left="720"/>
        <w:jc w:val="both"/>
        <w:rPr>
          <w:lang w:val="es-CR"/>
        </w:rPr>
      </w:pPr>
    </w:p>
    <w:p w14:paraId="077FA91C" w14:textId="77777777" w:rsidR="001816B5" w:rsidRPr="00653510" w:rsidRDefault="001816B5" w:rsidP="00652202">
      <w:pPr>
        <w:spacing w:after="0" w:line="240" w:lineRule="auto"/>
        <w:ind w:left="720"/>
        <w:jc w:val="both"/>
        <w:rPr>
          <w:lang w:val="es-CR"/>
        </w:rPr>
      </w:pPr>
      <w:r w:rsidRPr="00653510">
        <w:rPr>
          <w:lang w:val="es-CR"/>
        </w:rPr>
        <w:tab/>
        <w:t>______________________________________________________</w:t>
      </w:r>
    </w:p>
    <w:p w14:paraId="47874FAB" w14:textId="77777777" w:rsidR="001816B5" w:rsidRPr="00653510" w:rsidRDefault="001816B5" w:rsidP="00652202">
      <w:pPr>
        <w:spacing w:after="0" w:line="240" w:lineRule="auto"/>
        <w:ind w:left="720"/>
        <w:jc w:val="both"/>
        <w:rPr>
          <w:lang w:val="es-CR"/>
        </w:rPr>
      </w:pPr>
    </w:p>
    <w:p w14:paraId="2D082B50" w14:textId="77777777" w:rsidR="001816B5" w:rsidRPr="00653510" w:rsidRDefault="001816B5" w:rsidP="00652202">
      <w:pPr>
        <w:spacing w:after="0" w:line="240" w:lineRule="auto"/>
        <w:ind w:left="720"/>
        <w:jc w:val="both"/>
        <w:rPr>
          <w:lang w:val="es-CR"/>
        </w:rPr>
      </w:pPr>
      <w:r w:rsidRPr="00653510">
        <w:rPr>
          <w:lang w:val="es-CR"/>
        </w:rPr>
        <w:tab/>
        <w:t>______________________________________________________</w:t>
      </w:r>
    </w:p>
    <w:p w14:paraId="19EE5E6E" w14:textId="77777777" w:rsidR="001816B5" w:rsidRPr="00653510" w:rsidRDefault="001816B5" w:rsidP="00652202">
      <w:pPr>
        <w:ind w:left="720"/>
        <w:jc w:val="both"/>
        <w:rPr>
          <w:lang w:val="es-CR"/>
        </w:rPr>
      </w:pPr>
    </w:p>
    <w:p w14:paraId="68A967F1" w14:textId="764170DC" w:rsidR="001816B5" w:rsidRPr="00653510" w:rsidRDefault="0096358F" w:rsidP="00105007">
      <w:pPr>
        <w:pStyle w:val="Prrafodelista"/>
        <w:numPr>
          <w:ilvl w:val="0"/>
          <w:numId w:val="63"/>
        </w:numPr>
        <w:jc w:val="both"/>
        <w:rPr>
          <w:lang w:val="es-CR"/>
        </w:rPr>
      </w:pPr>
      <w:r w:rsidRPr="00653510">
        <w:rPr>
          <w:lang w:val="es-CR"/>
        </w:rPr>
        <w:t>Evolución de la Emergencia</w:t>
      </w:r>
      <w:r w:rsidR="001816B5" w:rsidRPr="00653510">
        <w:rPr>
          <w:lang w:val="es-CR"/>
        </w:rPr>
        <w:t xml:space="preserve"> </w:t>
      </w:r>
    </w:p>
    <w:p w14:paraId="5CC514F8" w14:textId="77777777" w:rsidR="004465CD" w:rsidRPr="00653510" w:rsidRDefault="004465CD" w:rsidP="00652202">
      <w:pPr>
        <w:pStyle w:val="Prrafodelista"/>
        <w:spacing w:after="0" w:line="240" w:lineRule="auto"/>
        <w:ind w:left="2130"/>
        <w:jc w:val="both"/>
        <w:rPr>
          <w:lang w:val="es-CR"/>
        </w:rPr>
      </w:pPr>
    </w:p>
    <w:p w14:paraId="062CC8E0" w14:textId="237F113D" w:rsidR="001816B5" w:rsidRPr="00653510" w:rsidRDefault="0096358F" w:rsidP="00105007">
      <w:pPr>
        <w:pStyle w:val="Prrafodelista"/>
        <w:numPr>
          <w:ilvl w:val="0"/>
          <w:numId w:val="65"/>
        </w:numPr>
        <w:spacing w:after="0" w:line="240" w:lineRule="auto"/>
        <w:jc w:val="both"/>
        <w:rPr>
          <w:lang w:val="es-CR"/>
        </w:rPr>
      </w:pPr>
      <w:r w:rsidRPr="00653510">
        <w:rPr>
          <w:lang w:val="es-CR"/>
        </w:rPr>
        <w:t>Acciones realizadas hasta ahora</w:t>
      </w:r>
      <w:r w:rsidR="001816B5" w:rsidRPr="00653510">
        <w:rPr>
          <w:lang w:val="es-CR"/>
        </w:rPr>
        <w:t>:</w:t>
      </w:r>
    </w:p>
    <w:p w14:paraId="7F22EB46" w14:textId="77777777" w:rsidR="001816B5" w:rsidRPr="00653510" w:rsidRDefault="001816B5" w:rsidP="00652202">
      <w:pPr>
        <w:spacing w:after="0" w:line="240" w:lineRule="auto"/>
        <w:ind w:left="720"/>
        <w:jc w:val="both"/>
        <w:rPr>
          <w:lang w:val="es-CR"/>
        </w:rPr>
      </w:pPr>
    </w:p>
    <w:p w14:paraId="79A8DB94" w14:textId="77777777" w:rsidR="001816B5" w:rsidRPr="00653510" w:rsidRDefault="001816B5" w:rsidP="00652202">
      <w:pPr>
        <w:spacing w:after="0" w:line="240" w:lineRule="auto"/>
        <w:ind w:left="720"/>
        <w:jc w:val="both"/>
        <w:rPr>
          <w:lang w:val="es-CR"/>
        </w:rPr>
      </w:pPr>
      <w:r w:rsidRPr="00653510">
        <w:rPr>
          <w:lang w:val="es-CR"/>
        </w:rPr>
        <w:tab/>
        <w:t>______________________________________________________</w:t>
      </w:r>
    </w:p>
    <w:p w14:paraId="5DFCC668" w14:textId="77777777" w:rsidR="001816B5" w:rsidRPr="00653510" w:rsidRDefault="001816B5" w:rsidP="00652202">
      <w:pPr>
        <w:spacing w:after="0" w:line="240" w:lineRule="auto"/>
        <w:ind w:left="720"/>
        <w:jc w:val="both"/>
        <w:rPr>
          <w:lang w:val="es-CR"/>
        </w:rPr>
      </w:pPr>
    </w:p>
    <w:p w14:paraId="4554778C" w14:textId="77777777" w:rsidR="001816B5" w:rsidRPr="00653510" w:rsidRDefault="001816B5" w:rsidP="00652202">
      <w:pPr>
        <w:spacing w:after="0" w:line="240" w:lineRule="auto"/>
        <w:ind w:left="720"/>
        <w:jc w:val="both"/>
        <w:rPr>
          <w:lang w:val="es-CR"/>
        </w:rPr>
      </w:pPr>
      <w:r w:rsidRPr="00653510">
        <w:rPr>
          <w:lang w:val="es-CR"/>
        </w:rPr>
        <w:tab/>
        <w:t>______________________________________________________</w:t>
      </w:r>
    </w:p>
    <w:p w14:paraId="547B01B0" w14:textId="77777777" w:rsidR="001816B5" w:rsidRPr="00653510" w:rsidRDefault="001816B5" w:rsidP="00652202">
      <w:pPr>
        <w:ind w:left="720"/>
        <w:jc w:val="both"/>
        <w:rPr>
          <w:lang w:val="es-CR"/>
        </w:rPr>
      </w:pPr>
    </w:p>
    <w:p w14:paraId="2D28ADDD" w14:textId="76F11779" w:rsidR="001816B5" w:rsidRPr="00653510" w:rsidRDefault="00A15EFC" w:rsidP="00105007">
      <w:pPr>
        <w:pStyle w:val="Prrafodelista"/>
        <w:numPr>
          <w:ilvl w:val="0"/>
          <w:numId w:val="65"/>
        </w:numPr>
        <w:spacing w:after="0" w:line="240" w:lineRule="auto"/>
        <w:jc w:val="both"/>
        <w:rPr>
          <w:lang w:val="es-CR"/>
        </w:rPr>
      </w:pPr>
      <w:r w:rsidRPr="00653510">
        <w:rPr>
          <w:lang w:val="es-CR"/>
        </w:rPr>
        <w:t>Próximas</w:t>
      </w:r>
      <w:r w:rsidR="0096358F" w:rsidRPr="00653510">
        <w:rPr>
          <w:lang w:val="es-CR"/>
        </w:rPr>
        <w:t xml:space="preserve"> acciones en curso de realizarse</w:t>
      </w:r>
      <w:r w:rsidR="001816B5" w:rsidRPr="00653510">
        <w:rPr>
          <w:lang w:val="es-CR"/>
        </w:rPr>
        <w:t>:</w:t>
      </w:r>
    </w:p>
    <w:p w14:paraId="0CA2CC2F" w14:textId="77777777" w:rsidR="001816B5" w:rsidRPr="00653510" w:rsidRDefault="001816B5" w:rsidP="00652202">
      <w:pPr>
        <w:spacing w:after="0" w:line="240" w:lineRule="auto"/>
        <w:ind w:left="720"/>
        <w:jc w:val="both"/>
        <w:rPr>
          <w:lang w:val="es-CR"/>
        </w:rPr>
      </w:pPr>
    </w:p>
    <w:p w14:paraId="5C7FD2D5" w14:textId="77777777" w:rsidR="001816B5" w:rsidRPr="00653510" w:rsidRDefault="001816B5" w:rsidP="00652202">
      <w:pPr>
        <w:spacing w:after="0" w:line="240" w:lineRule="auto"/>
        <w:ind w:left="720"/>
        <w:jc w:val="both"/>
        <w:rPr>
          <w:lang w:val="es-CR"/>
        </w:rPr>
      </w:pPr>
      <w:r w:rsidRPr="00653510">
        <w:rPr>
          <w:lang w:val="es-CR"/>
        </w:rPr>
        <w:tab/>
        <w:t>______________________________________________________</w:t>
      </w:r>
    </w:p>
    <w:p w14:paraId="2EC81237" w14:textId="77777777" w:rsidR="001816B5" w:rsidRPr="00653510" w:rsidRDefault="001816B5" w:rsidP="00652202">
      <w:pPr>
        <w:spacing w:after="0" w:line="240" w:lineRule="auto"/>
        <w:ind w:left="720"/>
        <w:jc w:val="both"/>
        <w:rPr>
          <w:lang w:val="es-CR"/>
        </w:rPr>
      </w:pPr>
      <w:r w:rsidRPr="00653510">
        <w:rPr>
          <w:lang w:val="es-CR"/>
        </w:rPr>
        <w:tab/>
      </w:r>
    </w:p>
    <w:p w14:paraId="4C6FA3D8" w14:textId="77777777" w:rsidR="001816B5" w:rsidRPr="00653510" w:rsidRDefault="001816B5" w:rsidP="00652202">
      <w:pPr>
        <w:spacing w:after="0" w:line="240" w:lineRule="auto"/>
        <w:ind w:left="720"/>
        <w:jc w:val="both"/>
        <w:rPr>
          <w:lang w:val="es-CR"/>
        </w:rPr>
      </w:pPr>
      <w:r w:rsidRPr="00653510">
        <w:rPr>
          <w:lang w:val="es-CR"/>
        </w:rPr>
        <w:tab/>
        <w:t>______________________________________________________</w:t>
      </w:r>
    </w:p>
    <w:p w14:paraId="71ED6377" w14:textId="77777777" w:rsidR="001816B5" w:rsidRPr="00653510" w:rsidRDefault="001816B5" w:rsidP="00652202">
      <w:pPr>
        <w:spacing w:after="0" w:line="240" w:lineRule="auto"/>
        <w:ind w:left="720"/>
        <w:jc w:val="both"/>
        <w:rPr>
          <w:lang w:val="es-CR"/>
        </w:rPr>
      </w:pPr>
    </w:p>
    <w:p w14:paraId="3B0DCFCE" w14:textId="77777777" w:rsidR="001816B5" w:rsidRPr="00653510" w:rsidRDefault="001816B5" w:rsidP="00652202">
      <w:pPr>
        <w:spacing w:after="0" w:line="240" w:lineRule="auto"/>
        <w:ind w:left="720"/>
        <w:jc w:val="both"/>
        <w:rPr>
          <w:lang w:val="es-CR"/>
        </w:rPr>
      </w:pPr>
      <w:r w:rsidRPr="00653510">
        <w:rPr>
          <w:lang w:val="es-CR"/>
        </w:rPr>
        <w:tab/>
        <w:t>______________________________________________________</w:t>
      </w:r>
    </w:p>
    <w:p w14:paraId="1BE9EA2E" w14:textId="77777777" w:rsidR="001816B5" w:rsidRPr="00653510" w:rsidRDefault="001816B5" w:rsidP="00652202">
      <w:pPr>
        <w:spacing w:after="0" w:line="240" w:lineRule="auto"/>
        <w:ind w:left="720"/>
        <w:jc w:val="both"/>
        <w:rPr>
          <w:lang w:val="es-CR"/>
        </w:rPr>
      </w:pPr>
    </w:p>
    <w:p w14:paraId="60DD5FED" w14:textId="720E3704" w:rsidR="001816B5" w:rsidRPr="00653510" w:rsidRDefault="001816B5" w:rsidP="00652202">
      <w:pPr>
        <w:spacing w:after="0" w:line="240" w:lineRule="auto"/>
        <w:ind w:left="720"/>
        <w:jc w:val="both"/>
        <w:rPr>
          <w:lang w:val="es-CR"/>
        </w:rPr>
      </w:pPr>
      <w:r w:rsidRPr="00653510">
        <w:rPr>
          <w:lang w:val="es-CR"/>
        </w:rPr>
        <w:tab/>
        <w:t>_______________________</w:t>
      </w:r>
      <w:r w:rsidR="004465CD" w:rsidRPr="00653510">
        <w:rPr>
          <w:lang w:val="es-CR"/>
        </w:rPr>
        <w:t>_______________________________</w:t>
      </w:r>
    </w:p>
    <w:p w14:paraId="08C23A82" w14:textId="5000D355" w:rsidR="001816B5" w:rsidRPr="00653510" w:rsidRDefault="001816B5" w:rsidP="00652202">
      <w:pPr>
        <w:spacing w:line="240" w:lineRule="auto"/>
        <w:jc w:val="both"/>
        <w:rPr>
          <w:lang w:val="es-CR"/>
        </w:rPr>
      </w:pPr>
    </w:p>
    <w:p w14:paraId="1E4B432D" w14:textId="79722922" w:rsidR="001816B5" w:rsidRPr="00653510" w:rsidRDefault="004465CD" w:rsidP="00105007">
      <w:pPr>
        <w:pStyle w:val="Prrafodelista"/>
        <w:numPr>
          <w:ilvl w:val="0"/>
          <w:numId w:val="65"/>
        </w:numPr>
        <w:spacing w:line="240" w:lineRule="auto"/>
        <w:jc w:val="both"/>
        <w:rPr>
          <w:lang w:val="es-CR"/>
        </w:rPr>
      </w:pPr>
      <w:r w:rsidRPr="00653510">
        <w:rPr>
          <w:lang w:val="es-CR"/>
        </w:rPr>
        <w:t>Problemas encontrados</w:t>
      </w:r>
      <w:r w:rsidR="001816B5" w:rsidRPr="00653510">
        <w:rPr>
          <w:lang w:val="es-CR"/>
        </w:rPr>
        <w:t>:</w:t>
      </w:r>
    </w:p>
    <w:p w14:paraId="485CE6CB" w14:textId="77777777" w:rsidR="001816B5" w:rsidRPr="00653510" w:rsidRDefault="001816B5" w:rsidP="00652202">
      <w:pPr>
        <w:spacing w:after="0" w:line="240" w:lineRule="auto"/>
        <w:ind w:left="720"/>
        <w:jc w:val="both"/>
        <w:rPr>
          <w:lang w:val="es-CR"/>
        </w:rPr>
      </w:pPr>
      <w:r w:rsidRPr="00653510">
        <w:rPr>
          <w:lang w:val="es-CR"/>
        </w:rPr>
        <w:tab/>
        <w:t>______________________________________________________</w:t>
      </w:r>
    </w:p>
    <w:p w14:paraId="2F0EE498" w14:textId="77777777" w:rsidR="001816B5" w:rsidRPr="00653510" w:rsidRDefault="001816B5" w:rsidP="00652202">
      <w:pPr>
        <w:spacing w:after="0" w:line="240" w:lineRule="auto"/>
        <w:ind w:left="720"/>
        <w:jc w:val="both"/>
        <w:rPr>
          <w:lang w:val="es-CR"/>
        </w:rPr>
      </w:pPr>
    </w:p>
    <w:p w14:paraId="696475CE" w14:textId="77777777" w:rsidR="001816B5" w:rsidRPr="00653510" w:rsidRDefault="001816B5" w:rsidP="00652202">
      <w:pPr>
        <w:spacing w:after="0" w:line="240" w:lineRule="auto"/>
        <w:ind w:left="720"/>
        <w:jc w:val="both"/>
        <w:rPr>
          <w:lang w:val="es-CR"/>
        </w:rPr>
      </w:pPr>
      <w:r w:rsidRPr="00653510">
        <w:rPr>
          <w:lang w:val="es-CR"/>
        </w:rPr>
        <w:tab/>
        <w:t>______________________________________________________</w:t>
      </w:r>
    </w:p>
    <w:p w14:paraId="4E0850D4" w14:textId="77777777" w:rsidR="001816B5" w:rsidRPr="00653510" w:rsidRDefault="001816B5" w:rsidP="00652202">
      <w:pPr>
        <w:spacing w:after="0" w:line="240" w:lineRule="auto"/>
        <w:ind w:left="720"/>
        <w:jc w:val="both"/>
        <w:rPr>
          <w:lang w:val="es-CR"/>
        </w:rPr>
      </w:pPr>
    </w:p>
    <w:p w14:paraId="3011AB8F" w14:textId="77777777" w:rsidR="001816B5" w:rsidRPr="00653510" w:rsidRDefault="001816B5" w:rsidP="00652202">
      <w:pPr>
        <w:spacing w:after="0" w:line="240" w:lineRule="auto"/>
        <w:ind w:left="720"/>
        <w:jc w:val="both"/>
        <w:rPr>
          <w:lang w:val="es-CR"/>
        </w:rPr>
      </w:pPr>
      <w:r w:rsidRPr="00653510">
        <w:rPr>
          <w:lang w:val="es-CR"/>
        </w:rPr>
        <w:tab/>
        <w:t>______________________________________________________</w:t>
      </w:r>
    </w:p>
    <w:p w14:paraId="30EF5EEC" w14:textId="77777777" w:rsidR="001816B5" w:rsidRPr="00653510" w:rsidRDefault="001816B5" w:rsidP="00652202">
      <w:pPr>
        <w:spacing w:after="0" w:line="240" w:lineRule="auto"/>
        <w:ind w:left="720"/>
        <w:jc w:val="both"/>
        <w:rPr>
          <w:lang w:val="es-CR"/>
        </w:rPr>
      </w:pPr>
    </w:p>
    <w:p w14:paraId="6A1952A2" w14:textId="77777777" w:rsidR="001816B5" w:rsidRPr="00653510" w:rsidRDefault="001816B5" w:rsidP="00652202">
      <w:pPr>
        <w:spacing w:after="0" w:line="240" w:lineRule="auto"/>
        <w:ind w:left="720"/>
        <w:jc w:val="both"/>
        <w:rPr>
          <w:lang w:val="es-CR"/>
        </w:rPr>
      </w:pPr>
      <w:r w:rsidRPr="00653510">
        <w:rPr>
          <w:lang w:val="es-CR"/>
        </w:rPr>
        <w:tab/>
        <w:t>______________________________________________________</w:t>
      </w:r>
    </w:p>
    <w:p w14:paraId="6883F4F4" w14:textId="77777777" w:rsidR="001816B5" w:rsidRPr="00653510" w:rsidRDefault="001816B5" w:rsidP="00652202">
      <w:pPr>
        <w:ind w:left="720"/>
        <w:jc w:val="both"/>
        <w:rPr>
          <w:lang w:val="es-CR"/>
        </w:rPr>
      </w:pPr>
    </w:p>
    <w:p w14:paraId="29592842" w14:textId="77777777" w:rsidR="001816B5" w:rsidRPr="00653510" w:rsidRDefault="001816B5" w:rsidP="00652202">
      <w:pPr>
        <w:ind w:left="720"/>
        <w:jc w:val="both"/>
        <w:rPr>
          <w:lang w:val="es-CR"/>
        </w:rPr>
      </w:pPr>
    </w:p>
    <w:p w14:paraId="2EC580CE" w14:textId="73D73597" w:rsidR="001816B5" w:rsidRPr="00653510" w:rsidRDefault="00EA7FFC" w:rsidP="00652202">
      <w:pPr>
        <w:pStyle w:val="Ttulo4"/>
        <w:jc w:val="both"/>
        <w:rPr>
          <w:rFonts w:ascii="Times New Roman" w:hAnsi="Times New Roman"/>
          <w:sz w:val="24"/>
          <w:lang w:val="es-CR"/>
        </w:rPr>
      </w:pPr>
      <w:r w:rsidRPr="00653510">
        <w:rPr>
          <w:lang w:val="es-CR"/>
        </w:rPr>
        <w:t>Cuando llego a la Sala de Crisis</w:t>
      </w:r>
      <w:r w:rsidR="001816B5" w:rsidRPr="00653510">
        <w:rPr>
          <w:rFonts w:ascii="Times New Roman" w:hAnsi="Times New Roman"/>
          <w:sz w:val="24"/>
          <w:lang w:val="es-CR"/>
        </w:rPr>
        <w:tab/>
      </w:r>
      <w:r w:rsidR="001816B5" w:rsidRPr="00653510">
        <w:rPr>
          <w:rFonts w:ascii="Times New Roman" w:hAnsi="Times New Roman"/>
          <w:sz w:val="24"/>
          <w:lang w:val="es-CR"/>
        </w:rPr>
        <w:tab/>
      </w:r>
      <w:r w:rsidR="001816B5" w:rsidRPr="00653510">
        <w:rPr>
          <w:rFonts w:ascii="Times New Roman" w:hAnsi="Times New Roman"/>
          <w:sz w:val="24"/>
          <w:lang w:val="es-CR"/>
        </w:rPr>
        <w:tab/>
      </w:r>
      <w:r w:rsidR="001816B5" w:rsidRPr="00653510">
        <w:rPr>
          <w:rFonts w:ascii="Times New Roman" w:hAnsi="Times New Roman"/>
          <w:sz w:val="24"/>
          <w:lang w:val="es-CR"/>
        </w:rPr>
        <w:tab/>
      </w:r>
      <w:r w:rsidR="001816B5" w:rsidRPr="00653510">
        <w:rPr>
          <w:rFonts w:ascii="Times New Roman" w:hAnsi="Times New Roman"/>
          <w:sz w:val="24"/>
          <w:lang w:val="es-CR"/>
        </w:rPr>
        <w:tab/>
      </w:r>
      <w:r w:rsidR="001816B5" w:rsidRPr="00653510">
        <w:rPr>
          <w:rFonts w:ascii="Times New Roman" w:hAnsi="Times New Roman"/>
          <w:sz w:val="24"/>
          <w:lang w:val="es-CR"/>
        </w:rPr>
        <w:tab/>
      </w:r>
    </w:p>
    <w:p w14:paraId="69EB1DC6" w14:textId="77777777" w:rsidR="001816B5" w:rsidRPr="00653510" w:rsidRDefault="001816B5" w:rsidP="00652202">
      <w:pPr>
        <w:jc w:val="both"/>
        <w:rPr>
          <w:b/>
          <w:lang w:val="es-CR"/>
        </w:rPr>
      </w:pPr>
    </w:p>
    <w:p w14:paraId="7BE224F2" w14:textId="3DE7937A" w:rsidR="001816B5" w:rsidRPr="00653510" w:rsidRDefault="00EA7FFC" w:rsidP="00652202">
      <w:pPr>
        <w:jc w:val="both"/>
        <w:rPr>
          <w:lang w:val="es-CR"/>
        </w:rPr>
      </w:pPr>
      <w:r w:rsidRPr="00653510">
        <w:rPr>
          <w:lang w:val="es-CR"/>
        </w:rPr>
        <w:t xml:space="preserve">Para hacer su trabajo un poco </w:t>
      </w:r>
      <w:r w:rsidR="00A15EFC" w:rsidRPr="00653510">
        <w:rPr>
          <w:lang w:val="es-CR"/>
        </w:rPr>
        <w:t>más</w:t>
      </w:r>
      <w:r w:rsidRPr="00653510">
        <w:rPr>
          <w:lang w:val="es-CR"/>
        </w:rPr>
        <w:t xml:space="preserve"> </w:t>
      </w:r>
      <w:r w:rsidR="00A15EFC" w:rsidRPr="00653510">
        <w:rPr>
          <w:lang w:val="es-CR"/>
        </w:rPr>
        <w:t>fácil</w:t>
      </w:r>
      <w:r w:rsidRPr="00653510">
        <w:rPr>
          <w:lang w:val="es-CR"/>
        </w:rPr>
        <w:t xml:space="preserve">, siga el siguiente </w:t>
      </w:r>
      <w:r w:rsidR="00A15EFC" w:rsidRPr="00653510">
        <w:rPr>
          <w:lang w:val="es-CR"/>
        </w:rPr>
        <w:t>procedimiento.</w:t>
      </w:r>
      <w:r w:rsidRPr="00653510">
        <w:rPr>
          <w:lang w:val="es-CR"/>
        </w:rPr>
        <w:t xml:space="preserve"> Si tiene alguna duda, consulte al Coordinador de la Sala de Crisis (Planes y Operaciones</w:t>
      </w:r>
      <w:r w:rsidR="00A15EFC" w:rsidRPr="00653510">
        <w:rPr>
          <w:lang w:val="es-CR"/>
        </w:rPr>
        <w:t>).</w:t>
      </w:r>
    </w:p>
    <w:p w14:paraId="2DB046F6" w14:textId="77777777" w:rsidR="001816B5" w:rsidRPr="00653510" w:rsidRDefault="001816B5" w:rsidP="00652202">
      <w:pPr>
        <w:jc w:val="both"/>
        <w:rPr>
          <w:lang w:val="es-CR"/>
        </w:rPr>
      </w:pPr>
    </w:p>
    <w:p w14:paraId="5E9F0656" w14:textId="2ED1E41D" w:rsidR="001816B5" w:rsidRPr="00653510" w:rsidRDefault="001816B5" w:rsidP="00652202">
      <w:pPr>
        <w:pStyle w:val="Encabezado"/>
        <w:jc w:val="both"/>
        <w:rPr>
          <w:lang w:val="es-CR"/>
        </w:rPr>
      </w:pPr>
      <w:r w:rsidRPr="00653510">
        <w:rPr>
          <w:lang w:val="es-CR"/>
        </w:rPr>
        <w:t>___</w:t>
      </w:r>
      <w:r w:rsidR="003F64B2" w:rsidRPr="00653510">
        <w:rPr>
          <w:lang w:val="es-CR"/>
        </w:rPr>
        <w:t xml:space="preserve">        </w:t>
      </w:r>
      <w:r w:rsidR="00EA7FFC" w:rsidRPr="00653510">
        <w:rPr>
          <w:lang w:val="es-CR"/>
        </w:rPr>
        <w:t>Firme la hoja de asistencia</w:t>
      </w:r>
    </w:p>
    <w:p w14:paraId="71797988" w14:textId="251FFE01" w:rsidR="001816B5" w:rsidRPr="00653510" w:rsidRDefault="001816B5" w:rsidP="00652202">
      <w:pPr>
        <w:spacing w:line="240" w:lineRule="auto"/>
        <w:jc w:val="both"/>
        <w:rPr>
          <w:lang w:val="es-CR"/>
        </w:rPr>
      </w:pPr>
      <w:r w:rsidRPr="00653510">
        <w:rPr>
          <w:lang w:val="es-CR"/>
        </w:rPr>
        <w:t>___</w:t>
      </w:r>
      <w:r w:rsidRPr="00653510">
        <w:rPr>
          <w:lang w:val="es-CR"/>
        </w:rPr>
        <w:tab/>
      </w:r>
      <w:r w:rsidR="00A15EFC" w:rsidRPr="00653510">
        <w:rPr>
          <w:lang w:val="es-CR"/>
        </w:rPr>
        <w:t>Póngase</w:t>
      </w:r>
      <w:r w:rsidR="00EA7FFC" w:rsidRPr="00653510">
        <w:rPr>
          <w:lang w:val="es-CR"/>
        </w:rPr>
        <w:t xml:space="preserve"> su chaleco o identificación de </w:t>
      </w:r>
      <w:r w:rsidR="00A15EFC" w:rsidRPr="00653510">
        <w:rPr>
          <w:lang w:val="es-CR"/>
        </w:rPr>
        <w:t>membresía</w:t>
      </w:r>
      <w:r w:rsidR="00EA7FFC" w:rsidRPr="00653510">
        <w:rPr>
          <w:lang w:val="es-CR"/>
        </w:rPr>
        <w:t xml:space="preserve"> Sala de </w:t>
      </w:r>
      <w:r w:rsidR="00A15EFC" w:rsidRPr="00653510">
        <w:rPr>
          <w:lang w:val="es-CR"/>
        </w:rPr>
        <w:t>Crisis.</w:t>
      </w:r>
    </w:p>
    <w:p w14:paraId="767F65F0" w14:textId="7B185F21" w:rsidR="001816B5" w:rsidRPr="00653510" w:rsidRDefault="001816B5" w:rsidP="00652202">
      <w:pPr>
        <w:spacing w:line="240" w:lineRule="auto"/>
        <w:jc w:val="both"/>
        <w:rPr>
          <w:lang w:val="es-CR"/>
        </w:rPr>
      </w:pPr>
      <w:r w:rsidRPr="00653510">
        <w:rPr>
          <w:lang w:val="es-CR"/>
        </w:rPr>
        <w:t>___</w:t>
      </w:r>
      <w:r w:rsidRPr="00653510">
        <w:rPr>
          <w:lang w:val="es-CR"/>
        </w:rPr>
        <w:tab/>
      </w:r>
      <w:r w:rsidR="00A15EFC" w:rsidRPr="00653510">
        <w:rPr>
          <w:lang w:val="es-CR"/>
        </w:rPr>
        <w:t>Repórtese</w:t>
      </w:r>
      <w:r w:rsidR="00EA7FFC" w:rsidRPr="00653510">
        <w:rPr>
          <w:lang w:val="es-CR"/>
        </w:rPr>
        <w:t xml:space="preserve"> con el Director para su asignación de grupo.</w:t>
      </w:r>
    </w:p>
    <w:p w14:paraId="32BC7AF0" w14:textId="418D3406" w:rsidR="001816B5" w:rsidRPr="00653510" w:rsidRDefault="001816B5" w:rsidP="00652202">
      <w:pPr>
        <w:spacing w:line="240" w:lineRule="auto"/>
        <w:ind w:left="720" w:hanging="720"/>
        <w:jc w:val="both"/>
        <w:rPr>
          <w:lang w:val="es-CR"/>
        </w:rPr>
      </w:pPr>
      <w:r w:rsidRPr="00653510">
        <w:rPr>
          <w:lang w:val="es-CR"/>
        </w:rPr>
        <w:t>___</w:t>
      </w:r>
      <w:r w:rsidRPr="00653510">
        <w:rPr>
          <w:lang w:val="es-CR"/>
        </w:rPr>
        <w:tab/>
      </w:r>
      <w:r w:rsidR="003F64B2" w:rsidRPr="00653510">
        <w:rPr>
          <w:lang w:val="es-CR"/>
        </w:rPr>
        <w:t>Vaya a su mesa desi</w:t>
      </w:r>
      <w:r w:rsidR="005F2DE4">
        <w:rPr>
          <w:lang w:val="es-CR"/>
        </w:rPr>
        <w:t>g</w:t>
      </w:r>
      <w:r w:rsidR="003F64B2" w:rsidRPr="00653510">
        <w:rPr>
          <w:lang w:val="es-CR"/>
        </w:rPr>
        <w:t>nada.</w:t>
      </w:r>
    </w:p>
    <w:p w14:paraId="38FDE1D5" w14:textId="75D5D147" w:rsidR="001816B5" w:rsidRPr="00653510" w:rsidRDefault="001816B5" w:rsidP="00652202">
      <w:pPr>
        <w:spacing w:line="240" w:lineRule="auto"/>
        <w:jc w:val="both"/>
        <w:rPr>
          <w:lang w:val="es-CR"/>
        </w:rPr>
      </w:pPr>
      <w:r w:rsidRPr="00653510">
        <w:rPr>
          <w:lang w:val="es-CR"/>
        </w:rPr>
        <w:t>___</w:t>
      </w:r>
      <w:r w:rsidRPr="00653510">
        <w:rPr>
          <w:lang w:val="es-CR"/>
        </w:rPr>
        <w:tab/>
      </w:r>
      <w:r w:rsidR="003F64B2" w:rsidRPr="00653510">
        <w:rPr>
          <w:lang w:val="es-CR"/>
        </w:rPr>
        <w:t xml:space="preserve">Revise sus responsabilidades con el resto de personal </w:t>
      </w:r>
      <w:r w:rsidR="005F2DE4">
        <w:rPr>
          <w:lang w:val="es-CR"/>
        </w:rPr>
        <w:t>de</w:t>
      </w:r>
      <w:r w:rsidR="003F64B2" w:rsidRPr="00653510">
        <w:rPr>
          <w:lang w:val="es-CR"/>
        </w:rPr>
        <w:t xml:space="preserve"> su mesa.</w:t>
      </w:r>
    </w:p>
    <w:p w14:paraId="6D99745D" w14:textId="1DB7ECE8" w:rsidR="003F64B2" w:rsidRPr="00653510" w:rsidRDefault="001816B5" w:rsidP="00652202">
      <w:pPr>
        <w:spacing w:line="240" w:lineRule="auto"/>
        <w:jc w:val="both"/>
        <w:rPr>
          <w:lang w:val="es-CR"/>
        </w:rPr>
      </w:pPr>
      <w:r w:rsidRPr="00653510">
        <w:rPr>
          <w:lang w:val="es-CR"/>
        </w:rPr>
        <w:t>___</w:t>
      </w:r>
      <w:r w:rsidRPr="00653510">
        <w:rPr>
          <w:lang w:val="es-CR"/>
        </w:rPr>
        <w:tab/>
      </w:r>
      <w:r w:rsidR="003F64B2" w:rsidRPr="00653510">
        <w:rPr>
          <w:lang w:val="es-CR"/>
        </w:rPr>
        <w:t>Cuando sea requerido d</w:t>
      </w:r>
      <w:r w:rsidR="005F2DE4">
        <w:rPr>
          <w:lang w:val="es-CR"/>
        </w:rPr>
        <w:t>é</w:t>
      </w:r>
      <w:r w:rsidR="003F64B2" w:rsidRPr="00653510">
        <w:rPr>
          <w:lang w:val="es-CR"/>
        </w:rPr>
        <w:t xml:space="preserve"> un resumen de las condiciones de su </w:t>
      </w:r>
      <w:r w:rsidR="00A15EFC" w:rsidRPr="00653510">
        <w:rPr>
          <w:lang w:val="es-CR"/>
        </w:rPr>
        <w:t>área</w:t>
      </w:r>
      <w:r w:rsidR="003F64B2" w:rsidRPr="00653510">
        <w:rPr>
          <w:lang w:val="es-CR"/>
        </w:rPr>
        <w:t xml:space="preserve"> o unidad representada.</w:t>
      </w:r>
    </w:p>
    <w:p w14:paraId="0373F0D1" w14:textId="635549AE" w:rsidR="003F64B2" w:rsidRPr="00653510" w:rsidRDefault="001816B5" w:rsidP="00652202">
      <w:pPr>
        <w:spacing w:line="240" w:lineRule="auto"/>
        <w:ind w:left="720" w:hanging="720"/>
        <w:jc w:val="both"/>
        <w:rPr>
          <w:lang w:val="es-CR"/>
        </w:rPr>
      </w:pPr>
      <w:r w:rsidRPr="00653510">
        <w:rPr>
          <w:lang w:val="es-CR"/>
        </w:rPr>
        <w:t>___</w:t>
      </w:r>
      <w:r w:rsidRPr="00653510">
        <w:rPr>
          <w:lang w:val="es-CR"/>
        </w:rPr>
        <w:tab/>
      </w:r>
      <w:r w:rsidR="003F64B2" w:rsidRPr="00653510">
        <w:rPr>
          <w:lang w:val="es-CR"/>
        </w:rPr>
        <w:t xml:space="preserve">Es su responsabilidad documentar las acciones, comunicaciones y </w:t>
      </w:r>
      <w:r w:rsidR="00A15EFC" w:rsidRPr="00653510">
        <w:rPr>
          <w:lang w:val="es-CR"/>
        </w:rPr>
        <w:t>decisiones</w:t>
      </w:r>
      <w:r w:rsidR="003F64B2" w:rsidRPr="00653510">
        <w:rPr>
          <w:lang w:val="es-CR"/>
        </w:rPr>
        <w:t xml:space="preserve"> pertinentes a su </w:t>
      </w:r>
      <w:r w:rsidR="007C270E">
        <w:rPr>
          <w:lang w:val="es-CR"/>
        </w:rPr>
        <w:t>representación</w:t>
      </w:r>
      <w:r w:rsidR="003F64B2" w:rsidRPr="00653510">
        <w:rPr>
          <w:lang w:val="es-CR"/>
        </w:rPr>
        <w:t xml:space="preserve">. </w:t>
      </w:r>
    </w:p>
    <w:p w14:paraId="5A71DAF2" w14:textId="4BEA7BAC" w:rsidR="001816B5" w:rsidRPr="00653510" w:rsidRDefault="001816B5" w:rsidP="00652202">
      <w:pPr>
        <w:spacing w:line="240" w:lineRule="auto"/>
        <w:ind w:left="720" w:hanging="720"/>
        <w:jc w:val="both"/>
        <w:rPr>
          <w:lang w:val="es-CR"/>
        </w:rPr>
      </w:pPr>
      <w:r w:rsidRPr="00653510">
        <w:rPr>
          <w:lang w:val="es-CR"/>
        </w:rPr>
        <w:t>___</w:t>
      </w:r>
      <w:r w:rsidRPr="00653510">
        <w:rPr>
          <w:lang w:val="es-CR"/>
        </w:rPr>
        <w:tab/>
      </w:r>
      <w:r w:rsidR="003F64B2" w:rsidRPr="00653510">
        <w:rPr>
          <w:lang w:val="es-CR"/>
        </w:rPr>
        <w:t xml:space="preserve">Antes de terminar su turno asignado, valore si va a ser requerido un reemplazo para </w:t>
      </w:r>
      <w:r w:rsidR="007C270E">
        <w:rPr>
          <w:lang w:val="es-CR"/>
        </w:rPr>
        <w:t>usted</w:t>
      </w:r>
      <w:r w:rsidR="003F64B2" w:rsidRPr="00653510">
        <w:rPr>
          <w:lang w:val="es-CR"/>
        </w:rPr>
        <w:t xml:space="preserve">, identifique la persona y </w:t>
      </w:r>
      <w:r w:rsidR="00A15EFC" w:rsidRPr="00653510">
        <w:rPr>
          <w:lang w:val="es-CR"/>
        </w:rPr>
        <w:t>asegúrese</w:t>
      </w:r>
      <w:r w:rsidR="003F64B2" w:rsidRPr="00653510">
        <w:rPr>
          <w:lang w:val="es-CR"/>
        </w:rPr>
        <w:t xml:space="preserve"> que sea apropiadamente notificada. </w:t>
      </w:r>
    </w:p>
    <w:p w14:paraId="7A513011" w14:textId="11D400C7" w:rsidR="006B1DD8" w:rsidRPr="00653510" w:rsidRDefault="001816B5" w:rsidP="00652202">
      <w:pPr>
        <w:spacing w:line="240" w:lineRule="auto"/>
        <w:ind w:left="705" w:hanging="705"/>
        <w:jc w:val="both"/>
        <w:rPr>
          <w:lang w:val="es-CR"/>
        </w:rPr>
      </w:pPr>
      <w:r w:rsidRPr="00653510">
        <w:rPr>
          <w:lang w:val="es-CR"/>
        </w:rPr>
        <w:t>___</w:t>
      </w:r>
      <w:r w:rsidRPr="00653510">
        <w:rPr>
          <w:lang w:val="es-CR"/>
        </w:rPr>
        <w:tab/>
      </w:r>
      <w:r w:rsidR="003F64B2" w:rsidRPr="00653510">
        <w:rPr>
          <w:lang w:val="es-CR"/>
        </w:rPr>
        <w:t xml:space="preserve">Es su responsabilidad actualizar completamente de la situación y la </w:t>
      </w:r>
      <w:r w:rsidR="00A15EFC" w:rsidRPr="00653510">
        <w:rPr>
          <w:lang w:val="es-CR"/>
        </w:rPr>
        <w:t>evolución</w:t>
      </w:r>
      <w:r w:rsidR="003F64B2" w:rsidRPr="00653510">
        <w:rPr>
          <w:lang w:val="es-CR"/>
        </w:rPr>
        <w:t xml:space="preserve"> del manejo de la emergencia, a su reemplazo, antes de retirarse. </w:t>
      </w:r>
    </w:p>
    <w:sectPr w:rsidR="006B1DD8" w:rsidRPr="00653510" w:rsidSect="00AE2E5B">
      <w:headerReference w:type="default" r:id="rId16"/>
      <w:footerReference w:type="default" r:id="rId17"/>
      <w:pgSz w:w="12240" w:h="15840"/>
      <w:pgMar w:top="1440" w:right="1440" w:bottom="1440" w:left="1440" w:header="720" w:footer="720" w:gutter="0"/>
      <w:pgNumType w:start="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 w:author="Fernando Navarro" w:date="2016-11-24T10:18:00Z" w:initials="FN">
    <w:p w14:paraId="508641F0" w14:textId="77777777" w:rsidR="00B711DA" w:rsidRDefault="00B711DA">
      <w:pPr>
        <w:pStyle w:val="Textocomentario"/>
      </w:pPr>
      <w:r>
        <w:rPr>
          <w:rStyle w:val="Refdecomentario"/>
        </w:rPr>
        <w:annotationRef/>
      </w:r>
      <w:r>
        <w:t>Ver modificaciones a la Membresia de la Sala de Crisis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08641F0"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EC906" w14:textId="77777777" w:rsidR="0020062C" w:rsidRDefault="0020062C" w:rsidP="008F1C20">
      <w:pPr>
        <w:spacing w:after="0" w:line="240" w:lineRule="auto"/>
      </w:pPr>
      <w:r>
        <w:separator/>
      </w:r>
    </w:p>
  </w:endnote>
  <w:endnote w:type="continuationSeparator" w:id="0">
    <w:p w14:paraId="07C85742" w14:textId="77777777" w:rsidR="0020062C" w:rsidRDefault="0020062C" w:rsidP="008F1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0AF43" w14:textId="6668A6E7" w:rsidR="00B711DA" w:rsidRPr="00B86E39" w:rsidRDefault="00B86E39">
    <w:pPr>
      <w:pStyle w:val="Piedepgina"/>
      <w:rPr>
        <w:lang w:val="es-CR"/>
      </w:rPr>
    </w:pPr>
    <w:r w:rsidRPr="00B86E39">
      <w:rPr>
        <w:lang w:val="es-CR"/>
      </w:rPr>
      <w:t>Plan de Gestión de Continuidad Operativa</w:t>
    </w:r>
    <w:r w:rsidRPr="00B86E39">
      <w:rPr>
        <w:lang w:val="es-CR"/>
      </w:rPr>
      <w:ptab w:relativeTo="margin" w:alignment="center" w:leader="none"/>
    </w:r>
    <w:r w:rsidRPr="00B86E39">
      <w:rPr>
        <w:lang w:val="es-CR"/>
      </w:rPr>
      <w:ptab w:relativeTo="margin" w:alignment="right" w:leader="none"/>
    </w:r>
    <w:r w:rsidRPr="00B86E39">
      <w:rPr>
        <w:lang w:val="es-CR"/>
      </w:rPr>
      <w:t>Sala de Crisis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CB7B6" w14:textId="77777777" w:rsidR="0020062C" w:rsidRDefault="0020062C" w:rsidP="008F1C20">
      <w:pPr>
        <w:spacing w:after="0" w:line="240" w:lineRule="auto"/>
      </w:pPr>
      <w:r>
        <w:separator/>
      </w:r>
    </w:p>
  </w:footnote>
  <w:footnote w:type="continuationSeparator" w:id="0">
    <w:p w14:paraId="0C7B8D30" w14:textId="77777777" w:rsidR="0020062C" w:rsidRDefault="0020062C" w:rsidP="008F1C20">
      <w:pPr>
        <w:spacing w:after="0" w:line="240" w:lineRule="auto"/>
      </w:pPr>
      <w:r>
        <w:continuationSeparator/>
      </w:r>
    </w:p>
  </w:footnote>
  <w:footnote w:id="1">
    <w:p w14:paraId="0C0CB8FB" w14:textId="77777777" w:rsidR="00B711DA" w:rsidRPr="000C1FA1" w:rsidRDefault="00B711DA">
      <w:pPr>
        <w:pStyle w:val="Textonotapie"/>
        <w:rPr>
          <w:lang w:val="es-ES"/>
        </w:rPr>
      </w:pPr>
      <w:r>
        <w:rPr>
          <w:rStyle w:val="Refdenotaalpie"/>
        </w:rPr>
        <w:footnoteRef/>
      </w:r>
      <w:r>
        <w:t xml:space="preserve"> </w:t>
      </w:r>
      <w:r>
        <w:rPr>
          <w:lang w:val="es-ES"/>
        </w:rPr>
        <w:t>Mandatorio su participación</w:t>
      </w:r>
    </w:p>
  </w:footnote>
  <w:footnote w:id="2">
    <w:p w14:paraId="5F213E9D" w14:textId="77777777" w:rsidR="00B711DA" w:rsidRPr="00E2230A" w:rsidRDefault="00B711DA">
      <w:pPr>
        <w:pStyle w:val="Textonotapie"/>
        <w:rPr>
          <w:lang w:val="es-ES"/>
        </w:rPr>
      </w:pPr>
      <w:r>
        <w:rPr>
          <w:rStyle w:val="Refdenotaalpie"/>
        </w:rPr>
        <w:footnoteRef/>
      </w:r>
      <w:r>
        <w:t xml:space="preserve"> </w:t>
      </w:r>
      <w:r>
        <w:rPr>
          <w:lang w:val="es-ES"/>
        </w:rPr>
        <w:t>El Contacto a OCO debe realizarse al número______, vía radio si dispone de este medio, o en última instancia cuando no tenga otro medio, llamando al 9-1-1.</w:t>
      </w:r>
    </w:p>
  </w:footnote>
  <w:footnote w:id="3">
    <w:p w14:paraId="69601DFE" w14:textId="77777777" w:rsidR="00B711DA" w:rsidRPr="00A15EFC" w:rsidRDefault="00B711DA" w:rsidP="000C646F">
      <w:pPr>
        <w:pStyle w:val="Textonotapie"/>
        <w:rPr>
          <w:lang w:val="es-CR"/>
        </w:rPr>
      </w:pPr>
      <w:r>
        <w:rPr>
          <w:rStyle w:val="Refdenotaalpie"/>
        </w:rPr>
        <w:footnoteRef/>
      </w:r>
      <w:r>
        <w:t xml:space="preserve"> </w:t>
      </w:r>
      <w:r w:rsidRPr="00A15EFC">
        <w:rPr>
          <w:lang w:val="es-CR"/>
        </w:rPr>
        <w:t>Para una operación normal</w:t>
      </w:r>
    </w:p>
  </w:footnote>
  <w:footnote w:id="4">
    <w:p w14:paraId="0AC5895E" w14:textId="77777777" w:rsidR="00B711DA" w:rsidRPr="00A15EFC" w:rsidRDefault="00B711DA" w:rsidP="007D6D6F">
      <w:pPr>
        <w:pStyle w:val="Textonotapie"/>
        <w:rPr>
          <w:lang w:val="es-CR"/>
        </w:rPr>
      </w:pPr>
      <w:r w:rsidRPr="00A15EFC">
        <w:rPr>
          <w:rStyle w:val="Refdenotaalpie"/>
          <w:lang w:val="es-CR"/>
        </w:rPr>
        <w:footnoteRef/>
      </w:r>
      <w:r w:rsidRPr="00A15EFC">
        <w:rPr>
          <w:lang w:val="es-CR"/>
        </w:rPr>
        <w:t xml:space="preserve"> Periodo de tiempo en que se deben cumplir con los compromisos o responsabilidades de la Unidad/Área, en referencia a los días afectados a partir del impacto hasta la fecha límite de entrega (fecha normal de los compromisos)</w:t>
      </w:r>
    </w:p>
  </w:footnote>
  <w:footnote w:id="5">
    <w:p w14:paraId="5733A3AE" w14:textId="77777777" w:rsidR="00B711DA" w:rsidRPr="00A15EFC" w:rsidRDefault="00B711DA" w:rsidP="007D6D6F">
      <w:pPr>
        <w:pStyle w:val="Textonotapie"/>
        <w:rPr>
          <w:lang w:val="es-CR"/>
        </w:rPr>
      </w:pPr>
      <w:r w:rsidRPr="00A15EFC">
        <w:rPr>
          <w:rStyle w:val="Refdenotaalpie"/>
          <w:lang w:val="es-CR"/>
        </w:rPr>
        <w:footnoteRef/>
      </w:r>
      <w:r w:rsidRPr="00A15EFC">
        <w:rPr>
          <w:lang w:val="es-CR"/>
        </w:rPr>
        <w:t xml:space="preserve"> Se refiere a las actividades normales</w:t>
      </w:r>
      <w:r w:rsidRPr="00A15EFC">
        <w:rPr>
          <w:b/>
          <w:lang w:val="es-CR"/>
        </w:rPr>
        <w:t xml:space="preserve"> que</w:t>
      </w:r>
      <w:r w:rsidRPr="00A15EFC">
        <w:rPr>
          <w:lang w:val="es-CR"/>
        </w:rPr>
        <w:t xml:space="preserve"> la Unidad o Área está comprometida con sus clientes y la organización de realizar durante el periodo indicado, sin considerar el efecto por el impacto. </w:t>
      </w:r>
      <w:r w:rsidRPr="00A15EFC">
        <w:rPr>
          <w:i/>
          <w:lang w:val="es-CR"/>
        </w:rPr>
        <w:t>Son las funciones normales que debería realizar en ese periodo sino hubiese sido afectada por el impacto del incidente</w:t>
      </w:r>
      <w:r w:rsidRPr="00A15EFC">
        <w:rPr>
          <w:lang w:val="es-CR"/>
        </w:rPr>
        <w:t xml:space="preserve">. </w:t>
      </w:r>
    </w:p>
  </w:footnote>
  <w:footnote w:id="6">
    <w:p w14:paraId="731B1D74" w14:textId="77777777" w:rsidR="00B711DA" w:rsidRPr="00A15EFC" w:rsidRDefault="00B711DA" w:rsidP="007D6D6F">
      <w:pPr>
        <w:pStyle w:val="Textonotapie"/>
        <w:rPr>
          <w:lang w:val="es-CR"/>
        </w:rPr>
      </w:pPr>
      <w:r w:rsidRPr="00A15EFC">
        <w:rPr>
          <w:rStyle w:val="Refdenotaalpie"/>
          <w:lang w:val="es-CR"/>
        </w:rPr>
        <w:footnoteRef/>
      </w:r>
      <w:r w:rsidRPr="00A15EFC">
        <w:rPr>
          <w:lang w:val="es-CR"/>
        </w:rPr>
        <w:t xml:space="preserve"> En términos de la capacidad de completar la actividad, puede ser en porcentajes.</w:t>
      </w:r>
    </w:p>
  </w:footnote>
  <w:footnote w:id="7">
    <w:p w14:paraId="7245E3C6" w14:textId="77777777" w:rsidR="00B711DA" w:rsidRPr="00A15EFC" w:rsidRDefault="00B711DA" w:rsidP="007D6D6F">
      <w:pPr>
        <w:pStyle w:val="Textonotapie"/>
        <w:rPr>
          <w:lang w:val="es-CR"/>
        </w:rPr>
      </w:pPr>
      <w:r w:rsidRPr="00A15EFC">
        <w:rPr>
          <w:rStyle w:val="Refdenotaalpie"/>
          <w:lang w:val="es-CR"/>
        </w:rPr>
        <w:footnoteRef/>
      </w:r>
      <w:r w:rsidRPr="00A15EFC">
        <w:rPr>
          <w:lang w:val="es-CR"/>
        </w:rPr>
        <w:t xml:space="preserve"> Se refiere a que parte de los servicios o responsabilidades no podrá realizar en ese periodo debido al impacto del incidente.</w:t>
      </w:r>
    </w:p>
  </w:footnote>
  <w:footnote w:id="8">
    <w:p w14:paraId="7E400DD9" w14:textId="77777777" w:rsidR="00B711DA" w:rsidRPr="00A15EFC" w:rsidRDefault="00B711DA" w:rsidP="007D6D6F">
      <w:pPr>
        <w:pStyle w:val="Textonotapie"/>
        <w:rPr>
          <w:lang w:val="es-CR"/>
        </w:rPr>
      </w:pPr>
      <w:r w:rsidRPr="00A15EFC">
        <w:rPr>
          <w:rStyle w:val="Refdenotaalpie"/>
          <w:lang w:val="es-CR"/>
        </w:rPr>
        <w:footnoteRef/>
      </w:r>
      <w:r w:rsidRPr="00A15EFC">
        <w:rPr>
          <w:lang w:val="es-CR"/>
        </w:rPr>
        <w:t xml:space="preserve"> Anote algún detalle relevante</w:t>
      </w:r>
    </w:p>
  </w:footnote>
  <w:footnote w:id="9">
    <w:p w14:paraId="7A6045D3" w14:textId="77777777" w:rsidR="00B711DA" w:rsidRPr="00A15EFC" w:rsidRDefault="00B711DA" w:rsidP="007D6D6F">
      <w:pPr>
        <w:pStyle w:val="Textonotapie"/>
        <w:rPr>
          <w:lang w:val="es-CR"/>
        </w:rPr>
      </w:pPr>
      <w:r w:rsidRPr="00A15EFC">
        <w:rPr>
          <w:rStyle w:val="Refdenotaalpie"/>
          <w:lang w:val="es-CR"/>
        </w:rPr>
        <w:footnoteRef/>
      </w:r>
      <w:r w:rsidRPr="00A15EFC">
        <w:rPr>
          <w:lang w:val="es-CR"/>
        </w:rPr>
        <w:t xml:space="preserve"> Día del incidente</w:t>
      </w:r>
    </w:p>
  </w:footnote>
  <w:footnote w:id="10">
    <w:p w14:paraId="717793DC" w14:textId="77777777" w:rsidR="00B711DA" w:rsidRPr="00A15EFC" w:rsidRDefault="00B711DA" w:rsidP="007D6D6F">
      <w:pPr>
        <w:pStyle w:val="Textonotapie"/>
        <w:rPr>
          <w:lang w:val="es-CR"/>
        </w:rPr>
      </w:pPr>
      <w:r>
        <w:rPr>
          <w:rStyle w:val="Refdenotaalpie"/>
        </w:rPr>
        <w:footnoteRef/>
      </w:r>
      <w:r>
        <w:t xml:space="preserve"> </w:t>
      </w:r>
      <w:r w:rsidRPr="00A15EFC">
        <w:rPr>
          <w:lang w:val="es-CR"/>
        </w:rPr>
        <w:t>Puede utilizar un promedio de los recursos disponibles o su mejor criterio para definir su actual capacidad operativa en general.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610280"/>
      <w:docPartObj>
        <w:docPartGallery w:val="Page Numbers (Top of Page)"/>
        <w:docPartUnique/>
      </w:docPartObj>
    </w:sdtPr>
    <w:sdtEndPr/>
    <w:sdtContent>
      <w:p w14:paraId="50088E55" w14:textId="736DC3B8" w:rsidR="00B86E39" w:rsidRDefault="00B86E39">
        <w:pPr>
          <w:pStyle w:val="Encabezado"/>
          <w:jc w:val="right"/>
        </w:pPr>
        <w:r>
          <w:fldChar w:fldCharType="begin"/>
        </w:r>
        <w:r>
          <w:instrText>PAGE   \* MERGEFORMAT</w:instrText>
        </w:r>
        <w:r>
          <w:fldChar w:fldCharType="separate"/>
        </w:r>
        <w:r w:rsidR="00062584" w:rsidRPr="00062584">
          <w:rPr>
            <w:noProof/>
            <w:lang w:val="es-ES"/>
          </w:rPr>
          <w:t>33</w:t>
        </w:r>
        <w:r>
          <w:fldChar w:fldCharType="end"/>
        </w:r>
      </w:p>
    </w:sdtContent>
  </w:sdt>
  <w:p w14:paraId="2C9D2CBB" w14:textId="77777777" w:rsidR="00B86E39" w:rsidRDefault="00B86E3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8C0BC7"/>
    <w:multiLevelType w:val="hybridMultilevel"/>
    <w:tmpl w:val="7CD0DA00"/>
    <w:lvl w:ilvl="0" w:tplc="0C0A0013">
      <w:start w:val="1"/>
      <w:numFmt w:val="upperRoman"/>
      <w:lvlText w:val="%1."/>
      <w:lvlJc w:val="righ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 w15:restartNumberingAfterBreak="0">
    <w:nsid w:val="01ED0AC2"/>
    <w:multiLevelType w:val="singleLevel"/>
    <w:tmpl w:val="FFFFFFFF"/>
    <w:lvl w:ilvl="0">
      <w:start w:val="1"/>
      <w:numFmt w:val="bullet"/>
      <w:lvlText w:val=""/>
      <w:legacy w:legacy="1" w:legacySpace="0" w:legacyIndent="360"/>
      <w:lvlJc w:val="left"/>
      <w:pPr>
        <w:ind w:left="1080" w:hanging="360"/>
      </w:pPr>
      <w:rPr>
        <w:rFonts w:ascii="Wingdings" w:hAnsi="Wingdings" w:hint="default"/>
      </w:rPr>
    </w:lvl>
  </w:abstractNum>
  <w:abstractNum w:abstractNumId="3" w15:restartNumberingAfterBreak="0">
    <w:nsid w:val="079D3349"/>
    <w:multiLevelType w:val="hybridMultilevel"/>
    <w:tmpl w:val="5D3C31E0"/>
    <w:lvl w:ilvl="0" w:tplc="73782E4A">
      <w:start w:val="1"/>
      <w:numFmt w:val="bullet"/>
      <w:lvlText w:val=""/>
      <w:lvlJc w:val="left"/>
      <w:pPr>
        <w:tabs>
          <w:tab w:val="num" w:pos="360"/>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C354B1"/>
    <w:multiLevelType w:val="hybridMultilevel"/>
    <w:tmpl w:val="A608EDC8"/>
    <w:lvl w:ilvl="0" w:tplc="00D8A9A0">
      <w:start w:val="1"/>
      <w:numFmt w:val="bullet"/>
      <w:lvlText w:val=""/>
      <w:lvlJc w:val="left"/>
      <w:pPr>
        <w:tabs>
          <w:tab w:val="num" w:pos="-360"/>
        </w:tabs>
        <w:ind w:left="72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C000577"/>
    <w:multiLevelType w:val="hybridMultilevel"/>
    <w:tmpl w:val="D1FE8BD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C926723"/>
    <w:multiLevelType w:val="hybridMultilevel"/>
    <w:tmpl w:val="D294FF3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D995B93"/>
    <w:multiLevelType w:val="singleLevel"/>
    <w:tmpl w:val="FFFFFFFF"/>
    <w:lvl w:ilvl="0">
      <w:start w:val="1"/>
      <w:numFmt w:val="bullet"/>
      <w:lvlText w:val=""/>
      <w:legacy w:legacy="1" w:legacySpace="0" w:legacyIndent="360"/>
      <w:lvlJc w:val="left"/>
      <w:pPr>
        <w:ind w:left="1080" w:hanging="360"/>
      </w:pPr>
      <w:rPr>
        <w:rFonts w:ascii="Wingdings" w:hAnsi="Wingdings" w:hint="default"/>
      </w:rPr>
    </w:lvl>
  </w:abstractNum>
  <w:abstractNum w:abstractNumId="8" w15:restartNumberingAfterBreak="0">
    <w:nsid w:val="11621DC8"/>
    <w:multiLevelType w:val="hybridMultilevel"/>
    <w:tmpl w:val="766A472E"/>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12864E4E"/>
    <w:multiLevelType w:val="hybridMultilevel"/>
    <w:tmpl w:val="7520EF1A"/>
    <w:lvl w:ilvl="0" w:tplc="00D8A9A0">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1144"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3144" w:hanging="1584"/>
      </w:pPr>
    </w:lvl>
  </w:abstractNum>
  <w:abstractNum w:abstractNumId="11" w15:restartNumberingAfterBreak="0">
    <w:nsid w:val="18176662"/>
    <w:multiLevelType w:val="hybridMultilevel"/>
    <w:tmpl w:val="F64A413A"/>
    <w:lvl w:ilvl="0" w:tplc="78443652">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82A409B"/>
    <w:multiLevelType w:val="singleLevel"/>
    <w:tmpl w:val="FFFFFFFF"/>
    <w:lvl w:ilvl="0">
      <w:start w:val="1"/>
      <w:numFmt w:val="bullet"/>
      <w:lvlText w:val=""/>
      <w:legacy w:legacy="1" w:legacySpace="0" w:legacyIndent="360"/>
      <w:lvlJc w:val="left"/>
      <w:pPr>
        <w:ind w:left="1080" w:hanging="360"/>
      </w:pPr>
      <w:rPr>
        <w:rFonts w:ascii="Wingdings" w:hAnsi="Wingdings" w:hint="default"/>
      </w:rPr>
    </w:lvl>
  </w:abstractNum>
  <w:abstractNum w:abstractNumId="13" w15:restartNumberingAfterBreak="0">
    <w:nsid w:val="196607C9"/>
    <w:multiLevelType w:val="hybridMultilevel"/>
    <w:tmpl w:val="9C7E133E"/>
    <w:lvl w:ilvl="0" w:tplc="FF669810">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A8B6D5E"/>
    <w:multiLevelType w:val="hybridMultilevel"/>
    <w:tmpl w:val="037E389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BB767BF"/>
    <w:multiLevelType w:val="hybridMultilevel"/>
    <w:tmpl w:val="6810BA46"/>
    <w:lvl w:ilvl="0" w:tplc="8CBEE9C2">
      <w:start w:val="1"/>
      <w:numFmt w:val="decimal"/>
      <w:lvlText w:val="%1."/>
      <w:lvlJc w:val="left"/>
      <w:pPr>
        <w:tabs>
          <w:tab w:val="num" w:pos="1080"/>
        </w:tabs>
        <w:ind w:left="108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0B6F0B"/>
    <w:multiLevelType w:val="hybridMultilevel"/>
    <w:tmpl w:val="098CA324"/>
    <w:lvl w:ilvl="0" w:tplc="63AE679C">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DC6BECC">
      <w:start w:val="1"/>
      <w:numFmt w:val="upperLetter"/>
      <w:lvlText w:val="%3."/>
      <w:lvlJc w:val="left"/>
      <w:pPr>
        <w:ind w:left="2670" w:hanging="69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2F136E5"/>
    <w:multiLevelType w:val="hybridMultilevel"/>
    <w:tmpl w:val="6BAC3608"/>
    <w:lvl w:ilvl="0" w:tplc="B09E1FE0">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39E1D4C"/>
    <w:multiLevelType w:val="hybridMultilevel"/>
    <w:tmpl w:val="59F8004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4323CC2"/>
    <w:multiLevelType w:val="hybridMultilevel"/>
    <w:tmpl w:val="1C80D91A"/>
    <w:lvl w:ilvl="0" w:tplc="C93EF68E">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4965036"/>
    <w:multiLevelType w:val="hybridMultilevel"/>
    <w:tmpl w:val="FC640F84"/>
    <w:lvl w:ilvl="0" w:tplc="0C0A000B">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15:restartNumberingAfterBreak="0">
    <w:nsid w:val="252F4646"/>
    <w:multiLevelType w:val="hybridMultilevel"/>
    <w:tmpl w:val="82707896"/>
    <w:lvl w:ilvl="0" w:tplc="00D8A9A0">
      <w:start w:val="1"/>
      <w:numFmt w:val="bullet"/>
      <w:lvlText w:val=""/>
      <w:lvlJc w:val="left"/>
      <w:pPr>
        <w:tabs>
          <w:tab w:val="num" w:pos="-36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73427E8"/>
    <w:multiLevelType w:val="hybridMultilevel"/>
    <w:tmpl w:val="500424B0"/>
    <w:lvl w:ilvl="0" w:tplc="78443652">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81E4530"/>
    <w:multiLevelType w:val="singleLevel"/>
    <w:tmpl w:val="FFFFFFFF"/>
    <w:lvl w:ilvl="0">
      <w:start w:val="1"/>
      <w:numFmt w:val="bullet"/>
      <w:lvlText w:val=""/>
      <w:legacy w:legacy="1" w:legacySpace="0" w:legacyIndent="360"/>
      <w:lvlJc w:val="left"/>
      <w:pPr>
        <w:ind w:left="1080" w:hanging="360"/>
      </w:pPr>
      <w:rPr>
        <w:rFonts w:ascii="Wingdings" w:hAnsi="Wingdings" w:hint="default"/>
      </w:rPr>
    </w:lvl>
  </w:abstractNum>
  <w:abstractNum w:abstractNumId="24" w15:restartNumberingAfterBreak="0">
    <w:nsid w:val="2BEF22A2"/>
    <w:multiLevelType w:val="hybridMultilevel"/>
    <w:tmpl w:val="29D65440"/>
    <w:lvl w:ilvl="0" w:tplc="0C0A000F">
      <w:start w:val="1"/>
      <w:numFmt w:val="decimal"/>
      <w:lvlText w:val="%1."/>
      <w:lvlJc w:val="left"/>
      <w:pPr>
        <w:ind w:left="720" w:hanging="360"/>
      </w:pPr>
    </w:lvl>
    <w:lvl w:ilvl="1" w:tplc="8EE221BE">
      <w:start w:val="3"/>
      <w:numFmt w:val="bullet"/>
      <w:lvlText w:val=""/>
      <w:lvlJc w:val="left"/>
      <w:pPr>
        <w:ind w:left="1785" w:hanging="705"/>
      </w:pPr>
      <w:rPr>
        <w:rFonts w:ascii="Symbol" w:eastAsiaTheme="minorEastAsia" w:hAnsi="Symbol" w:cstheme="minorBidi"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2C1261D6"/>
    <w:multiLevelType w:val="hybridMultilevel"/>
    <w:tmpl w:val="102821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2FCC51C2"/>
    <w:multiLevelType w:val="singleLevel"/>
    <w:tmpl w:val="FFFFFFFF"/>
    <w:lvl w:ilvl="0">
      <w:start w:val="1"/>
      <w:numFmt w:val="bullet"/>
      <w:lvlText w:val=""/>
      <w:legacy w:legacy="1" w:legacySpace="0" w:legacyIndent="360"/>
      <w:lvlJc w:val="left"/>
      <w:pPr>
        <w:ind w:left="1080" w:hanging="360"/>
      </w:pPr>
      <w:rPr>
        <w:rFonts w:ascii="Wingdings" w:hAnsi="Wingdings" w:hint="default"/>
      </w:rPr>
    </w:lvl>
  </w:abstractNum>
  <w:abstractNum w:abstractNumId="27" w15:restartNumberingAfterBreak="0">
    <w:nsid w:val="3067116B"/>
    <w:multiLevelType w:val="hybridMultilevel"/>
    <w:tmpl w:val="F88EF0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331732CD"/>
    <w:multiLevelType w:val="hybridMultilevel"/>
    <w:tmpl w:val="3CB698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33200022"/>
    <w:multiLevelType w:val="hybridMultilevel"/>
    <w:tmpl w:val="8B7EE07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0" w15:restartNumberingAfterBreak="0">
    <w:nsid w:val="33910068"/>
    <w:multiLevelType w:val="hybridMultilevel"/>
    <w:tmpl w:val="3998C4F4"/>
    <w:lvl w:ilvl="0" w:tplc="7354EF2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354D793B"/>
    <w:multiLevelType w:val="singleLevel"/>
    <w:tmpl w:val="FFFFFFFF"/>
    <w:lvl w:ilvl="0">
      <w:start w:val="1"/>
      <w:numFmt w:val="bullet"/>
      <w:lvlText w:val=""/>
      <w:legacy w:legacy="1" w:legacySpace="0" w:legacyIndent="360"/>
      <w:lvlJc w:val="left"/>
      <w:pPr>
        <w:ind w:left="1080" w:hanging="360"/>
      </w:pPr>
      <w:rPr>
        <w:rFonts w:ascii="Wingdings" w:hAnsi="Wingdings" w:hint="default"/>
      </w:rPr>
    </w:lvl>
  </w:abstractNum>
  <w:abstractNum w:abstractNumId="32" w15:restartNumberingAfterBreak="0">
    <w:nsid w:val="35720681"/>
    <w:multiLevelType w:val="hybridMultilevel"/>
    <w:tmpl w:val="43D822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35732A3F"/>
    <w:multiLevelType w:val="hybridMultilevel"/>
    <w:tmpl w:val="B83A34B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39F80BCC"/>
    <w:multiLevelType w:val="multilevel"/>
    <w:tmpl w:val="8910905C"/>
    <w:lvl w:ilvl="0">
      <w:start w:val="1"/>
      <w:numFmt w:val="bullet"/>
      <w:lvlText w:val=""/>
      <w:lvlJc w:val="left"/>
      <w:pPr>
        <w:tabs>
          <w:tab w:val="num" w:pos="-360"/>
        </w:tabs>
        <w:ind w:left="720" w:hanging="360"/>
      </w:pPr>
      <w:rPr>
        <w:rFonts w:ascii="Wingdings" w:hAnsi="Wingdings" w:hint="default"/>
        <w:sz w:val="20"/>
      </w:rPr>
    </w:lvl>
    <w:lvl w:ilvl="1">
      <w:start w:val="2"/>
      <w:numFmt w:val="decimal"/>
      <w:isLgl/>
      <w:lvlText w:val="%1.%2"/>
      <w:lvlJc w:val="left"/>
      <w:pPr>
        <w:tabs>
          <w:tab w:val="num" w:pos="1095"/>
        </w:tabs>
        <w:ind w:left="1095" w:hanging="555"/>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620"/>
        </w:tabs>
        <w:ind w:left="1620" w:hanging="720"/>
      </w:pPr>
    </w:lvl>
    <w:lvl w:ilvl="4">
      <w:start w:val="1"/>
      <w:numFmt w:val="decimal"/>
      <w:isLgl/>
      <w:lvlText w:val="%1.%2.%3.%4.%5"/>
      <w:lvlJc w:val="left"/>
      <w:pPr>
        <w:tabs>
          <w:tab w:val="num" w:pos="2160"/>
        </w:tabs>
        <w:ind w:left="2160" w:hanging="1080"/>
      </w:pPr>
    </w:lvl>
    <w:lvl w:ilvl="5">
      <w:start w:val="1"/>
      <w:numFmt w:val="decimal"/>
      <w:isLgl/>
      <w:lvlText w:val="%1.%2.%3.%4.%5.%6"/>
      <w:lvlJc w:val="left"/>
      <w:pPr>
        <w:tabs>
          <w:tab w:val="num" w:pos="2340"/>
        </w:tabs>
        <w:ind w:left="2340" w:hanging="1080"/>
      </w:pPr>
    </w:lvl>
    <w:lvl w:ilvl="6">
      <w:start w:val="1"/>
      <w:numFmt w:val="decimal"/>
      <w:isLgl/>
      <w:lvlText w:val="%1.%2.%3.%4.%5.%6.%7"/>
      <w:lvlJc w:val="left"/>
      <w:pPr>
        <w:tabs>
          <w:tab w:val="num" w:pos="2880"/>
        </w:tabs>
        <w:ind w:left="2880" w:hanging="1440"/>
      </w:pPr>
    </w:lvl>
    <w:lvl w:ilvl="7">
      <w:start w:val="1"/>
      <w:numFmt w:val="decimal"/>
      <w:isLgl/>
      <w:lvlText w:val="%1.%2.%3.%4.%5.%6.%7.%8"/>
      <w:lvlJc w:val="left"/>
      <w:pPr>
        <w:tabs>
          <w:tab w:val="num" w:pos="3060"/>
        </w:tabs>
        <w:ind w:left="3060" w:hanging="1440"/>
      </w:pPr>
    </w:lvl>
    <w:lvl w:ilvl="8">
      <w:start w:val="1"/>
      <w:numFmt w:val="decimal"/>
      <w:isLgl/>
      <w:lvlText w:val="%1.%2.%3.%4.%5.%6.%7.%8.%9"/>
      <w:lvlJc w:val="left"/>
      <w:pPr>
        <w:tabs>
          <w:tab w:val="num" w:pos="3240"/>
        </w:tabs>
        <w:ind w:left="3240" w:hanging="1440"/>
      </w:pPr>
    </w:lvl>
  </w:abstractNum>
  <w:abstractNum w:abstractNumId="35" w15:restartNumberingAfterBreak="0">
    <w:nsid w:val="3F3A6441"/>
    <w:multiLevelType w:val="hybridMultilevel"/>
    <w:tmpl w:val="B60A2370"/>
    <w:lvl w:ilvl="0" w:tplc="00D8A9A0">
      <w:start w:val="1"/>
      <w:numFmt w:val="bullet"/>
      <w:lvlText w:val=""/>
      <w:lvlJc w:val="left"/>
      <w:pPr>
        <w:tabs>
          <w:tab w:val="num" w:pos="-360"/>
        </w:tabs>
        <w:ind w:left="72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3F4E505F"/>
    <w:multiLevelType w:val="hybridMultilevel"/>
    <w:tmpl w:val="2F80B5A2"/>
    <w:lvl w:ilvl="0" w:tplc="EEB65AF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413E3377"/>
    <w:multiLevelType w:val="singleLevel"/>
    <w:tmpl w:val="FFFFFFFF"/>
    <w:lvl w:ilvl="0">
      <w:start w:val="1"/>
      <w:numFmt w:val="bullet"/>
      <w:lvlText w:val=""/>
      <w:legacy w:legacy="1" w:legacySpace="0" w:legacyIndent="360"/>
      <w:lvlJc w:val="left"/>
      <w:pPr>
        <w:ind w:left="1080" w:hanging="360"/>
      </w:pPr>
      <w:rPr>
        <w:rFonts w:ascii="Wingdings" w:hAnsi="Wingdings" w:hint="default"/>
      </w:rPr>
    </w:lvl>
  </w:abstractNum>
  <w:abstractNum w:abstractNumId="38" w15:restartNumberingAfterBreak="0">
    <w:nsid w:val="415E6B25"/>
    <w:multiLevelType w:val="hybridMultilevel"/>
    <w:tmpl w:val="99EEC2AC"/>
    <w:lvl w:ilvl="0" w:tplc="ED463F8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41DC4416"/>
    <w:multiLevelType w:val="hybridMultilevel"/>
    <w:tmpl w:val="796A5FF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46572FDD"/>
    <w:multiLevelType w:val="hybridMultilevel"/>
    <w:tmpl w:val="E0BE93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4A9613F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4DDE12A9"/>
    <w:multiLevelType w:val="hybridMultilevel"/>
    <w:tmpl w:val="188AC4B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3" w15:restartNumberingAfterBreak="0">
    <w:nsid w:val="4FDF7480"/>
    <w:multiLevelType w:val="hybridMultilevel"/>
    <w:tmpl w:val="24D2DC10"/>
    <w:lvl w:ilvl="0" w:tplc="00D8A9A0">
      <w:start w:val="1"/>
      <w:numFmt w:val="bullet"/>
      <w:lvlText w:val=""/>
      <w:lvlJc w:val="left"/>
      <w:pPr>
        <w:tabs>
          <w:tab w:val="num" w:pos="-36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4FE142C0"/>
    <w:multiLevelType w:val="hybridMultilevel"/>
    <w:tmpl w:val="05DAD2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55986066"/>
    <w:multiLevelType w:val="hybridMultilevel"/>
    <w:tmpl w:val="ABAED262"/>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6" w15:restartNumberingAfterBreak="0">
    <w:nsid w:val="569308D2"/>
    <w:multiLevelType w:val="singleLevel"/>
    <w:tmpl w:val="FFFFFFFF"/>
    <w:lvl w:ilvl="0">
      <w:start w:val="1"/>
      <w:numFmt w:val="bullet"/>
      <w:lvlText w:val=""/>
      <w:legacy w:legacy="1" w:legacySpace="0" w:legacyIndent="360"/>
      <w:lvlJc w:val="left"/>
      <w:pPr>
        <w:ind w:left="1080" w:hanging="360"/>
      </w:pPr>
      <w:rPr>
        <w:rFonts w:ascii="Wingdings" w:hAnsi="Wingdings" w:hint="default"/>
      </w:rPr>
    </w:lvl>
  </w:abstractNum>
  <w:abstractNum w:abstractNumId="47" w15:restartNumberingAfterBreak="0">
    <w:nsid w:val="5AEB3CDB"/>
    <w:multiLevelType w:val="hybridMultilevel"/>
    <w:tmpl w:val="C410334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8" w15:restartNumberingAfterBreak="0">
    <w:nsid w:val="5B773F0B"/>
    <w:multiLevelType w:val="hybridMultilevel"/>
    <w:tmpl w:val="6E6CC14A"/>
    <w:lvl w:ilvl="0" w:tplc="00D8A9A0">
      <w:start w:val="1"/>
      <w:numFmt w:val="bullet"/>
      <w:lvlText w:val=""/>
      <w:lvlJc w:val="left"/>
      <w:pPr>
        <w:tabs>
          <w:tab w:val="num" w:pos="-36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5D2C3BA8"/>
    <w:multiLevelType w:val="hybridMultilevel"/>
    <w:tmpl w:val="5374E5C8"/>
    <w:lvl w:ilvl="0" w:tplc="D68C30E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5DC33B58"/>
    <w:multiLevelType w:val="hybridMultilevel"/>
    <w:tmpl w:val="D568B7F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5DF01BE5"/>
    <w:multiLevelType w:val="hybridMultilevel"/>
    <w:tmpl w:val="29D65440"/>
    <w:lvl w:ilvl="0" w:tplc="0C0A000F">
      <w:start w:val="1"/>
      <w:numFmt w:val="decimal"/>
      <w:lvlText w:val="%1."/>
      <w:lvlJc w:val="left"/>
      <w:pPr>
        <w:ind w:left="720" w:hanging="360"/>
      </w:pPr>
    </w:lvl>
    <w:lvl w:ilvl="1" w:tplc="8EE221BE">
      <w:start w:val="3"/>
      <w:numFmt w:val="bullet"/>
      <w:lvlText w:val=""/>
      <w:lvlJc w:val="left"/>
      <w:pPr>
        <w:ind w:left="1785" w:hanging="705"/>
      </w:pPr>
      <w:rPr>
        <w:rFonts w:ascii="Symbol" w:eastAsiaTheme="minorEastAsia" w:hAnsi="Symbol" w:cstheme="minorBidi"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5E2E6002"/>
    <w:multiLevelType w:val="hybridMultilevel"/>
    <w:tmpl w:val="33CA3BAC"/>
    <w:lvl w:ilvl="0" w:tplc="8AB4B09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60821DE7"/>
    <w:multiLevelType w:val="singleLevel"/>
    <w:tmpl w:val="FFFFFFFF"/>
    <w:lvl w:ilvl="0">
      <w:start w:val="1"/>
      <w:numFmt w:val="bullet"/>
      <w:lvlText w:val=""/>
      <w:legacy w:legacy="1" w:legacySpace="0" w:legacyIndent="360"/>
      <w:lvlJc w:val="left"/>
      <w:pPr>
        <w:ind w:left="1080" w:hanging="360"/>
      </w:pPr>
      <w:rPr>
        <w:rFonts w:ascii="Wingdings" w:hAnsi="Wingdings" w:hint="default"/>
      </w:rPr>
    </w:lvl>
  </w:abstractNum>
  <w:abstractNum w:abstractNumId="54" w15:restartNumberingAfterBreak="0">
    <w:nsid w:val="6A686E42"/>
    <w:multiLevelType w:val="hybridMultilevel"/>
    <w:tmpl w:val="4AAC17F0"/>
    <w:lvl w:ilvl="0" w:tplc="85442878">
      <w:start w:val="1"/>
      <w:numFmt w:val="upperRoman"/>
      <w:lvlText w:val="%1."/>
      <w:lvlJc w:val="right"/>
      <w:pPr>
        <w:ind w:left="360" w:hanging="360"/>
      </w:pPr>
      <w:rPr>
        <w:rFonts w:hint="default"/>
      </w:rPr>
    </w:lvl>
    <w:lvl w:ilvl="1" w:tplc="0C0A0019" w:tentative="1">
      <w:start w:val="1"/>
      <w:numFmt w:val="lowerLetter"/>
      <w:lvlText w:val="%2."/>
      <w:lvlJc w:val="left"/>
      <w:pPr>
        <w:ind w:left="372" w:hanging="360"/>
      </w:pPr>
    </w:lvl>
    <w:lvl w:ilvl="2" w:tplc="0C0A001B" w:tentative="1">
      <w:start w:val="1"/>
      <w:numFmt w:val="lowerRoman"/>
      <w:lvlText w:val="%3."/>
      <w:lvlJc w:val="right"/>
      <w:pPr>
        <w:ind w:left="1092" w:hanging="180"/>
      </w:pPr>
    </w:lvl>
    <w:lvl w:ilvl="3" w:tplc="0C0A000F" w:tentative="1">
      <w:start w:val="1"/>
      <w:numFmt w:val="decimal"/>
      <w:lvlText w:val="%4."/>
      <w:lvlJc w:val="left"/>
      <w:pPr>
        <w:ind w:left="1812" w:hanging="360"/>
      </w:pPr>
    </w:lvl>
    <w:lvl w:ilvl="4" w:tplc="0C0A0019" w:tentative="1">
      <w:start w:val="1"/>
      <w:numFmt w:val="lowerLetter"/>
      <w:lvlText w:val="%5."/>
      <w:lvlJc w:val="left"/>
      <w:pPr>
        <w:ind w:left="2532" w:hanging="360"/>
      </w:pPr>
    </w:lvl>
    <w:lvl w:ilvl="5" w:tplc="0C0A001B" w:tentative="1">
      <w:start w:val="1"/>
      <w:numFmt w:val="lowerRoman"/>
      <w:lvlText w:val="%6."/>
      <w:lvlJc w:val="right"/>
      <w:pPr>
        <w:ind w:left="3252" w:hanging="180"/>
      </w:pPr>
    </w:lvl>
    <w:lvl w:ilvl="6" w:tplc="0C0A000F" w:tentative="1">
      <w:start w:val="1"/>
      <w:numFmt w:val="decimal"/>
      <w:lvlText w:val="%7."/>
      <w:lvlJc w:val="left"/>
      <w:pPr>
        <w:ind w:left="3972" w:hanging="360"/>
      </w:pPr>
    </w:lvl>
    <w:lvl w:ilvl="7" w:tplc="0C0A0019" w:tentative="1">
      <w:start w:val="1"/>
      <w:numFmt w:val="lowerLetter"/>
      <w:lvlText w:val="%8."/>
      <w:lvlJc w:val="left"/>
      <w:pPr>
        <w:ind w:left="4692" w:hanging="360"/>
      </w:pPr>
    </w:lvl>
    <w:lvl w:ilvl="8" w:tplc="0C0A001B" w:tentative="1">
      <w:start w:val="1"/>
      <w:numFmt w:val="lowerRoman"/>
      <w:lvlText w:val="%9."/>
      <w:lvlJc w:val="right"/>
      <w:pPr>
        <w:ind w:left="5412" w:hanging="180"/>
      </w:pPr>
    </w:lvl>
  </w:abstractNum>
  <w:abstractNum w:abstractNumId="55" w15:restartNumberingAfterBreak="0">
    <w:nsid w:val="6BE918A5"/>
    <w:multiLevelType w:val="singleLevel"/>
    <w:tmpl w:val="FFFFFFFF"/>
    <w:lvl w:ilvl="0">
      <w:start w:val="1"/>
      <w:numFmt w:val="bullet"/>
      <w:lvlText w:val=""/>
      <w:legacy w:legacy="1" w:legacySpace="0" w:legacyIndent="360"/>
      <w:lvlJc w:val="left"/>
      <w:pPr>
        <w:ind w:left="1080" w:hanging="360"/>
      </w:pPr>
      <w:rPr>
        <w:rFonts w:ascii="Wingdings" w:hAnsi="Wingdings" w:hint="default"/>
      </w:rPr>
    </w:lvl>
  </w:abstractNum>
  <w:abstractNum w:abstractNumId="56" w15:restartNumberingAfterBreak="0">
    <w:nsid w:val="6EBA2061"/>
    <w:multiLevelType w:val="hybridMultilevel"/>
    <w:tmpl w:val="9C7A9EDE"/>
    <w:lvl w:ilvl="0" w:tplc="0C0A000F">
      <w:start w:val="1"/>
      <w:numFmt w:val="decimal"/>
      <w:lvlText w:val="%1."/>
      <w:lvlJc w:val="left"/>
      <w:pPr>
        <w:ind w:left="720" w:hanging="360"/>
      </w:pPr>
    </w:lvl>
    <w:lvl w:ilvl="1" w:tplc="00D8A9A0">
      <w:start w:val="1"/>
      <w:numFmt w:val="bullet"/>
      <w:lvlText w:val=""/>
      <w:lvlJc w:val="left"/>
      <w:pPr>
        <w:ind w:left="1785" w:hanging="705"/>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6F707475"/>
    <w:multiLevelType w:val="hybridMultilevel"/>
    <w:tmpl w:val="A0E4EF3A"/>
    <w:lvl w:ilvl="0" w:tplc="00D8A9A0">
      <w:start w:val="1"/>
      <w:numFmt w:val="bullet"/>
      <w:lvlText w:val=""/>
      <w:lvlJc w:val="left"/>
      <w:pPr>
        <w:tabs>
          <w:tab w:val="num" w:pos="-360"/>
        </w:tabs>
        <w:ind w:left="72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6FB837F0"/>
    <w:multiLevelType w:val="hybridMultilevel"/>
    <w:tmpl w:val="51CEE14E"/>
    <w:lvl w:ilvl="0" w:tplc="0C0A000F">
      <w:start w:val="1"/>
      <w:numFmt w:val="decimal"/>
      <w:lvlText w:val="%1."/>
      <w:lvlJc w:val="left"/>
      <w:pPr>
        <w:ind w:left="1425" w:hanging="360"/>
      </w:p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59" w15:restartNumberingAfterBreak="0">
    <w:nsid w:val="73723D6F"/>
    <w:multiLevelType w:val="hybridMultilevel"/>
    <w:tmpl w:val="F5485B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75691401"/>
    <w:multiLevelType w:val="hybridMultilevel"/>
    <w:tmpl w:val="3188A9C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15:restartNumberingAfterBreak="0">
    <w:nsid w:val="75B87841"/>
    <w:multiLevelType w:val="hybridMultilevel"/>
    <w:tmpl w:val="3476066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15:restartNumberingAfterBreak="0">
    <w:nsid w:val="76376367"/>
    <w:multiLevelType w:val="singleLevel"/>
    <w:tmpl w:val="FFFFFFFF"/>
    <w:lvl w:ilvl="0">
      <w:start w:val="1"/>
      <w:numFmt w:val="bullet"/>
      <w:lvlText w:val=""/>
      <w:legacy w:legacy="1" w:legacySpace="0" w:legacyIndent="360"/>
      <w:lvlJc w:val="left"/>
      <w:pPr>
        <w:ind w:left="1080" w:hanging="360"/>
      </w:pPr>
      <w:rPr>
        <w:rFonts w:ascii="Wingdings" w:hAnsi="Wingdings" w:hint="default"/>
      </w:rPr>
    </w:lvl>
  </w:abstractNum>
  <w:abstractNum w:abstractNumId="63" w15:restartNumberingAfterBreak="0">
    <w:nsid w:val="77E446DB"/>
    <w:multiLevelType w:val="singleLevel"/>
    <w:tmpl w:val="FFFFFFFF"/>
    <w:lvl w:ilvl="0">
      <w:start w:val="1"/>
      <w:numFmt w:val="bullet"/>
      <w:lvlText w:val=""/>
      <w:legacy w:legacy="1" w:legacySpace="0" w:legacyIndent="360"/>
      <w:lvlJc w:val="left"/>
      <w:pPr>
        <w:ind w:left="928" w:hanging="360"/>
      </w:pPr>
      <w:rPr>
        <w:rFonts w:ascii="Wingdings" w:hAnsi="Wingdings" w:hint="default"/>
      </w:rPr>
    </w:lvl>
  </w:abstractNum>
  <w:abstractNum w:abstractNumId="64" w15:restartNumberingAfterBreak="0">
    <w:nsid w:val="7B007F62"/>
    <w:multiLevelType w:val="singleLevel"/>
    <w:tmpl w:val="FFFFFFFF"/>
    <w:lvl w:ilvl="0">
      <w:start w:val="1"/>
      <w:numFmt w:val="bullet"/>
      <w:lvlText w:val=""/>
      <w:legacy w:legacy="1" w:legacySpace="0" w:legacyIndent="360"/>
      <w:lvlJc w:val="left"/>
      <w:pPr>
        <w:ind w:left="1080" w:hanging="360"/>
      </w:pPr>
      <w:rPr>
        <w:rFonts w:ascii="Wingdings" w:hAnsi="Wingdings" w:hint="default"/>
      </w:rPr>
    </w:lvl>
  </w:abstractNum>
  <w:num w:numId="1">
    <w:abstractNumId w:val="10"/>
  </w:num>
  <w:num w:numId="2">
    <w:abstractNumId w:val="61"/>
  </w:num>
  <w:num w:numId="3">
    <w:abstractNumId w:val="33"/>
  </w:num>
  <w:num w:numId="4">
    <w:abstractNumId w:val="60"/>
  </w:num>
  <w:num w:numId="5">
    <w:abstractNumId w:val="38"/>
  </w:num>
  <w:num w:numId="6">
    <w:abstractNumId w:val="28"/>
  </w:num>
  <w:num w:numId="7">
    <w:abstractNumId w:val="36"/>
  </w:num>
  <w:num w:numId="8">
    <w:abstractNumId w:val="52"/>
  </w:num>
  <w:num w:numId="9">
    <w:abstractNumId w:val="30"/>
  </w:num>
  <w:num w:numId="10">
    <w:abstractNumId w:val="15"/>
  </w:num>
  <w:num w:numId="11">
    <w:abstractNumId w:val="25"/>
  </w:num>
  <w:num w:numId="12">
    <w:abstractNumId w:val="59"/>
  </w:num>
  <w:num w:numId="13">
    <w:abstractNumId w:val="40"/>
  </w:num>
  <w:num w:numId="14">
    <w:abstractNumId w:val="44"/>
  </w:num>
  <w:num w:numId="15">
    <w:abstractNumId w:val="51"/>
  </w:num>
  <w:num w:numId="16">
    <w:abstractNumId w:val="24"/>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4"/>
  </w:num>
  <w:num w:numId="19">
    <w:abstractNumId w:val="31"/>
  </w:num>
  <w:num w:numId="20">
    <w:abstractNumId w:val="37"/>
  </w:num>
  <w:num w:numId="21">
    <w:abstractNumId w:val="7"/>
  </w:num>
  <w:num w:numId="22">
    <w:abstractNumId w:val="9"/>
  </w:num>
  <w:num w:numId="23">
    <w:abstractNumId w:val="56"/>
  </w:num>
  <w:num w:numId="2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3"/>
  </w:num>
  <w:num w:numId="26">
    <w:abstractNumId w:val="62"/>
  </w:num>
  <w:num w:numId="27">
    <w:abstractNumId w:val="23"/>
  </w:num>
  <w:num w:numId="28">
    <w:abstractNumId w:val="12"/>
  </w:num>
  <w:num w:numId="29">
    <w:abstractNumId w:val="35"/>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3"/>
  </w:num>
  <w:num w:numId="32">
    <w:abstractNumId w:val="55"/>
  </w:num>
  <w:num w:numId="33">
    <w:abstractNumId w:val="34"/>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7"/>
  </w:num>
  <w:num w:numId="35">
    <w:abstractNumId w:val="0"/>
    <w:lvlOverride w:ilvl="0">
      <w:lvl w:ilvl="0">
        <w:start w:val="1"/>
        <w:numFmt w:val="bullet"/>
        <w:lvlText w:val=""/>
        <w:legacy w:legacy="1" w:legacySpace="0" w:legacyIndent="360"/>
        <w:lvlJc w:val="left"/>
        <w:pPr>
          <w:ind w:left="1080" w:hanging="360"/>
        </w:pPr>
        <w:rPr>
          <w:rFonts w:ascii="Wingdings" w:hAnsi="Wingdings" w:hint="default"/>
        </w:rPr>
      </w:lvl>
    </w:lvlOverride>
  </w:num>
  <w:num w:numId="36">
    <w:abstractNumId w:val="21"/>
  </w:num>
  <w:num w:numId="37">
    <w:abstractNumId w:val="43"/>
  </w:num>
  <w:num w:numId="38">
    <w:abstractNumId w:val="4"/>
  </w:num>
  <w:num w:numId="39">
    <w:abstractNumId w:val="26"/>
  </w:num>
  <w:num w:numId="40">
    <w:abstractNumId w:val="46"/>
  </w:num>
  <w:num w:numId="41">
    <w:abstractNumId w:val="2"/>
  </w:num>
  <w:num w:numId="42">
    <w:abstractNumId w:val="32"/>
  </w:num>
  <w:num w:numId="43">
    <w:abstractNumId w:val="48"/>
  </w:num>
  <w:num w:numId="44">
    <w:abstractNumId w:val="41"/>
  </w:num>
  <w:num w:numId="45">
    <w:abstractNumId w:val="8"/>
  </w:num>
  <w:num w:numId="46">
    <w:abstractNumId w:val="20"/>
  </w:num>
  <w:num w:numId="47">
    <w:abstractNumId w:val="19"/>
  </w:num>
  <w:num w:numId="48">
    <w:abstractNumId w:val="14"/>
  </w:num>
  <w:num w:numId="49">
    <w:abstractNumId w:val="39"/>
  </w:num>
  <w:num w:numId="50">
    <w:abstractNumId w:val="5"/>
  </w:num>
  <w:num w:numId="51">
    <w:abstractNumId w:val="22"/>
  </w:num>
  <w:num w:numId="52">
    <w:abstractNumId w:val="13"/>
  </w:num>
  <w:num w:numId="53">
    <w:abstractNumId w:val="17"/>
  </w:num>
  <w:num w:numId="54">
    <w:abstractNumId w:val="11"/>
  </w:num>
  <w:num w:numId="55">
    <w:abstractNumId w:val="6"/>
  </w:num>
  <w:num w:numId="56">
    <w:abstractNumId w:val="18"/>
  </w:num>
  <w:num w:numId="57">
    <w:abstractNumId w:val="49"/>
  </w:num>
  <w:num w:numId="58">
    <w:abstractNumId w:val="27"/>
  </w:num>
  <w:num w:numId="59">
    <w:abstractNumId w:val="1"/>
  </w:num>
  <w:num w:numId="60">
    <w:abstractNumId w:val="3"/>
  </w:num>
  <w:num w:numId="61">
    <w:abstractNumId w:val="50"/>
  </w:num>
  <w:num w:numId="62">
    <w:abstractNumId w:val="16"/>
  </w:num>
  <w:num w:numId="63">
    <w:abstractNumId w:val="54"/>
  </w:num>
  <w:num w:numId="64">
    <w:abstractNumId w:val="58"/>
  </w:num>
  <w:num w:numId="65">
    <w:abstractNumId w:val="45"/>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ernando Navarro">
    <w15:presenceInfo w15:providerId="Windows Live" w15:userId="bde8a1d2eb2a24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revisionView w:markup="0"/>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8BE"/>
    <w:rsid w:val="000020D9"/>
    <w:rsid w:val="0000460B"/>
    <w:rsid w:val="0000576D"/>
    <w:rsid w:val="000267E2"/>
    <w:rsid w:val="00034445"/>
    <w:rsid w:val="00034E14"/>
    <w:rsid w:val="00062584"/>
    <w:rsid w:val="00075D79"/>
    <w:rsid w:val="00083F4F"/>
    <w:rsid w:val="0008617C"/>
    <w:rsid w:val="000A005B"/>
    <w:rsid w:val="000A12EB"/>
    <w:rsid w:val="000A217D"/>
    <w:rsid w:val="000B7B06"/>
    <w:rsid w:val="000C1FA1"/>
    <w:rsid w:val="000C3B18"/>
    <w:rsid w:val="000C5DCF"/>
    <w:rsid w:val="000C646F"/>
    <w:rsid w:val="000C6896"/>
    <w:rsid w:val="000D361B"/>
    <w:rsid w:val="000D73D6"/>
    <w:rsid w:val="000E72EE"/>
    <w:rsid w:val="000F4C33"/>
    <w:rsid w:val="000F5F93"/>
    <w:rsid w:val="00105007"/>
    <w:rsid w:val="00106E68"/>
    <w:rsid w:val="001103AA"/>
    <w:rsid w:val="001277A1"/>
    <w:rsid w:val="00140F96"/>
    <w:rsid w:val="00162570"/>
    <w:rsid w:val="00164E3B"/>
    <w:rsid w:val="0016704D"/>
    <w:rsid w:val="001715B6"/>
    <w:rsid w:val="00174950"/>
    <w:rsid w:val="00174DF7"/>
    <w:rsid w:val="001816B5"/>
    <w:rsid w:val="00192DA7"/>
    <w:rsid w:val="001A107F"/>
    <w:rsid w:val="001B43D0"/>
    <w:rsid w:val="001D6596"/>
    <w:rsid w:val="001E794E"/>
    <w:rsid w:val="001F4DA2"/>
    <w:rsid w:val="0020062C"/>
    <w:rsid w:val="0021449F"/>
    <w:rsid w:val="0022256F"/>
    <w:rsid w:val="002235AD"/>
    <w:rsid w:val="002437EE"/>
    <w:rsid w:val="00255C30"/>
    <w:rsid w:val="002568BE"/>
    <w:rsid w:val="002639A5"/>
    <w:rsid w:val="00264E4F"/>
    <w:rsid w:val="00271B78"/>
    <w:rsid w:val="002737EE"/>
    <w:rsid w:val="0028275B"/>
    <w:rsid w:val="0028732D"/>
    <w:rsid w:val="002925B3"/>
    <w:rsid w:val="00295529"/>
    <w:rsid w:val="002C6C85"/>
    <w:rsid w:val="002D3485"/>
    <w:rsid w:val="002E4807"/>
    <w:rsid w:val="003202DA"/>
    <w:rsid w:val="00351CDB"/>
    <w:rsid w:val="00360183"/>
    <w:rsid w:val="00365590"/>
    <w:rsid w:val="003907CD"/>
    <w:rsid w:val="003933A1"/>
    <w:rsid w:val="003A2D06"/>
    <w:rsid w:val="003C69EC"/>
    <w:rsid w:val="003D7E20"/>
    <w:rsid w:val="003E3AD8"/>
    <w:rsid w:val="003F2BDF"/>
    <w:rsid w:val="003F4C76"/>
    <w:rsid w:val="003F64B2"/>
    <w:rsid w:val="00414ABB"/>
    <w:rsid w:val="00420422"/>
    <w:rsid w:val="00426A86"/>
    <w:rsid w:val="00441E51"/>
    <w:rsid w:val="004465CD"/>
    <w:rsid w:val="00465293"/>
    <w:rsid w:val="00465F9F"/>
    <w:rsid w:val="00484064"/>
    <w:rsid w:val="00490A12"/>
    <w:rsid w:val="004A144B"/>
    <w:rsid w:val="004B1F43"/>
    <w:rsid w:val="004D0413"/>
    <w:rsid w:val="004D0846"/>
    <w:rsid w:val="004D2EF3"/>
    <w:rsid w:val="004D43E7"/>
    <w:rsid w:val="004D56F2"/>
    <w:rsid w:val="004D669B"/>
    <w:rsid w:val="004E0BDE"/>
    <w:rsid w:val="004F09F9"/>
    <w:rsid w:val="004F3E83"/>
    <w:rsid w:val="004F765F"/>
    <w:rsid w:val="00505AF9"/>
    <w:rsid w:val="00543ECE"/>
    <w:rsid w:val="00544F69"/>
    <w:rsid w:val="00554EDA"/>
    <w:rsid w:val="0056141A"/>
    <w:rsid w:val="00591F2C"/>
    <w:rsid w:val="005A73F7"/>
    <w:rsid w:val="005B3F89"/>
    <w:rsid w:val="005C2328"/>
    <w:rsid w:val="005D1339"/>
    <w:rsid w:val="005D6415"/>
    <w:rsid w:val="005E4E1B"/>
    <w:rsid w:val="005F07F8"/>
    <w:rsid w:val="005F0A33"/>
    <w:rsid w:val="005F2DE4"/>
    <w:rsid w:val="005F386B"/>
    <w:rsid w:val="00600081"/>
    <w:rsid w:val="0060356B"/>
    <w:rsid w:val="00615E54"/>
    <w:rsid w:val="00621D40"/>
    <w:rsid w:val="006256A6"/>
    <w:rsid w:val="00631BEA"/>
    <w:rsid w:val="00652202"/>
    <w:rsid w:val="00653510"/>
    <w:rsid w:val="00670A45"/>
    <w:rsid w:val="00683CF2"/>
    <w:rsid w:val="006B1DD8"/>
    <w:rsid w:val="006D0F1C"/>
    <w:rsid w:val="006D60EB"/>
    <w:rsid w:val="006E0AB5"/>
    <w:rsid w:val="006E227A"/>
    <w:rsid w:val="006F29FD"/>
    <w:rsid w:val="00705AD8"/>
    <w:rsid w:val="00714A86"/>
    <w:rsid w:val="00716A7D"/>
    <w:rsid w:val="00737BB0"/>
    <w:rsid w:val="00743B4D"/>
    <w:rsid w:val="0075296B"/>
    <w:rsid w:val="0076597F"/>
    <w:rsid w:val="00770A83"/>
    <w:rsid w:val="00776D0F"/>
    <w:rsid w:val="0079725D"/>
    <w:rsid w:val="007A2D00"/>
    <w:rsid w:val="007B1A16"/>
    <w:rsid w:val="007C0D23"/>
    <w:rsid w:val="007C270E"/>
    <w:rsid w:val="007C3ABF"/>
    <w:rsid w:val="007D5A78"/>
    <w:rsid w:val="007D611D"/>
    <w:rsid w:val="007D69B4"/>
    <w:rsid w:val="007D6D6F"/>
    <w:rsid w:val="007E221D"/>
    <w:rsid w:val="007E3B04"/>
    <w:rsid w:val="007E595E"/>
    <w:rsid w:val="007E6FC7"/>
    <w:rsid w:val="00802ABC"/>
    <w:rsid w:val="00825BFD"/>
    <w:rsid w:val="008269E2"/>
    <w:rsid w:val="00832363"/>
    <w:rsid w:val="00832556"/>
    <w:rsid w:val="008420E3"/>
    <w:rsid w:val="008476A4"/>
    <w:rsid w:val="00881640"/>
    <w:rsid w:val="00886362"/>
    <w:rsid w:val="00887516"/>
    <w:rsid w:val="00894B5D"/>
    <w:rsid w:val="008C7571"/>
    <w:rsid w:val="008F1C20"/>
    <w:rsid w:val="00900E71"/>
    <w:rsid w:val="00910D9B"/>
    <w:rsid w:val="00912B33"/>
    <w:rsid w:val="00912ECA"/>
    <w:rsid w:val="00916ACA"/>
    <w:rsid w:val="00956677"/>
    <w:rsid w:val="00962C32"/>
    <w:rsid w:val="0096358F"/>
    <w:rsid w:val="009708FB"/>
    <w:rsid w:val="0097118B"/>
    <w:rsid w:val="00991DC2"/>
    <w:rsid w:val="00996B97"/>
    <w:rsid w:val="009A7A1A"/>
    <w:rsid w:val="009B35EA"/>
    <w:rsid w:val="009B38D6"/>
    <w:rsid w:val="009C6834"/>
    <w:rsid w:val="009E0D7A"/>
    <w:rsid w:val="009E1146"/>
    <w:rsid w:val="009F36F4"/>
    <w:rsid w:val="00A02E87"/>
    <w:rsid w:val="00A04EC7"/>
    <w:rsid w:val="00A079B1"/>
    <w:rsid w:val="00A15EFC"/>
    <w:rsid w:val="00A23C82"/>
    <w:rsid w:val="00A33469"/>
    <w:rsid w:val="00A46936"/>
    <w:rsid w:val="00A52C82"/>
    <w:rsid w:val="00A65B20"/>
    <w:rsid w:val="00A70FA8"/>
    <w:rsid w:val="00A736EC"/>
    <w:rsid w:val="00A847CA"/>
    <w:rsid w:val="00AA100C"/>
    <w:rsid w:val="00AA4F8E"/>
    <w:rsid w:val="00AC7526"/>
    <w:rsid w:val="00AE2E5B"/>
    <w:rsid w:val="00B0285B"/>
    <w:rsid w:val="00B145ED"/>
    <w:rsid w:val="00B17CC3"/>
    <w:rsid w:val="00B2288F"/>
    <w:rsid w:val="00B41EC6"/>
    <w:rsid w:val="00B65E72"/>
    <w:rsid w:val="00B711DA"/>
    <w:rsid w:val="00B851ED"/>
    <w:rsid w:val="00B86E39"/>
    <w:rsid w:val="00B96625"/>
    <w:rsid w:val="00BA773C"/>
    <w:rsid w:val="00BB393D"/>
    <w:rsid w:val="00BC0ACA"/>
    <w:rsid w:val="00BC1C19"/>
    <w:rsid w:val="00BC1C74"/>
    <w:rsid w:val="00BD0361"/>
    <w:rsid w:val="00BD5BBD"/>
    <w:rsid w:val="00BE6C91"/>
    <w:rsid w:val="00BF5C12"/>
    <w:rsid w:val="00C02EC3"/>
    <w:rsid w:val="00C21BAF"/>
    <w:rsid w:val="00C274AF"/>
    <w:rsid w:val="00C31553"/>
    <w:rsid w:val="00C54B98"/>
    <w:rsid w:val="00C7275C"/>
    <w:rsid w:val="00C81D61"/>
    <w:rsid w:val="00C83B76"/>
    <w:rsid w:val="00C96479"/>
    <w:rsid w:val="00CA1EEC"/>
    <w:rsid w:val="00CA2876"/>
    <w:rsid w:val="00CD490D"/>
    <w:rsid w:val="00D07891"/>
    <w:rsid w:val="00D22C39"/>
    <w:rsid w:val="00D30DCD"/>
    <w:rsid w:val="00D362C3"/>
    <w:rsid w:val="00D668D6"/>
    <w:rsid w:val="00DB086C"/>
    <w:rsid w:val="00DC31BD"/>
    <w:rsid w:val="00DD74E6"/>
    <w:rsid w:val="00DE1C70"/>
    <w:rsid w:val="00E2230A"/>
    <w:rsid w:val="00E34020"/>
    <w:rsid w:val="00E53A2E"/>
    <w:rsid w:val="00E53E7D"/>
    <w:rsid w:val="00E56348"/>
    <w:rsid w:val="00E64182"/>
    <w:rsid w:val="00EA7FFC"/>
    <w:rsid w:val="00EB6CC4"/>
    <w:rsid w:val="00ED1D8E"/>
    <w:rsid w:val="00ED2FEF"/>
    <w:rsid w:val="00ED72BF"/>
    <w:rsid w:val="00ED7603"/>
    <w:rsid w:val="00EE6B3B"/>
    <w:rsid w:val="00EE6FAC"/>
    <w:rsid w:val="00EE72DD"/>
    <w:rsid w:val="00F030AC"/>
    <w:rsid w:val="00F22AA2"/>
    <w:rsid w:val="00F27E21"/>
    <w:rsid w:val="00F32C6D"/>
    <w:rsid w:val="00F411FE"/>
    <w:rsid w:val="00F474B7"/>
    <w:rsid w:val="00F510E8"/>
    <w:rsid w:val="00F90AE1"/>
    <w:rsid w:val="00FA4F31"/>
    <w:rsid w:val="00FB0ADA"/>
    <w:rsid w:val="00FD4CD1"/>
    <w:rsid w:val="00FD7E4D"/>
    <w:rsid w:val="00FE01CD"/>
    <w:rsid w:val="00FE44F5"/>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9DA50"/>
  <w15:chartTrackingRefBased/>
  <w15:docId w15:val="{3D5ABD90-587D-4206-A8C7-9F01653D3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
    <w:next w:val="Normal"/>
    <w:link w:val="Ttulo1Car"/>
    <w:uiPriority w:val="9"/>
    <w:qFormat/>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Ttulo2">
    <w:name w:val="heading 2"/>
    <w:basedOn w:val="Normal"/>
    <w:next w:val="Normal"/>
    <w:link w:val="Ttulo2Car"/>
    <w:uiPriority w:val="9"/>
    <w:unhideWhenUsed/>
    <w:qFormat/>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Ttulo3">
    <w:name w:val="heading 3"/>
    <w:basedOn w:val="Normal"/>
    <w:next w:val="Normal"/>
    <w:link w:val="Ttulo3Car"/>
    <w:uiPriority w:val="9"/>
    <w:unhideWhenUsed/>
    <w:qFormat/>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Ttulo4">
    <w:name w:val="heading 4"/>
    <w:basedOn w:val="Normal"/>
    <w:next w:val="Normal"/>
    <w:link w:val="Ttulo4Car"/>
    <w:uiPriority w:val="9"/>
    <w:unhideWhenUsed/>
    <w:qFormat/>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Ttulo5">
    <w:name w:val="heading 5"/>
    <w:basedOn w:val="Normal"/>
    <w:next w:val="Normal"/>
    <w:link w:val="Ttulo5Car"/>
    <w:uiPriority w:val="9"/>
    <w:unhideWhenUsed/>
    <w:qFormat/>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styleId="Ttulo6">
    <w:name w:val="heading 6"/>
    <w:basedOn w:val="Normal"/>
    <w:next w:val="Normal"/>
    <w:link w:val="Ttulo6C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styleId="Ttulo7">
    <w:name w:val="heading 7"/>
    <w:basedOn w:val="Normal"/>
    <w:next w:val="Normal"/>
    <w:link w:val="Ttulo7Ca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tuloCar">
    <w:name w:val="Título Car"/>
    <w:basedOn w:val="Fuentedeprrafopredeter"/>
    <w:link w:val="Ttulo"/>
    <w:uiPriority w:val="10"/>
    <w:rPr>
      <w:rFonts w:asciiTheme="majorHAnsi" w:eastAsiaTheme="majorEastAsia" w:hAnsiTheme="majorHAnsi" w:cstheme="majorBidi"/>
      <w:color w:val="000000" w:themeColor="text1"/>
      <w:sz w:val="56"/>
      <w:szCs w:val="56"/>
    </w:rPr>
  </w:style>
  <w:style w:type="paragraph" w:styleId="Subttulo">
    <w:name w:val="Subtitle"/>
    <w:basedOn w:val="Normal"/>
    <w:next w:val="Normal"/>
    <w:link w:val="SubttuloCar"/>
    <w:uiPriority w:val="11"/>
    <w:qFormat/>
    <w:pPr>
      <w:numPr>
        <w:ilvl w:val="1"/>
      </w:numPr>
    </w:pPr>
    <w:rPr>
      <w:color w:val="5A5A5A" w:themeColor="text1" w:themeTint="A5"/>
      <w:spacing w:val="10"/>
    </w:rPr>
  </w:style>
  <w:style w:type="character" w:customStyle="1" w:styleId="SubttuloCar">
    <w:name w:val="Subtítulo Car"/>
    <w:basedOn w:val="Fuentedeprrafopredeter"/>
    <w:link w:val="Subttulo"/>
    <w:uiPriority w:val="11"/>
    <w:rPr>
      <w:color w:val="5A5A5A" w:themeColor="text1" w:themeTint="A5"/>
      <w:spacing w:val="10"/>
    </w:rPr>
  </w:style>
  <w:style w:type="character" w:customStyle="1" w:styleId="Ttulo1Car">
    <w:name w:val="Título 1 Car"/>
    <w:basedOn w:val="Fuentedeprrafopredeter"/>
    <w:link w:val="Ttulo1"/>
    <w:uiPriority w:val="9"/>
    <w:rPr>
      <w:rFonts w:asciiTheme="majorHAnsi" w:eastAsiaTheme="majorEastAsia" w:hAnsiTheme="majorHAnsi" w:cstheme="majorBidi"/>
      <w:b/>
      <w:bCs/>
      <w:smallCaps/>
      <w:color w:val="000000" w:themeColor="text1"/>
      <w:sz w:val="36"/>
      <w:szCs w:val="36"/>
    </w:rPr>
  </w:style>
  <w:style w:type="character" w:customStyle="1" w:styleId="Ttulo2Car">
    <w:name w:val="Título 2 Car"/>
    <w:basedOn w:val="Fuentedeprrafopredeter"/>
    <w:link w:val="Ttulo2"/>
    <w:uiPriority w:val="9"/>
    <w:rPr>
      <w:rFonts w:asciiTheme="majorHAnsi" w:eastAsiaTheme="majorEastAsia" w:hAnsiTheme="majorHAnsi" w:cstheme="majorBidi"/>
      <w:b/>
      <w:bCs/>
      <w:smallCaps/>
      <w:color w:val="000000" w:themeColor="text1"/>
      <w:sz w:val="28"/>
      <w:szCs w:val="28"/>
    </w:rPr>
  </w:style>
  <w:style w:type="character" w:customStyle="1" w:styleId="Ttulo3Car">
    <w:name w:val="Título 3 Car"/>
    <w:basedOn w:val="Fuentedeprrafopredeter"/>
    <w:link w:val="Ttulo3"/>
    <w:uiPriority w:val="9"/>
    <w:rPr>
      <w:rFonts w:asciiTheme="majorHAnsi" w:eastAsiaTheme="majorEastAsia" w:hAnsiTheme="majorHAnsi" w:cstheme="majorBidi"/>
      <w:b/>
      <w:bCs/>
      <w:color w:val="000000" w:themeColor="text1"/>
    </w:rPr>
  </w:style>
  <w:style w:type="character" w:customStyle="1" w:styleId="Ttulo4Car">
    <w:name w:val="Título 4 Car"/>
    <w:basedOn w:val="Fuentedeprrafopredeter"/>
    <w:link w:val="Ttulo4"/>
    <w:uiPriority w:val="9"/>
    <w:rPr>
      <w:rFonts w:asciiTheme="majorHAnsi" w:eastAsiaTheme="majorEastAsia" w:hAnsiTheme="majorHAnsi" w:cstheme="majorBidi"/>
      <w:b/>
      <w:bCs/>
      <w:i/>
      <w:iCs/>
      <w:color w:val="000000" w:themeColor="text1"/>
    </w:rPr>
  </w:style>
  <w:style w:type="character" w:customStyle="1" w:styleId="Ttulo5Car">
    <w:name w:val="Título 5 Car"/>
    <w:basedOn w:val="Fuentedeprrafopredeter"/>
    <w:link w:val="Ttulo5"/>
    <w:uiPriority w:val="9"/>
    <w:rPr>
      <w:rFonts w:asciiTheme="majorHAnsi" w:eastAsiaTheme="majorEastAsia" w:hAnsiTheme="majorHAnsi" w:cstheme="majorBidi"/>
      <w:color w:val="252525" w:themeColor="text2" w:themeShade="BF"/>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252525" w:themeColor="text2" w:themeShade="BF"/>
    </w:rPr>
  </w:style>
  <w:style w:type="character" w:customStyle="1" w:styleId="Ttulo7Car">
    <w:name w:val="Título 7 Car"/>
    <w:basedOn w:val="Fuentedeprrafopredeter"/>
    <w:link w:val="Ttulo7"/>
    <w:uiPriority w:val="9"/>
    <w:semiHidden/>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404040" w:themeColor="text1" w:themeTint="BF"/>
      <w:sz w:val="20"/>
      <w:szCs w:val="20"/>
    </w:rPr>
  </w:style>
  <w:style w:type="character" w:styleId="nfasissutil">
    <w:name w:val="Subtle Emphasis"/>
    <w:basedOn w:val="Fuentedeprrafopredeter"/>
    <w:uiPriority w:val="19"/>
    <w:qFormat/>
    <w:rPr>
      <w:i/>
      <w:iCs/>
      <w:color w:val="404040" w:themeColor="text1" w:themeTint="BF"/>
    </w:rPr>
  </w:style>
  <w:style w:type="character" w:styleId="nfasis">
    <w:name w:val="Emphasis"/>
    <w:basedOn w:val="Fuentedeprrafopredeter"/>
    <w:uiPriority w:val="20"/>
    <w:qFormat/>
    <w:rPr>
      <w:i/>
      <w:iCs/>
      <w:color w:val="auto"/>
    </w:rPr>
  </w:style>
  <w:style w:type="character" w:styleId="nfasisintenso">
    <w:name w:val="Intense Emphasis"/>
    <w:basedOn w:val="Fuentedeprrafopredeter"/>
    <w:uiPriority w:val="21"/>
    <w:qFormat/>
    <w:rPr>
      <w:b/>
      <w:bCs/>
      <w:i/>
      <w:iCs/>
      <w:caps/>
    </w:rPr>
  </w:style>
  <w:style w:type="character" w:styleId="Textoennegrita">
    <w:name w:val="Strong"/>
    <w:basedOn w:val="Fuentedeprrafopredeter"/>
    <w:uiPriority w:val="22"/>
    <w:qFormat/>
    <w:rPr>
      <w:b/>
      <w:bCs/>
      <w:color w:val="000000" w:themeColor="text1"/>
    </w:rPr>
  </w:style>
  <w:style w:type="paragraph" w:styleId="Cita">
    <w:name w:val="Quote"/>
    <w:basedOn w:val="Normal"/>
    <w:next w:val="Normal"/>
    <w:link w:val="CitaCar"/>
    <w:uiPriority w:val="29"/>
    <w:qFormat/>
    <w:pPr>
      <w:spacing w:before="160"/>
      <w:ind w:left="720" w:right="720"/>
    </w:pPr>
    <w:rPr>
      <w:i/>
      <w:iCs/>
      <w:color w:val="000000" w:themeColor="text1"/>
    </w:rPr>
  </w:style>
  <w:style w:type="character" w:customStyle="1" w:styleId="CitaCar">
    <w:name w:val="Cita Car"/>
    <w:basedOn w:val="Fuentedeprrafopredeter"/>
    <w:link w:val="Cita"/>
    <w:uiPriority w:val="29"/>
    <w:rPr>
      <w:i/>
      <w:iCs/>
      <w:color w:val="000000" w:themeColor="text1"/>
    </w:rPr>
  </w:style>
  <w:style w:type="paragraph" w:styleId="Citadestacada">
    <w:name w:val="Intense Quote"/>
    <w:basedOn w:val="Normal"/>
    <w:next w:val="Normal"/>
    <w:link w:val="CitadestacadaC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itadestacadaCar">
    <w:name w:val="Cita destacada Car"/>
    <w:basedOn w:val="Fuentedeprrafopredeter"/>
    <w:link w:val="Citadestacada"/>
    <w:uiPriority w:val="30"/>
    <w:rPr>
      <w:color w:val="000000" w:themeColor="text1"/>
      <w:shd w:val="clear" w:color="auto" w:fill="F2F2F2" w:themeFill="background1" w:themeFillShade="F2"/>
    </w:rPr>
  </w:style>
  <w:style w:type="character" w:styleId="Referenciasutil">
    <w:name w:val="Subtle Reference"/>
    <w:basedOn w:val="Fuentedeprrafopredeter"/>
    <w:uiPriority w:val="31"/>
    <w:qFormat/>
    <w:rPr>
      <w:smallCaps/>
      <w:color w:val="404040" w:themeColor="text1" w:themeTint="BF"/>
      <w:u w:val="single" w:color="7F7F7F" w:themeColor="text1" w:themeTint="80"/>
    </w:rPr>
  </w:style>
  <w:style w:type="character" w:styleId="Referenciaintensa">
    <w:name w:val="Intense Reference"/>
    <w:basedOn w:val="Fuentedeprrafopredeter"/>
    <w:uiPriority w:val="32"/>
    <w:qFormat/>
    <w:rPr>
      <w:b/>
      <w:bCs/>
      <w:smallCaps/>
      <w:u w:val="single"/>
    </w:rPr>
  </w:style>
  <w:style w:type="character" w:styleId="Ttulodellibro">
    <w:name w:val="Book Title"/>
    <w:basedOn w:val="Fuentedeprrafopredeter"/>
    <w:uiPriority w:val="33"/>
    <w:qFormat/>
    <w:rPr>
      <w:b w:val="0"/>
      <w:bCs w:val="0"/>
      <w:smallCaps/>
      <w:spacing w:val="5"/>
    </w:rPr>
  </w:style>
  <w:style w:type="paragraph" w:styleId="Descripci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tuloTDC">
    <w:name w:val="TOC Heading"/>
    <w:basedOn w:val="Ttulo1"/>
    <w:next w:val="Normal"/>
    <w:uiPriority w:val="39"/>
    <w:unhideWhenUsed/>
    <w:qFormat/>
    <w:pPr>
      <w:outlineLvl w:val="9"/>
    </w:pPr>
  </w:style>
  <w:style w:type="paragraph" w:styleId="Sinespaciado">
    <w:name w:val="No Spacing"/>
    <w:link w:val="SinespaciadoCar"/>
    <w:uiPriority w:val="1"/>
    <w:qFormat/>
    <w:pPr>
      <w:spacing w:after="0" w:line="240" w:lineRule="auto"/>
    </w:pPr>
  </w:style>
  <w:style w:type="paragraph" w:styleId="Prrafodelista">
    <w:name w:val="List Paragraph"/>
    <w:basedOn w:val="Normal"/>
    <w:uiPriority w:val="34"/>
    <w:qFormat/>
    <w:pPr>
      <w:ind w:left="720"/>
      <w:contextualSpacing/>
    </w:pPr>
  </w:style>
  <w:style w:type="table" w:styleId="Tablaconcuadrcula">
    <w:name w:val="Table Grid"/>
    <w:basedOn w:val="Tablanormal"/>
    <w:uiPriority w:val="39"/>
    <w:rsid w:val="00600081"/>
    <w:pPr>
      <w:spacing w:after="0" w:line="240" w:lineRule="auto"/>
    </w:pPr>
    <w:rPr>
      <w:rFonts w:eastAsiaTheme="minorHAnsi"/>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F1C2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F1C20"/>
  </w:style>
  <w:style w:type="paragraph" w:styleId="Piedepgina">
    <w:name w:val="footer"/>
    <w:basedOn w:val="Normal"/>
    <w:link w:val="PiedepginaCar"/>
    <w:uiPriority w:val="99"/>
    <w:unhideWhenUsed/>
    <w:rsid w:val="008F1C2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F1C20"/>
  </w:style>
  <w:style w:type="paragraph" w:styleId="Textonotapie">
    <w:name w:val="footnote text"/>
    <w:basedOn w:val="Normal"/>
    <w:link w:val="TextonotapieCar"/>
    <w:uiPriority w:val="99"/>
    <w:semiHidden/>
    <w:unhideWhenUsed/>
    <w:rsid w:val="00E2230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2230A"/>
    <w:rPr>
      <w:sz w:val="20"/>
      <w:szCs w:val="20"/>
    </w:rPr>
  </w:style>
  <w:style w:type="character" w:styleId="Refdenotaalpie">
    <w:name w:val="footnote reference"/>
    <w:basedOn w:val="Fuentedeprrafopredeter"/>
    <w:uiPriority w:val="99"/>
    <w:semiHidden/>
    <w:unhideWhenUsed/>
    <w:rsid w:val="00E2230A"/>
    <w:rPr>
      <w:vertAlign w:val="superscript"/>
    </w:rPr>
  </w:style>
  <w:style w:type="paragraph" w:styleId="ndice1">
    <w:name w:val="index 1"/>
    <w:basedOn w:val="Normal"/>
    <w:next w:val="Normal"/>
    <w:autoRedefine/>
    <w:uiPriority w:val="99"/>
    <w:semiHidden/>
    <w:unhideWhenUsed/>
    <w:rsid w:val="00D07891"/>
    <w:pPr>
      <w:spacing w:after="0" w:line="240" w:lineRule="auto"/>
      <w:ind w:left="220" w:hanging="220"/>
    </w:pPr>
  </w:style>
  <w:style w:type="paragraph" w:styleId="TDC1">
    <w:name w:val="toc 1"/>
    <w:basedOn w:val="Normal"/>
    <w:next w:val="Normal"/>
    <w:autoRedefine/>
    <w:uiPriority w:val="39"/>
    <w:unhideWhenUsed/>
    <w:rsid w:val="00900E71"/>
    <w:pPr>
      <w:spacing w:after="100"/>
    </w:pPr>
  </w:style>
  <w:style w:type="paragraph" w:styleId="TDC2">
    <w:name w:val="toc 2"/>
    <w:basedOn w:val="Normal"/>
    <w:next w:val="Normal"/>
    <w:autoRedefine/>
    <w:uiPriority w:val="39"/>
    <w:unhideWhenUsed/>
    <w:rsid w:val="00900E71"/>
    <w:pPr>
      <w:spacing w:after="100"/>
      <w:ind w:left="220"/>
    </w:pPr>
  </w:style>
  <w:style w:type="paragraph" w:styleId="TDC3">
    <w:name w:val="toc 3"/>
    <w:basedOn w:val="Normal"/>
    <w:next w:val="Normal"/>
    <w:autoRedefine/>
    <w:uiPriority w:val="39"/>
    <w:unhideWhenUsed/>
    <w:rsid w:val="00900E71"/>
    <w:pPr>
      <w:spacing w:after="100"/>
      <w:ind w:left="440"/>
    </w:pPr>
  </w:style>
  <w:style w:type="character" w:styleId="Hipervnculo">
    <w:name w:val="Hyperlink"/>
    <w:basedOn w:val="Fuentedeprrafopredeter"/>
    <w:uiPriority w:val="99"/>
    <w:unhideWhenUsed/>
    <w:rsid w:val="00900E71"/>
    <w:rPr>
      <w:color w:val="6B9F25" w:themeColor="hyperlink"/>
      <w:u w:val="single"/>
    </w:rPr>
  </w:style>
  <w:style w:type="paragraph" w:styleId="Lista">
    <w:name w:val="List"/>
    <w:basedOn w:val="Normal"/>
    <w:semiHidden/>
    <w:unhideWhenUsed/>
    <w:rsid w:val="007D5A78"/>
    <w:pPr>
      <w:spacing w:after="0" w:line="240" w:lineRule="auto"/>
      <w:ind w:left="360" w:hanging="360"/>
    </w:pPr>
    <w:rPr>
      <w:rFonts w:ascii="Times New Roman" w:eastAsia="Times New Roman" w:hAnsi="Times New Roman" w:cs="Times New Roman"/>
      <w:sz w:val="20"/>
      <w:szCs w:val="20"/>
      <w:lang w:eastAsia="en-US"/>
    </w:rPr>
  </w:style>
  <w:style w:type="paragraph" w:customStyle="1" w:styleId="Style1">
    <w:name w:val="Style1"/>
    <w:basedOn w:val="Normal"/>
    <w:rsid w:val="008476A4"/>
    <w:pPr>
      <w:spacing w:after="0" w:line="240" w:lineRule="auto"/>
      <w:ind w:left="-720" w:hanging="360"/>
    </w:pPr>
    <w:rPr>
      <w:rFonts w:ascii="Arial" w:eastAsia="Times New Roman" w:hAnsi="Arial" w:cs="Times New Roman"/>
      <w:sz w:val="20"/>
      <w:szCs w:val="20"/>
      <w:lang w:eastAsia="en-US"/>
    </w:rPr>
  </w:style>
  <w:style w:type="numbering" w:styleId="111111">
    <w:name w:val="Outline List 2"/>
    <w:basedOn w:val="Sinlista"/>
    <w:rsid w:val="001816B5"/>
    <w:pPr>
      <w:numPr>
        <w:numId w:val="44"/>
      </w:numPr>
    </w:pPr>
  </w:style>
  <w:style w:type="character" w:styleId="Refdecomentario">
    <w:name w:val="annotation reference"/>
    <w:basedOn w:val="Fuentedeprrafopredeter"/>
    <w:uiPriority w:val="99"/>
    <w:semiHidden/>
    <w:unhideWhenUsed/>
    <w:rsid w:val="00BE6C91"/>
    <w:rPr>
      <w:sz w:val="16"/>
      <w:szCs w:val="16"/>
    </w:rPr>
  </w:style>
  <w:style w:type="paragraph" w:styleId="Textocomentario">
    <w:name w:val="annotation text"/>
    <w:basedOn w:val="Normal"/>
    <w:link w:val="TextocomentarioCar"/>
    <w:uiPriority w:val="99"/>
    <w:semiHidden/>
    <w:unhideWhenUsed/>
    <w:rsid w:val="00BE6C9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E6C91"/>
    <w:rPr>
      <w:sz w:val="20"/>
      <w:szCs w:val="20"/>
    </w:rPr>
  </w:style>
  <w:style w:type="paragraph" w:styleId="Asuntodelcomentario">
    <w:name w:val="annotation subject"/>
    <w:basedOn w:val="Textocomentario"/>
    <w:next w:val="Textocomentario"/>
    <w:link w:val="AsuntodelcomentarioCar"/>
    <w:uiPriority w:val="99"/>
    <w:semiHidden/>
    <w:unhideWhenUsed/>
    <w:rsid w:val="00BE6C91"/>
    <w:rPr>
      <w:b/>
      <w:bCs/>
    </w:rPr>
  </w:style>
  <w:style w:type="character" w:customStyle="1" w:styleId="AsuntodelcomentarioCar">
    <w:name w:val="Asunto del comentario Car"/>
    <w:basedOn w:val="TextocomentarioCar"/>
    <w:link w:val="Asuntodelcomentario"/>
    <w:uiPriority w:val="99"/>
    <w:semiHidden/>
    <w:rsid w:val="00BE6C91"/>
    <w:rPr>
      <w:b/>
      <w:bCs/>
      <w:sz w:val="20"/>
      <w:szCs w:val="20"/>
    </w:rPr>
  </w:style>
  <w:style w:type="paragraph" w:styleId="Textodeglobo">
    <w:name w:val="Balloon Text"/>
    <w:basedOn w:val="Normal"/>
    <w:link w:val="TextodegloboCar"/>
    <w:uiPriority w:val="99"/>
    <w:semiHidden/>
    <w:unhideWhenUsed/>
    <w:rsid w:val="00BE6C9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6C91"/>
    <w:rPr>
      <w:rFonts w:ascii="Segoe UI" w:hAnsi="Segoe UI" w:cs="Segoe UI"/>
      <w:sz w:val="18"/>
      <w:szCs w:val="18"/>
    </w:rPr>
  </w:style>
  <w:style w:type="character" w:customStyle="1" w:styleId="SinespaciadoCar">
    <w:name w:val="Sin espaciado Car"/>
    <w:basedOn w:val="Fuentedeprrafopredeter"/>
    <w:link w:val="Sinespaciado"/>
    <w:uiPriority w:val="1"/>
    <w:rsid w:val="00AE2E5B"/>
  </w:style>
  <w:style w:type="table" w:customStyle="1" w:styleId="Tablaconcuadrcula1">
    <w:name w:val="Tabla con cuadrícula1"/>
    <w:basedOn w:val="Tablanormal"/>
    <w:next w:val="Tablaconcuadrcula"/>
    <w:uiPriority w:val="39"/>
    <w:rsid w:val="007D6D6F"/>
    <w:pPr>
      <w:spacing w:after="0" w:line="240" w:lineRule="auto"/>
    </w:pPr>
    <w:rPr>
      <w:sz w:val="20"/>
      <w:szCs w:val="20"/>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7D6D6F"/>
    <w:pPr>
      <w:spacing w:after="0" w:line="240" w:lineRule="auto"/>
    </w:pPr>
    <w:rPr>
      <w:sz w:val="20"/>
      <w:szCs w:val="20"/>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D5BBD"/>
    <w:pPr>
      <w:spacing w:before="100" w:beforeAutospacing="1" w:after="100" w:afterAutospacing="1" w:line="240" w:lineRule="auto"/>
    </w:pPr>
    <w:rPr>
      <w:rFonts w:ascii="Times New Roman" w:eastAsia="Times New Roman" w:hAnsi="Times New Roman" w:cs="Times New Roman"/>
      <w:sz w:val="24"/>
      <w:szCs w:val="24"/>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08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Visio_Drawing.vsdx"/><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lbe_000\AppData\Roaming\Microsoft\Templates\Dise&#241;o%20de%20inform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2016-12-20T00:00:00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3.xml><?xml version="1.0" encoding="utf-8"?>
<ds:datastoreItem xmlns:ds="http://schemas.openxmlformats.org/officeDocument/2006/customXml" ds:itemID="{1C71E1B7-7595-4ECB-A0D3-C111F7ED3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Diseño de informe</Template>
  <TotalTime>49</TotalTime>
  <Pages>35</Pages>
  <Words>9768</Words>
  <Characters>53725</Characters>
  <Application>Microsoft Office Word</Application>
  <DocSecurity>0</DocSecurity>
  <Lines>447</Lines>
  <Paragraphs>126</Paragraphs>
  <ScaleCrop>false</ScaleCrop>
  <HeadingPairs>
    <vt:vector size="2" baseType="variant">
      <vt:variant>
        <vt:lpstr>Título</vt:lpstr>
      </vt:variant>
      <vt:variant>
        <vt:i4>1</vt:i4>
      </vt:variant>
    </vt:vector>
  </HeadingPairs>
  <TitlesOfParts>
    <vt:vector size="1" baseType="lpstr">
      <vt:lpstr>Benemérito Cuerpo de Bomberos de Costa Rica Sala de Crisis</vt:lpstr>
    </vt:vector>
  </TitlesOfParts>
  <Company>BENEMÉRITO CUERPO DE BOMBEROS DE COSTA RICA</Company>
  <LinksUpToDate>false</LinksUpToDate>
  <CharactersWithSpaces>63367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Proceso para la Sala de Crisis</dc:title>
  <dc:subject>Proceso y Activación</dc:subject>
  <dc:creator>Ing. Fernando Navarro Cruz</dc:creator>
  <cp:keywords>SISXI</cp:keywords>
  <cp:lastModifiedBy>Fernando Navarro</cp:lastModifiedBy>
  <cp:revision>10</cp:revision>
  <cp:lastPrinted>2016-12-16T05:36:00Z</cp:lastPrinted>
  <dcterms:created xsi:type="dcterms:W3CDTF">2016-12-14T00:02:00Z</dcterms:created>
  <dcterms:modified xsi:type="dcterms:W3CDTF">2016-12-16T05:39:00Z</dcterms:modified>
  <cp:category>Gestión de Continuidad Operativa</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