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1D4472">
      <w:pPr>
        <w:jc w:val="center"/>
        <w:rPr>
          <w:rFonts w:ascii="Arial" w:hAnsi="Arial" w:cs="Arial"/>
        </w:rPr>
      </w:pPr>
    </w:p>
    <w:p w:rsidR="00F41BFA" w:rsidRPr="00ED3021" w:rsidRDefault="00F41BFA" w:rsidP="001D4472">
      <w:pPr>
        <w:jc w:val="center"/>
        <w:rPr>
          <w:rFonts w:ascii="Arial" w:hAnsi="Arial" w:cs="Arial"/>
        </w:rPr>
      </w:pPr>
    </w:p>
    <w:p w:rsidR="00784669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BD2109">
        <w:rPr>
          <w:rFonts w:ascii="Arial" w:hAnsi="Arial" w:cs="Arial"/>
          <w:b/>
          <w:bCs/>
          <w:lang w:val="es-ES"/>
        </w:rPr>
        <w:t xml:space="preserve">Extraordinaria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Pr="00ED3021">
        <w:rPr>
          <w:rFonts w:ascii="Arial" w:hAnsi="Arial" w:cs="Arial"/>
          <w:b/>
          <w:bCs/>
          <w:lang w:val="es-ES"/>
        </w:rPr>
        <w:t>009</w:t>
      </w:r>
      <w:r w:rsidR="00BF4AF7">
        <w:rPr>
          <w:rFonts w:ascii="Arial" w:hAnsi="Arial" w:cs="Arial"/>
          <w:b/>
          <w:bCs/>
          <w:lang w:val="es-ES"/>
        </w:rPr>
        <w:t>7</w:t>
      </w:r>
    </w:p>
    <w:p w:rsidR="00657BB8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BD210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17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BF4AF7">
        <w:rPr>
          <w:rFonts w:ascii="Arial" w:hAnsi="Arial" w:cs="Arial"/>
          <w:b/>
          <w:bCs/>
          <w:lang w:val="es-ES"/>
        </w:rPr>
        <w:t>noviem</w:t>
      </w:r>
      <w:r w:rsidR="008F532E">
        <w:rPr>
          <w:rFonts w:ascii="Arial" w:hAnsi="Arial" w:cs="Arial"/>
          <w:b/>
          <w:bCs/>
          <w:lang w:val="es-ES"/>
        </w:rPr>
        <w:t>bre</w:t>
      </w:r>
      <w:r w:rsidR="00C51C2A" w:rsidRPr="00ED3021">
        <w:rPr>
          <w:rFonts w:ascii="Arial" w:hAnsi="Arial" w:cs="Arial"/>
          <w:b/>
          <w:bCs/>
          <w:lang w:val="es-ES"/>
        </w:rPr>
        <w:t xml:space="preserve"> </w:t>
      </w:r>
      <w:r w:rsidR="000362FE" w:rsidRPr="00ED3021">
        <w:rPr>
          <w:rFonts w:ascii="Arial" w:hAnsi="Arial" w:cs="Arial"/>
          <w:b/>
          <w:bCs/>
          <w:lang w:val="es-ES"/>
        </w:rPr>
        <w:t>del año 2015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11:3</w:t>
      </w:r>
      <w:r w:rsidR="008333F4" w:rsidRPr="00ED3021">
        <w:rPr>
          <w:rFonts w:ascii="Arial" w:hAnsi="Arial" w:cs="Arial"/>
          <w:b/>
          <w:bCs/>
          <w:lang w:val="es-ES"/>
        </w:rPr>
        <w:t>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C84F04" w:rsidRDefault="00C51C2A" w:rsidP="001D4472">
      <w:pPr>
        <w:jc w:val="both"/>
        <w:rPr>
          <w:rFonts w:ascii="Arial" w:hAnsi="Arial" w:cs="Arial"/>
          <w:lang w:val="es-ES"/>
        </w:rPr>
      </w:pPr>
    </w:p>
    <w:p w:rsidR="00595FB1" w:rsidRPr="005962AA" w:rsidRDefault="00595FB1" w:rsidP="003618B8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:rsidR="007276DC" w:rsidRPr="00ED3021" w:rsidRDefault="007276DC" w:rsidP="007276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Pr="009060FD" w:rsidRDefault="003618B8" w:rsidP="009060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3021">
        <w:rPr>
          <w:rFonts w:ascii="Arial" w:hAnsi="Arial" w:cs="Arial"/>
        </w:rPr>
        <w:t>ASUNTOS DE PRESIDENCIA DEL CONSEJO DIRECTIVO</w:t>
      </w:r>
    </w:p>
    <w:p w:rsidR="003618B8" w:rsidRPr="00ED3021" w:rsidRDefault="003618B8" w:rsidP="003618B8">
      <w:pPr>
        <w:pStyle w:val="Prrafodelista"/>
        <w:spacing w:line="360" w:lineRule="auto"/>
        <w:rPr>
          <w:rFonts w:ascii="Arial" w:hAnsi="Arial" w:cs="Arial"/>
        </w:rPr>
      </w:pPr>
    </w:p>
    <w:p w:rsidR="00421F42" w:rsidRDefault="00784669" w:rsidP="00EE5E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TEMAS DE DIRECTORES DEL CONSEJO DIRECTIVO</w:t>
      </w:r>
    </w:p>
    <w:p w:rsidR="005A121D" w:rsidRPr="005A121D" w:rsidRDefault="005A121D" w:rsidP="005A121D">
      <w:pPr>
        <w:pStyle w:val="Prrafodelista"/>
        <w:rPr>
          <w:rFonts w:ascii="Arial" w:hAnsi="Arial" w:cs="Arial"/>
        </w:rPr>
      </w:pPr>
    </w:p>
    <w:p w:rsidR="005A121D" w:rsidRPr="00EE5E8D" w:rsidRDefault="005A121D" w:rsidP="00EE5E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ASUNTOS DE LA AUDITORÍA INTERNA </w:t>
      </w:r>
      <w:bookmarkStart w:id="0" w:name="_GoBack"/>
      <w:bookmarkEnd w:id="0"/>
    </w:p>
    <w:p w:rsidR="00421F42" w:rsidRPr="00ED3021" w:rsidRDefault="00421F42" w:rsidP="00421F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75D04" w:rsidRDefault="00617CB6" w:rsidP="009060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ASUNTOS </w:t>
      </w:r>
      <w:r w:rsidR="005758B3" w:rsidRPr="00ED3021">
        <w:rPr>
          <w:rFonts w:ascii="Arial" w:hAnsi="Arial" w:cs="Arial"/>
        </w:rPr>
        <w:t>DEL DIRECTOR GENERAL DE BOMBEROS</w:t>
      </w:r>
    </w:p>
    <w:p w:rsidR="009060FD" w:rsidRPr="009060FD" w:rsidRDefault="009060FD" w:rsidP="009060FD">
      <w:pPr>
        <w:pStyle w:val="Prrafodelista"/>
        <w:rPr>
          <w:rFonts w:ascii="Arial" w:hAnsi="Arial" w:cs="Arial"/>
        </w:rPr>
      </w:pPr>
    </w:p>
    <w:p w:rsidR="009060FD" w:rsidRPr="009060FD" w:rsidRDefault="009060FD" w:rsidP="009060F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75D04" w:rsidRPr="00ED3021" w:rsidRDefault="00657FA9" w:rsidP="00B7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Información Financiera</w:t>
      </w:r>
    </w:p>
    <w:p w:rsidR="00C76336" w:rsidRPr="00ED3021" w:rsidRDefault="00C76336" w:rsidP="00C76336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8F532E" w:rsidRDefault="008F532E" w:rsidP="008F532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Avances del Fideicomiso de Titularización de Flujos Futuros del BCBCR.</w:t>
      </w:r>
    </w:p>
    <w:p w:rsidR="00922ADF" w:rsidRDefault="00922ADF" w:rsidP="009060F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Modificación interna 6-2015</w:t>
      </w:r>
    </w:p>
    <w:p w:rsidR="009060FD" w:rsidRPr="009060FD" w:rsidRDefault="009060FD" w:rsidP="009060FD">
      <w:pPr>
        <w:pStyle w:val="Prrafodelista"/>
        <w:spacing w:line="360" w:lineRule="auto"/>
        <w:ind w:left="2138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BF4AF7" w:rsidRPr="00BF4AF7" w:rsidRDefault="00BF4AF7" w:rsidP="00BF4AF7">
      <w:pPr>
        <w:pStyle w:val="Prrafodelista"/>
        <w:rPr>
          <w:rFonts w:ascii="Arial" w:hAnsi="Arial" w:cs="Arial"/>
          <w:b/>
          <w:color w:val="000000" w:themeColor="text1"/>
        </w:rPr>
      </w:pPr>
    </w:p>
    <w:p w:rsidR="0097468D" w:rsidRPr="009060FD" w:rsidRDefault="00BF4AF7" w:rsidP="009060FD">
      <w:pPr>
        <w:pStyle w:val="Prrafodelista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Reglamento para el funcionamiento de la Contraloría de Servicios del Benemérito  C</w:t>
      </w:r>
      <w:r w:rsidR="00922ADF">
        <w:rPr>
          <w:rFonts w:ascii="Arial" w:hAnsi="Arial" w:cs="Arial"/>
          <w:b/>
        </w:rPr>
        <w:t>uerpo de Bomberos de Costa Rica.</w:t>
      </w:r>
    </w:p>
    <w:p w:rsidR="009060FD" w:rsidRDefault="009060FD" w:rsidP="009060FD">
      <w:pPr>
        <w:pStyle w:val="Prrafodelista"/>
        <w:rPr>
          <w:rFonts w:ascii="Arial" w:hAnsi="Arial" w:cs="Arial"/>
          <w:b/>
          <w:color w:val="000000" w:themeColor="text1"/>
        </w:rPr>
      </w:pPr>
    </w:p>
    <w:p w:rsidR="009060FD" w:rsidRPr="009060FD" w:rsidRDefault="009060FD" w:rsidP="009060FD">
      <w:pPr>
        <w:pStyle w:val="Prrafodelista"/>
        <w:rPr>
          <w:rFonts w:ascii="Arial" w:hAnsi="Arial" w:cs="Arial"/>
          <w:b/>
          <w:color w:val="000000" w:themeColor="text1"/>
        </w:rPr>
      </w:pPr>
    </w:p>
    <w:p w:rsidR="00B30657" w:rsidRPr="009060FD" w:rsidRDefault="007B6B9D" w:rsidP="00B306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CORRESPONDENCIA Y ASUNTOS VARIOS </w:t>
      </w:r>
    </w:p>
    <w:sectPr w:rsidR="00B30657" w:rsidRPr="009060FD" w:rsidSect="00F154B0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6E" w:rsidRDefault="00EF586E" w:rsidP="00F41BFA">
      <w:pPr>
        <w:spacing w:after="0" w:line="240" w:lineRule="auto"/>
      </w:pPr>
      <w:r>
        <w:separator/>
      </w:r>
    </w:p>
  </w:endnote>
  <w:endnote w:type="continuationSeparator" w:id="0">
    <w:p w:rsidR="00EF586E" w:rsidRDefault="00EF586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6E" w:rsidRDefault="00EF586E" w:rsidP="00F41BFA">
      <w:pPr>
        <w:spacing w:after="0" w:line="240" w:lineRule="auto"/>
      </w:pPr>
      <w:r>
        <w:separator/>
      </w:r>
    </w:p>
  </w:footnote>
  <w:footnote w:type="continuationSeparator" w:id="0">
    <w:p w:rsidR="00EF586E" w:rsidRDefault="00EF586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1030B347" wp14:editId="375A708D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686"/>
    <w:rsid w:val="00012F51"/>
    <w:rsid w:val="00016EB6"/>
    <w:rsid w:val="000170A5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25DE"/>
    <w:rsid w:val="000428CD"/>
    <w:rsid w:val="000428EE"/>
    <w:rsid w:val="00044593"/>
    <w:rsid w:val="00044B37"/>
    <w:rsid w:val="00045CE3"/>
    <w:rsid w:val="00047FE0"/>
    <w:rsid w:val="00051103"/>
    <w:rsid w:val="00051E22"/>
    <w:rsid w:val="0005270B"/>
    <w:rsid w:val="000532F9"/>
    <w:rsid w:val="00053B49"/>
    <w:rsid w:val="000547FF"/>
    <w:rsid w:val="00060C89"/>
    <w:rsid w:val="00061168"/>
    <w:rsid w:val="00062E49"/>
    <w:rsid w:val="00064403"/>
    <w:rsid w:val="00064971"/>
    <w:rsid w:val="0006608A"/>
    <w:rsid w:val="00066BE1"/>
    <w:rsid w:val="00066E0D"/>
    <w:rsid w:val="0006709A"/>
    <w:rsid w:val="00073AF1"/>
    <w:rsid w:val="0007676D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0FA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0A66"/>
    <w:rsid w:val="001612A8"/>
    <w:rsid w:val="00162645"/>
    <w:rsid w:val="00162EFD"/>
    <w:rsid w:val="00164440"/>
    <w:rsid w:val="0016645C"/>
    <w:rsid w:val="001668E3"/>
    <w:rsid w:val="001702F5"/>
    <w:rsid w:val="00172C6E"/>
    <w:rsid w:val="00172DAD"/>
    <w:rsid w:val="001744F7"/>
    <w:rsid w:val="0017594C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7B8B"/>
    <w:rsid w:val="002001AE"/>
    <w:rsid w:val="00200987"/>
    <w:rsid w:val="002013C5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2807"/>
    <w:rsid w:val="003C5967"/>
    <w:rsid w:val="003C5F2D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6E25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710"/>
    <w:rsid w:val="00587EE8"/>
    <w:rsid w:val="00590A9C"/>
    <w:rsid w:val="005913D0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21D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7A66"/>
    <w:rsid w:val="00671474"/>
    <w:rsid w:val="00671EC9"/>
    <w:rsid w:val="0067256C"/>
    <w:rsid w:val="00673283"/>
    <w:rsid w:val="00674628"/>
    <w:rsid w:val="00674AA0"/>
    <w:rsid w:val="00674D62"/>
    <w:rsid w:val="00680A25"/>
    <w:rsid w:val="006812E0"/>
    <w:rsid w:val="006824E8"/>
    <w:rsid w:val="00683285"/>
    <w:rsid w:val="006855A0"/>
    <w:rsid w:val="006868F2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01C"/>
    <w:rsid w:val="006B138C"/>
    <w:rsid w:val="006B2AA0"/>
    <w:rsid w:val="006B31DF"/>
    <w:rsid w:val="006B3825"/>
    <w:rsid w:val="006B3FF6"/>
    <w:rsid w:val="006B5C88"/>
    <w:rsid w:val="006B61FD"/>
    <w:rsid w:val="006C0DDF"/>
    <w:rsid w:val="006C101E"/>
    <w:rsid w:val="006C2386"/>
    <w:rsid w:val="006C2C04"/>
    <w:rsid w:val="006C5257"/>
    <w:rsid w:val="006C5638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196"/>
    <w:rsid w:val="006E6282"/>
    <w:rsid w:val="006E6741"/>
    <w:rsid w:val="006E72B6"/>
    <w:rsid w:val="006E72D5"/>
    <w:rsid w:val="006E7DD1"/>
    <w:rsid w:val="006E7E82"/>
    <w:rsid w:val="006F1978"/>
    <w:rsid w:val="006F2968"/>
    <w:rsid w:val="006F3A10"/>
    <w:rsid w:val="006F4BEB"/>
    <w:rsid w:val="006F53C8"/>
    <w:rsid w:val="006F59FC"/>
    <w:rsid w:val="006F62ED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587C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52F2"/>
    <w:rsid w:val="007F5E41"/>
    <w:rsid w:val="007F64F7"/>
    <w:rsid w:val="007F6EAE"/>
    <w:rsid w:val="007F7803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2419"/>
    <w:rsid w:val="00882F53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2B0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6370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9013BF"/>
    <w:rsid w:val="00905BFF"/>
    <w:rsid w:val="00905E4D"/>
    <w:rsid w:val="009060FD"/>
    <w:rsid w:val="009112A7"/>
    <w:rsid w:val="00911D28"/>
    <w:rsid w:val="009202F3"/>
    <w:rsid w:val="00920B42"/>
    <w:rsid w:val="00920E1A"/>
    <w:rsid w:val="00920F9B"/>
    <w:rsid w:val="00921BEF"/>
    <w:rsid w:val="00922A5B"/>
    <w:rsid w:val="00922ADF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4166"/>
    <w:rsid w:val="00A35384"/>
    <w:rsid w:val="00A366BB"/>
    <w:rsid w:val="00A373E7"/>
    <w:rsid w:val="00A37A56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B63"/>
    <w:rsid w:val="00A72E28"/>
    <w:rsid w:val="00A74804"/>
    <w:rsid w:val="00A748CD"/>
    <w:rsid w:val="00A76B75"/>
    <w:rsid w:val="00A7787B"/>
    <w:rsid w:val="00A80285"/>
    <w:rsid w:val="00A8075A"/>
    <w:rsid w:val="00A81019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489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5AE5"/>
    <w:rsid w:val="00AF5DE1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657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109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4AF7"/>
    <w:rsid w:val="00BF51CF"/>
    <w:rsid w:val="00BF7495"/>
    <w:rsid w:val="00C00DB5"/>
    <w:rsid w:val="00C01ED7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6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077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B6BB3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EB1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6F28"/>
    <w:rsid w:val="00D37125"/>
    <w:rsid w:val="00D37372"/>
    <w:rsid w:val="00D37D27"/>
    <w:rsid w:val="00D4382C"/>
    <w:rsid w:val="00D43BD4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855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2F1C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279"/>
    <w:rsid w:val="00DC15ED"/>
    <w:rsid w:val="00DC1F2C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E7348"/>
    <w:rsid w:val="00DF1415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52FD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2141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6A39"/>
    <w:rsid w:val="00ED6BCC"/>
    <w:rsid w:val="00ED7E75"/>
    <w:rsid w:val="00EE0CFA"/>
    <w:rsid w:val="00EE401C"/>
    <w:rsid w:val="00EE5316"/>
    <w:rsid w:val="00EE5456"/>
    <w:rsid w:val="00EE5E8D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586E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F7A"/>
    <w:rsid w:val="00F0670B"/>
    <w:rsid w:val="00F07450"/>
    <w:rsid w:val="00F07838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6B75"/>
    <w:rsid w:val="00F572AE"/>
    <w:rsid w:val="00F57306"/>
    <w:rsid w:val="00F57E45"/>
    <w:rsid w:val="00F6163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0FF4"/>
    <w:rsid w:val="00F82CC5"/>
    <w:rsid w:val="00F8667F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68C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2F40-A0E2-4971-8313-EBE4049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9</cp:revision>
  <cp:lastPrinted>2015-11-17T16:06:00Z</cp:lastPrinted>
  <dcterms:created xsi:type="dcterms:W3CDTF">2015-11-16T22:08:00Z</dcterms:created>
  <dcterms:modified xsi:type="dcterms:W3CDTF">2015-11-17T16:22:00Z</dcterms:modified>
</cp:coreProperties>
</file>