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595944467"/>
        <w:docPartObj>
          <w:docPartGallery w:val="Cover Pages"/>
          <w:docPartUnique/>
        </w:docPartObj>
      </w:sdtPr>
      <w:sdtEndPr>
        <w:rPr>
          <w:sz w:val="18"/>
        </w:rPr>
      </w:sdtEndPr>
      <w:sdtContent>
        <w:p w14:paraId="73D24F66" w14:textId="311ADA83" w:rsidR="00320786" w:rsidRDefault="00320786" w:rsidP="00F53511">
          <w:pPr>
            <w:pStyle w:val="Sinespaciado"/>
            <w:spacing w:line="360" w:lineRule="auto"/>
            <w:rPr>
              <w:sz w:val="2"/>
            </w:rPr>
          </w:pPr>
        </w:p>
        <w:p w14:paraId="663CFF67" w14:textId="77777777" w:rsidR="00320786" w:rsidRPr="00BA5D44" w:rsidRDefault="00320786" w:rsidP="00F53511">
          <w:pPr>
            <w:spacing w:line="360" w:lineRule="auto"/>
            <w:rPr>
              <w:sz w:val="18"/>
            </w:rPr>
          </w:pPr>
          <w:r w:rsidRPr="00BA5D44">
            <w:rPr>
              <w:noProof/>
              <w:sz w:val="18"/>
              <w:lang w:eastAsia="es-ES"/>
            </w:rPr>
            <mc:AlternateContent>
              <mc:Choice Requires="wps">
                <w:drawing>
                  <wp:anchor distT="0" distB="0" distL="114300" distR="114300" simplePos="0" relativeHeight="251661312" behindDoc="0" locked="0" layoutInCell="1" allowOverlap="1" wp14:anchorId="4D1EFC4B" wp14:editId="689F679E">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ítulo"/>
                                  <w:tag w:val=""/>
                                  <w:id w:val="-932055021"/>
                                  <w:dataBinding w:prefixMappings="xmlns:ns0='http://purl.org/dc/elements/1.1/' xmlns:ns1='http://schemas.openxmlformats.org/package/2006/metadata/core-properties' " w:xpath="/ns1:coreProperties[1]/ns0:title[1]" w:storeItemID="{6C3C8BC8-F283-45AE-878A-BAB7291924A1}"/>
                                  <w:text/>
                                </w:sdtPr>
                                <w:sdtContent>
                                  <w:p w14:paraId="6CE3AE8E" w14:textId="30BDDEDA" w:rsidR="0086511B" w:rsidRDefault="0086511B">
                                    <w:pPr>
                                      <w:pStyle w:val="Sinespaciado"/>
                                      <w:rPr>
                                        <w:rFonts w:asciiTheme="majorHAnsi" w:eastAsiaTheme="majorEastAsia" w:hAnsiTheme="majorHAnsi" w:cstheme="majorBidi"/>
                                        <w:caps/>
                                        <w:color w:val="8496B0" w:themeColor="text2" w:themeTint="99"/>
                                        <w:sz w:val="68"/>
                                        <w:szCs w:val="68"/>
                                      </w:rPr>
                                    </w:pPr>
                                    <w:r w:rsidRPr="00320786">
                                      <w:rPr>
                                        <w:rFonts w:asciiTheme="majorHAnsi" w:eastAsiaTheme="majorEastAsia" w:hAnsiTheme="majorHAnsi" w:cstheme="majorBidi"/>
                                        <w:caps/>
                                        <w:color w:val="8496B0" w:themeColor="text2" w:themeTint="99"/>
                                        <w:sz w:val="64"/>
                                        <w:szCs w:val="64"/>
                                      </w:rPr>
                                      <w:t>Plan de Recuperación</w:t>
                                    </w:r>
                                  </w:p>
                                </w:sdtContent>
                              </w:sdt>
                              <w:p w14:paraId="75AC77F1" w14:textId="3C3C9BD0" w:rsidR="0086511B" w:rsidRDefault="0086511B">
                                <w:pPr>
                                  <w:pStyle w:val="Sinespaciado"/>
                                  <w:spacing w:before="120"/>
                                  <w:rPr>
                                    <w:color w:val="5B9BD5" w:themeColor="accent1"/>
                                    <w:sz w:val="36"/>
                                    <w:szCs w:val="36"/>
                                  </w:rPr>
                                </w:pPr>
                                <w:sdt>
                                  <w:sdtPr>
                                    <w:rPr>
                                      <w:color w:val="5B9BD5" w:themeColor="accent1"/>
                                      <w:sz w:val="36"/>
                                      <w:szCs w:val="36"/>
                                    </w:rPr>
                                    <w:alias w:val="Subtítulo"/>
                                    <w:tag w:val=""/>
                                    <w:id w:val="1535766134"/>
                                    <w:dataBinding w:prefixMappings="xmlns:ns0='http://purl.org/dc/elements/1.1/' xmlns:ns1='http://schemas.openxmlformats.org/package/2006/metadata/core-properties' " w:xpath="/ns1:coreProperties[1]/ns0:subject[1]" w:storeItemID="{6C3C8BC8-F283-45AE-878A-BAB7291924A1}"/>
                                    <w:text/>
                                  </w:sdtPr>
                                  <w:sdtContent>
                                    <w:r w:rsidRPr="00320786">
                                      <w:rPr>
                                        <w:color w:val="5B9BD5" w:themeColor="accent1"/>
                                        <w:sz w:val="36"/>
                                        <w:szCs w:val="36"/>
                                      </w:rPr>
                                      <w:t>REPORTE DE INCIDENTE</w:t>
                                    </w:r>
                                  </w:sdtContent>
                                </w:sdt>
                                <w:r>
                                  <w:t xml:space="preserve"> </w:t>
                                </w:r>
                              </w:p>
                              <w:p w14:paraId="74824A37" w14:textId="77777777" w:rsidR="0086511B" w:rsidRDefault="008651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D1EFC4B" id="_x0000_t202" coordsize="21600,21600" o:spt="202" path="m,l,21600r21600,l21600,xe">
                    <v:stroke joinstyle="miter"/>
                    <v:path gradientshapeok="t" o:connecttype="rect"/>
                  </v:shapetype>
                  <v:shape id="Cuadro de texto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Fcw+AOB&#10;AgAAawUAAA4AAAAAAAAAAAAAAAAALgIAAGRycy9lMm9Eb2MueG1sUEsBAi0AFAAGAAgAAAAhAJIk&#10;BFreAAAABQEAAA8AAAAAAAAAAAAAAAAA2wQAAGRycy9kb3ducmV2LnhtbFBLBQYAAAAABAAEAPMA&#10;AADm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ítulo"/>
                            <w:tag w:val=""/>
                            <w:id w:val="-932055021"/>
                            <w:dataBinding w:prefixMappings="xmlns:ns0='http://purl.org/dc/elements/1.1/' xmlns:ns1='http://schemas.openxmlformats.org/package/2006/metadata/core-properties' " w:xpath="/ns1:coreProperties[1]/ns0:title[1]" w:storeItemID="{6C3C8BC8-F283-45AE-878A-BAB7291924A1}"/>
                            <w:text/>
                          </w:sdtPr>
                          <w:sdtContent>
                            <w:p w14:paraId="6CE3AE8E" w14:textId="30BDDEDA" w:rsidR="0086511B" w:rsidRDefault="0086511B">
                              <w:pPr>
                                <w:pStyle w:val="Sinespaciado"/>
                                <w:rPr>
                                  <w:rFonts w:asciiTheme="majorHAnsi" w:eastAsiaTheme="majorEastAsia" w:hAnsiTheme="majorHAnsi" w:cstheme="majorBidi"/>
                                  <w:caps/>
                                  <w:color w:val="8496B0" w:themeColor="text2" w:themeTint="99"/>
                                  <w:sz w:val="68"/>
                                  <w:szCs w:val="68"/>
                                </w:rPr>
                              </w:pPr>
                              <w:r w:rsidRPr="00320786">
                                <w:rPr>
                                  <w:rFonts w:asciiTheme="majorHAnsi" w:eastAsiaTheme="majorEastAsia" w:hAnsiTheme="majorHAnsi" w:cstheme="majorBidi"/>
                                  <w:caps/>
                                  <w:color w:val="8496B0" w:themeColor="text2" w:themeTint="99"/>
                                  <w:sz w:val="64"/>
                                  <w:szCs w:val="64"/>
                                </w:rPr>
                                <w:t>Plan de Recuperación</w:t>
                              </w:r>
                            </w:p>
                          </w:sdtContent>
                        </w:sdt>
                        <w:p w14:paraId="75AC77F1" w14:textId="3C3C9BD0" w:rsidR="0086511B" w:rsidRDefault="0086511B">
                          <w:pPr>
                            <w:pStyle w:val="Sinespaciado"/>
                            <w:spacing w:before="120"/>
                            <w:rPr>
                              <w:color w:val="5B9BD5" w:themeColor="accent1"/>
                              <w:sz w:val="36"/>
                              <w:szCs w:val="36"/>
                            </w:rPr>
                          </w:pPr>
                          <w:sdt>
                            <w:sdtPr>
                              <w:rPr>
                                <w:color w:val="5B9BD5" w:themeColor="accent1"/>
                                <w:sz w:val="36"/>
                                <w:szCs w:val="36"/>
                              </w:rPr>
                              <w:alias w:val="Subtítulo"/>
                              <w:tag w:val=""/>
                              <w:id w:val="1535766134"/>
                              <w:dataBinding w:prefixMappings="xmlns:ns0='http://purl.org/dc/elements/1.1/' xmlns:ns1='http://schemas.openxmlformats.org/package/2006/metadata/core-properties' " w:xpath="/ns1:coreProperties[1]/ns0:subject[1]" w:storeItemID="{6C3C8BC8-F283-45AE-878A-BAB7291924A1}"/>
                              <w:text/>
                            </w:sdtPr>
                            <w:sdtContent>
                              <w:r w:rsidRPr="00320786">
                                <w:rPr>
                                  <w:color w:val="5B9BD5" w:themeColor="accent1"/>
                                  <w:sz w:val="36"/>
                                  <w:szCs w:val="36"/>
                                </w:rPr>
                                <w:t>REPORTE DE INCIDENTE</w:t>
                              </w:r>
                            </w:sdtContent>
                          </w:sdt>
                          <w:r>
                            <w:t xml:space="preserve"> </w:t>
                          </w:r>
                        </w:p>
                        <w:p w14:paraId="74824A37" w14:textId="77777777" w:rsidR="0086511B" w:rsidRDefault="0086511B"/>
                      </w:txbxContent>
                    </v:textbox>
                    <w10:wrap anchorx="page" anchory="margin"/>
                  </v:shape>
                </w:pict>
              </mc:Fallback>
            </mc:AlternateContent>
          </w:r>
          <w:r w:rsidRPr="00BA5D44">
            <w:rPr>
              <w:noProof/>
              <w:color w:val="5B9BD5" w:themeColor="accent1"/>
              <w:sz w:val="32"/>
              <w:szCs w:val="36"/>
              <w:lang w:eastAsia="es-ES"/>
            </w:rPr>
            <mc:AlternateContent>
              <mc:Choice Requires="wpg">
                <w:drawing>
                  <wp:anchor distT="0" distB="0" distL="114300" distR="114300" simplePos="0" relativeHeight="251660288" behindDoc="1" locked="0" layoutInCell="1" allowOverlap="1" wp14:anchorId="75A34B4B" wp14:editId="7F4CE348">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BBB8E33"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Pr="00BA5D44">
            <w:rPr>
              <w:noProof/>
              <w:sz w:val="18"/>
              <w:lang w:eastAsia="es-ES"/>
            </w:rPr>
            <mc:AlternateContent>
              <mc:Choice Requires="wps">
                <w:drawing>
                  <wp:anchor distT="0" distB="0" distL="114300" distR="114300" simplePos="0" relativeHeight="251659264" behindDoc="0" locked="0" layoutInCell="1" allowOverlap="1" wp14:anchorId="6B55C7B1" wp14:editId="54DAD3D3">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85A90" w14:textId="085CF23F" w:rsidR="0086511B" w:rsidRDefault="0086511B">
                                <w:pPr>
                                  <w:pStyle w:val="Sinespaciado"/>
                                  <w:jc w:val="right"/>
                                  <w:rPr>
                                    <w:color w:val="5B9BD5" w:themeColor="accent1"/>
                                    <w:sz w:val="36"/>
                                    <w:szCs w:val="36"/>
                                  </w:rPr>
                                </w:pPr>
                                <w:sdt>
                                  <w:sdtPr>
                                    <w:rPr>
                                      <w:color w:val="5B9BD5" w:themeColor="accent1"/>
                                      <w:sz w:val="36"/>
                                      <w:szCs w:val="36"/>
                                    </w:rPr>
                                    <w:alias w:val="Escolar"/>
                                    <w:tag w:val="Escolar"/>
                                    <w:id w:val="-726987272"/>
                                    <w:dataBinding w:prefixMappings="xmlns:ns0='http://schemas.openxmlformats.org/officeDocument/2006/extended-properties' " w:xpath="/ns0:Properties[1]/ns0:Company[1]" w:storeItemID="{6668398D-A668-4E3E-A5EB-62B293D839F1}"/>
                                    <w:text/>
                                  </w:sdtPr>
                                  <w:sdtContent>
                                    <w:r w:rsidRPr="00320786">
                                      <w:rPr>
                                        <w:color w:val="5B9BD5" w:themeColor="accent1"/>
                                        <w:sz w:val="36"/>
                                        <w:szCs w:val="36"/>
                                      </w:rPr>
                                      <w:t>BENEMÉRITO CUERPO DE BOMBEROS DE COSTA RICA</w:t>
                                    </w:r>
                                  </w:sdtContent>
                                </w:sdt>
                              </w:p>
                              <w:sdt>
                                <w:sdtPr>
                                  <w:rPr>
                                    <w:color w:val="5B9BD5" w:themeColor="accent1"/>
                                    <w:sz w:val="36"/>
                                    <w:szCs w:val="36"/>
                                  </w:rPr>
                                  <w:alias w:val="Curso"/>
                                  <w:tag w:val="Curso"/>
                                  <w:id w:val="835346394"/>
                                  <w:dataBinding w:prefixMappings="xmlns:ns0='http://purl.org/dc/elements/1.1/' xmlns:ns1='http://schemas.openxmlformats.org/package/2006/metadata/core-properties' " w:xpath="/ns1:coreProperties[1]/ns1:category[1]" w:storeItemID="{6C3C8BC8-F283-45AE-878A-BAB7291924A1}"/>
                                  <w:text/>
                                </w:sdtPr>
                                <w:sdtContent>
                                  <w:p w14:paraId="139741CC" w14:textId="7B2AD1E9" w:rsidR="0086511B" w:rsidRDefault="0086511B">
                                    <w:pPr>
                                      <w:pStyle w:val="Sinespaciado"/>
                                      <w:jc w:val="right"/>
                                      <w:rPr>
                                        <w:color w:val="5B9BD5" w:themeColor="accent1"/>
                                        <w:sz w:val="36"/>
                                        <w:szCs w:val="36"/>
                                      </w:rPr>
                                    </w:pPr>
                                    <w:r w:rsidRPr="00320786">
                                      <w:rPr>
                                        <w:color w:val="5B9BD5" w:themeColor="accent1"/>
                                        <w:sz w:val="36"/>
                                        <w:szCs w:val="36"/>
                                      </w:rPr>
                                      <w:t>GESTION DE CONTINUIDAD OPERATIVA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6B55C7B1" id="Cuadro de texto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" filled="f" stroked="f" strokeweight=".5pt">
                    <v:textbox style="mso-fit-shape-to-text:t" inset="0,0,0,0">
                      <w:txbxContent>
                        <w:p w14:paraId="77585A90" w14:textId="085CF23F" w:rsidR="0086511B" w:rsidRDefault="0086511B">
                          <w:pPr>
                            <w:pStyle w:val="Sinespaciado"/>
                            <w:jc w:val="right"/>
                            <w:rPr>
                              <w:color w:val="5B9BD5" w:themeColor="accent1"/>
                              <w:sz w:val="36"/>
                              <w:szCs w:val="36"/>
                            </w:rPr>
                          </w:pPr>
                          <w:sdt>
                            <w:sdtPr>
                              <w:rPr>
                                <w:color w:val="5B9BD5" w:themeColor="accent1"/>
                                <w:sz w:val="36"/>
                                <w:szCs w:val="36"/>
                              </w:rPr>
                              <w:alias w:val="Escolar"/>
                              <w:tag w:val="Escolar"/>
                              <w:id w:val="-726987272"/>
                              <w:dataBinding w:prefixMappings="xmlns:ns0='http://schemas.openxmlformats.org/officeDocument/2006/extended-properties' " w:xpath="/ns0:Properties[1]/ns0:Company[1]" w:storeItemID="{6668398D-A668-4E3E-A5EB-62B293D839F1}"/>
                              <w:text/>
                            </w:sdtPr>
                            <w:sdtContent>
                              <w:r w:rsidRPr="00320786">
                                <w:rPr>
                                  <w:color w:val="5B9BD5" w:themeColor="accent1"/>
                                  <w:sz w:val="36"/>
                                  <w:szCs w:val="36"/>
                                </w:rPr>
                                <w:t>BENEMÉRITO CUERPO DE BOMBEROS DE COSTA RICA</w:t>
                              </w:r>
                            </w:sdtContent>
                          </w:sdt>
                        </w:p>
                        <w:sdt>
                          <w:sdtPr>
                            <w:rPr>
                              <w:color w:val="5B9BD5" w:themeColor="accent1"/>
                              <w:sz w:val="36"/>
                              <w:szCs w:val="36"/>
                            </w:rPr>
                            <w:alias w:val="Curso"/>
                            <w:tag w:val="Curso"/>
                            <w:id w:val="835346394"/>
                            <w:dataBinding w:prefixMappings="xmlns:ns0='http://purl.org/dc/elements/1.1/' xmlns:ns1='http://schemas.openxmlformats.org/package/2006/metadata/core-properties' " w:xpath="/ns1:coreProperties[1]/ns1:category[1]" w:storeItemID="{6C3C8BC8-F283-45AE-878A-BAB7291924A1}"/>
                            <w:text/>
                          </w:sdtPr>
                          <w:sdtContent>
                            <w:p w14:paraId="139741CC" w14:textId="7B2AD1E9" w:rsidR="0086511B" w:rsidRDefault="0086511B">
                              <w:pPr>
                                <w:pStyle w:val="Sinespaciado"/>
                                <w:jc w:val="right"/>
                                <w:rPr>
                                  <w:color w:val="5B9BD5" w:themeColor="accent1"/>
                                  <w:sz w:val="36"/>
                                  <w:szCs w:val="36"/>
                                </w:rPr>
                              </w:pPr>
                              <w:r w:rsidRPr="00320786">
                                <w:rPr>
                                  <w:color w:val="5B9BD5" w:themeColor="accent1"/>
                                  <w:sz w:val="36"/>
                                  <w:szCs w:val="36"/>
                                </w:rPr>
                                <w:t>GESTION DE CONTINUIDAD OPERATIVA</w:t>
                              </w:r>
                            </w:p>
                          </w:sdtContent>
                        </w:sdt>
                      </w:txbxContent>
                    </v:textbox>
                    <w10:wrap anchorx="page" anchory="margin"/>
                  </v:shape>
                </w:pict>
              </mc:Fallback>
            </mc:AlternateContent>
          </w:r>
        </w:p>
        <w:p w14:paraId="722B2BD1" w14:textId="77777777" w:rsidR="00320786" w:rsidRPr="00BA5D44" w:rsidRDefault="00320786" w:rsidP="00F53511">
          <w:pPr>
            <w:spacing w:line="360" w:lineRule="auto"/>
            <w:rPr>
              <w:sz w:val="18"/>
            </w:rPr>
          </w:pPr>
          <w:r w:rsidRPr="00BA5D44">
            <w:rPr>
              <w:sz w:val="18"/>
            </w:rPr>
            <w:br w:type="page"/>
          </w:r>
        </w:p>
      </w:sdtContent>
    </w:sdt>
    <w:p w14:paraId="6BAA75FB" w14:textId="0FF3D7A4" w:rsidR="00AC5A23" w:rsidRDefault="00AC5A23" w:rsidP="00AC5A23">
      <w:pPr>
        <w:pStyle w:val="TDC1"/>
        <w:rPr>
          <w:noProof/>
          <w:sz w:val="22"/>
          <w:szCs w:val="22"/>
          <w:lang w:eastAsia="es-ES"/>
        </w:rPr>
      </w:pPr>
      <w:r>
        <w:rPr>
          <w:rFonts w:ascii="Arial" w:hAnsi="Arial" w:cs="Arial"/>
          <w:b/>
          <w:bCs/>
          <w:kern w:val="32"/>
          <w:sz w:val="28"/>
          <w:szCs w:val="32"/>
        </w:rPr>
        <w:lastRenderedPageBreak/>
        <w:fldChar w:fldCharType="begin"/>
      </w:r>
      <w:r>
        <w:rPr>
          <w:rFonts w:ascii="Arial" w:hAnsi="Arial" w:cs="Arial"/>
          <w:b/>
          <w:bCs/>
          <w:kern w:val="32"/>
          <w:sz w:val="28"/>
          <w:szCs w:val="32"/>
        </w:rPr>
        <w:instrText xml:space="preserve"> TOC \o "1-3" \h \z \u </w:instrText>
      </w:r>
      <w:r>
        <w:rPr>
          <w:rFonts w:ascii="Arial" w:hAnsi="Arial" w:cs="Arial"/>
          <w:b/>
          <w:bCs/>
          <w:kern w:val="32"/>
          <w:sz w:val="28"/>
          <w:szCs w:val="32"/>
        </w:rPr>
        <w:fldChar w:fldCharType="separate"/>
      </w:r>
      <w:hyperlink w:anchor="_Toc470210163" w:history="1">
        <w:r w:rsidRPr="00EC0E64">
          <w:rPr>
            <w:rStyle w:val="Hipervnculo"/>
            <w:rFonts w:ascii="Arial" w:hAnsi="Arial" w:cs="Arial"/>
            <w:noProof/>
            <w:kern w:val="32"/>
          </w:rPr>
          <w:t>I.</w:t>
        </w:r>
        <w:r>
          <w:rPr>
            <w:noProof/>
            <w:sz w:val="22"/>
            <w:szCs w:val="22"/>
            <w:lang w:eastAsia="es-ES"/>
          </w:rPr>
          <w:tab/>
        </w:r>
        <w:r w:rsidRPr="00EC0E64">
          <w:rPr>
            <w:rStyle w:val="Hipervnculo"/>
            <w:rFonts w:ascii="Arial" w:hAnsi="Arial" w:cs="Arial"/>
            <w:noProof/>
            <w:kern w:val="32"/>
          </w:rPr>
          <w:t>Objetivo del Plan de Recuperación</w:t>
        </w:r>
        <w:r>
          <w:rPr>
            <w:noProof/>
            <w:webHidden/>
          </w:rPr>
          <w:tab/>
        </w:r>
        <w:r>
          <w:rPr>
            <w:noProof/>
            <w:webHidden/>
          </w:rPr>
          <w:fldChar w:fldCharType="begin"/>
        </w:r>
        <w:r>
          <w:rPr>
            <w:noProof/>
            <w:webHidden/>
          </w:rPr>
          <w:instrText xml:space="preserve"> PAGEREF _Toc470210163 \h </w:instrText>
        </w:r>
        <w:r>
          <w:rPr>
            <w:noProof/>
            <w:webHidden/>
          </w:rPr>
        </w:r>
        <w:r>
          <w:rPr>
            <w:noProof/>
            <w:webHidden/>
          </w:rPr>
          <w:fldChar w:fldCharType="separate"/>
        </w:r>
        <w:r w:rsidR="003B2B39">
          <w:rPr>
            <w:noProof/>
            <w:webHidden/>
          </w:rPr>
          <w:t>2</w:t>
        </w:r>
        <w:r>
          <w:rPr>
            <w:noProof/>
            <w:webHidden/>
          </w:rPr>
          <w:fldChar w:fldCharType="end"/>
        </w:r>
      </w:hyperlink>
    </w:p>
    <w:p w14:paraId="057D1579" w14:textId="74B46BDE" w:rsidR="00AC5A23" w:rsidRDefault="00AC5A23" w:rsidP="00AC5A23">
      <w:pPr>
        <w:pStyle w:val="TDC1"/>
        <w:rPr>
          <w:noProof/>
          <w:sz w:val="22"/>
          <w:szCs w:val="22"/>
          <w:lang w:eastAsia="es-ES"/>
        </w:rPr>
      </w:pPr>
      <w:hyperlink w:anchor="_Toc470210164" w:history="1">
        <w:r w:rsidRPr="00EC0E64">
          <w:rPr>
            <w:rStyle w:val="Hipervnculo"/>
            <w:rFonts w:ascii="Arial" w:hAnsi="Arial" w:cs="Arial"/>
            <w:noProof/>
            <w:kern w:val="32"/>
          </w:rPr>
          <w:t>II.</w:t>
        </w:r>
        <w:r>
          <w:rPr>
            <w:noProof/>
            <w:sz w:val="22"/>
            <w:szCs w:val="22"/>
            <w:lang w:eastAsia="es-ES"/>
          </w:rPr>
          <w:tab/>
        </w:r>
        <w:r w:rsidRPr="00EC0E64">
          <w:rPr>
            <w:rStyle w:val="Hipervnculo"/>
            <w:rFonts w:ascii="Arial" w:hAnsi="Arial" w:cs="Arial"/>
            <w:noProof/>
            <w:kern w:val="32"/>
          </w:rPr>
          <w:t>Proceso de Recuperación</w:t>
        </w:r>
        <w:r>
          <w:rPr>
            <w:noProof/>
            <w:webHidden/>
          </w:rPr>
          <w:tab/>
        </w:r>
        <w:r>
          <w:rPr>
            <w:noProof/>
            <w:webHidden/>
          </w:rPr>
          <w:fldChar w:fldCharType="begin"/>
        </w:r>
        <w:r>
          <w:rPr>
            <w:noProof/>
            <w:webHidden/>
          </w:rPr>
          <w:instrText xml:space="preserve"> PAGEREF _Toc470210164 \h </w:instrText>
        </w:r>
        <w:r>
          <w:rPr>
            <w:noProof/>
            <w:webHidden/>
          </w:rPr>
        </w:r>
        <w:r>
          <w:rPr>
            <w:noProof/>
            <w:webHidden/>
          </w:rPr>
          <w:fldChar w:fldCharType="separate"/>
        </w:r>
        <w:r w:rsidR="003B2B39">
          <w:rPr>
            <w:noProof/>
            <w:webHidden/>
          </w:rPr>
          <w:t>3</w:t>
        </w:r>
        <w:r>
          <w:rPr>
            <w:noProof/>
            <w:webHidden/>
          </w:rPr>
          <w:fldChar w:fldCharType="end"/>
        </w:r>
      </w:hyperlink>
    </w:p>
    <w:p w14:paraId="2AAD7D07" w14:textId="0222DAE0" w:rsidR="00AC5A23" w:rsidRDefault="00AC5A23" w:rsidP="00AC5A23">
      <w:pPr>
        <w:pStyle w:val="TDC1"/>
        <w:rPr>
          <w:noProof/>
          <w:sz w:val="22"/>
          <w:szCs w:val="22"/>
          <w:lang w:eastAsia="es-ES"/>
        </w:rPr>
      </w:pPr>
      <w:hyperlink w:anchor="_Toc470210165" w:history="1">
        <w:r w:rsidRPr="00EC0E64">
          <w:rPr>
            <w:rStyle w:val="Hipervnculo"/>
            <w:rFonts w:ascii="Arial" w:hAnsi="Arial" w:cs="Arial"/>
            <w:noProof/>
            <w:kern w:val="32"/>
          </w:rPr>
          <w:t>III.</w:t>
        </w:r>
        <w:r>
          <w:rPr>
            <w:noProof/>
            <w:sz w:val="22"/>
            <w:szCs w:val="22"/>
            <w:lang w:eastAsia="es-ES"/>
          </w:rPr>
          <w:tab/>
        </w:r>
        <w:r w:rsidRPr="00EC0E64">
          <w:rPr>
            <w:rStyle w:val="Hipervnculo"/>
            <w:rFonts w:ascii="Arial" w:hAnsi="Arial" w:cs="Arial"/>
            <w:noProof/>
            <w:kern w:val="32"/>
          </w:rPr>
          <w:t>Activación</w:t>
        </w:r>
        <w:r>
          <w:rPr>
            <w:noProof/>
            <w:webHidden/>
          </w:rPr>
          <w:tab/>
        </w:r>
        <w:r>
          <w:rPr>
            <w:noProof/>
            <w:webHidden/>
          </w:rPr>
          <w:fldChar w:fldCharType="begin"/>
        </w:r>
        <w:r>
          <w:rPr>
            <w:noProof/>
            <w:webHidden/>
          </w:rPr>
          <w:instrText xml:space="preserve"> PAGEREF _Toc470210165 \h </w:instrText>
        </w:r>
        <w:r>
          <w:rPr>
            <w:noProof/>
            <w:webHidden/>
          </w:rPr>
        </w:r>
        <w:r>
          <w:rPr>
            <w:noProof/>
            <w:webHidden/>
          </w:rPr>
          <w:fldChar w:fldCharType="separate"/>
        </w:r>
        <w:r w:rsidR="003B2B39">
          <w:rPr>
            <w:noProof/>
            <w:webHidden/>
          </w:rPr>
          <w:t>4</w:t>
        </w:r>
        <w:r>
          <w:rPr>
            <w:noProof/>
            <w:webHidden/>
          </w:rPr>
          <w:fldChar w:fldCharType="end"/>
        </w:r>
      </w:hyperlink>
    </w:p>
    <w:p w14:paraId="5CA2469D" w14:textId="67A577E5" w:rsidR="00AC5A23" w:rsidRDefault="00AC5A23" w:rsidP="00AC5A23">
      <w:pPr>
        <w:pStyle w:val="TDC1"/>
        <w:rPr>
          <w:noProof/>
          <w:sz w:val="22"/>
          <w:szCs w:val="22"/>
          <w:lang w:eastAsia="es-ES"/>
        </w:rPr>
      </w:pPr>
      <w:hyperlink w:anchor="_Toc470210166" w:history="1">
        <w:r w:rsidRPr="00EC0E64">
          <w:rPr>
            <w:rStyle w:val="Hipervnculo"/>
            <w:rFonts w:ascii="Arial" w:hAnsi="Arial" w:cs="Arial"/>
            <w:noProof/>
            <w:kern w:val="32"/>
          </w:rPr>
          <w:t>IV.</w:t>
        </w:r>
        <w:r>
          <w:rPr>
            <w:noProof/>
            <w:sz w:val="22"/>
            <w:szCs w:val="22"/>
            <w:lang w:eastAsia="es-ES"/>
          </w:rPr>
          <w:tab/>
        </w:r>
        <w:r w:rsidRPr="00EC0E64">
          <w:rPr>
            <w:rStyle w:val="Hipervnculo"/>
            <w:rFonts w:ascii="Arial" w:hAnsi="Arial" w:cs="Arial"/>
            <w:noProof/>
            <w:kern w:val="32"/>
          </w:rPr>
          <w:t>Niveles de Activación</w:t>
        </w:r>
        <w:r>
          <w:rPr>
            <w:noProof/>
            <w:webHidden/>
          </w:rPr>
          <w:tab/>
        </w:r>
        <w:r>
          <w:rPr>
            <w:noProof/>
            <w:webHidden/>
          </w:rPr>
          <w:fldChar w:fldCharType="begin"/>
        </w:r>
        <w:r>
          <w:rPr>
            <w:noProof/>
            <w:webHidden/>
          </w:rPr>
          <w:instrText xml:space="preserve"> PAGEREF _Toc470210166 \h </w:instrText>
        </w:r>
        <w:r>
          <w:rPr>
            <w:noProof/>
            <w:webHidden/>
          </w:rPr>
        </w:r>
        <w:r>
          <w:rPr>
            <w:noProof/>
            <w:webHidden/>
          </w:rPr>
          <w:fldChar w:fldCharType="separate"/>
        </w:r>
        <w:r w:rsidR="003B2B39">
          <w:rPr>
            <w:noProof/>
            <w:webHidden/>
          </w:rPr>
          <w:t>4</w:t>
        </w:r>
        <w:r>
          <w:rPr>
            <w:noProof/>
            <w:webHidden/>
          </w:rPr>
          <w:fldChar w:fldCharType="end"/>
        </w:r>
      </w:hyperlink>
    </w:p>
    <w:p w14:paraId="587BE367" w14:textId="4F048AD1" w:rsidR="00AC5A23" w:rsidRDefault="00AC5A23">
      <w:pPr>
        <w:pStyle w:val="TDC2"/>
        <w:tabs>
          <w:tab w:val="left" w:pos="660"/>
          <w:tab w:val="right" w:leader="dot" w:pos="8828"/>
        </w:tabs>
        <w:rPr>
          <w:rFonts w:cstheme="minorBidi"/>
          <w:noProof/>
        </w:rPr>
      </w:pPr>
      <w:hyperlink w:anchor="_Toc470210167" w:history="1">
        <w:r w:rsidRPr="00EC0E64">
          <w:rPr>
            <w:rStyle w:val="Hipervnculo"/>
            <w:rFonts w:ascii="Arial" w:hAnsi="Arial" w:cs="Arial"/>
            <w:noProof/>
            <w:kern w:val="32"/>
          </w:rPr>
          <w:t>1.</w:t>
        </w:r>
        <w:r>
          <w:rPr>
            <w:rFonts w:cstheme="minorBidi"/>
            <w:noProof/>
          </w:rPr>
          <w:tab/>
        </w:r>
        <w:r w:rsidRPr="00EC0E64">
          <w:rPr>
            <w:rStyle w:val="Hipervnculo"/>
            <w:rFonts w:ascii="Arial" w:hAnsi="Arial" w:cs="Arial"/>
            <w:noProof/>
            <w:kern w:val="32"/>
          </w:rPr>
          <w:t>Nivel 3 (Incidente Menor)</w:t>
        </w:r>
        <w:r>
          <w:rPr>
            <w:noProof/>
            <w:webHidden/>
          </w:rPr>
          <w:tab/>
        </w:r>
        <w:r>
          <w:rPr>
            <w:noProof/>
            <w:webHidden/>
          </w:rPr>
          <w:fldChar w:fldCharType="begin"/>
        </w:r>
        <w:r>
          <w:rPr>
            <w:noProof/>
            <w:webHidden/>
          </w:rPr>
          <w:instrText xml:space="preserve"> PAGEREF _Toc470210167 \h </w:instrText>
        </w:r>
        <w:r>
          <w:rPr>
            <w:noProof/>
            <w:webHidden/>
          </w:rPr>
        </w:r>
        <w:r>
          <w:rPr>
            <w:noProof/>
            <w:webHidden/>
          </w:rPr>
          <w:fldChar w:fldCharType="separate"/>
        </w:r>
        <w:r w:rsidR="003B2B39">
          <w:rPr>
            <w:noProof/>
            <w:webHidden/>
          </w:rPr>
          <w:t>4</w:t>
        </w:r>
        <w:r>
          <w:rPr>
            <w:noProof/>
            <w:webHidden/>
          </w:rPr>
          <w:fldChar w:fldCharType="end"/>
        </w:r>
      </w:hyperlink>
    </w:p>
    <w:p w14:paraId="370482A5" w14:textId="662945EC" w:rsidR="00AC5A23" w:rsidRDefault="00AC5A23">
      <w:pPr>
        <w:pStyle w:val="TDC2"/>
        <w:tabs>
          <w:tab w:val="left" w:pos="660"/>
          <w:tab w:val="right" w:leader="dot" w:pos="8828"/>
        </w:tabs>
        <w:rPr>
          <w:rFonts w:cstheme="minorBidi"/>
          <w:noProof/>
        </w:rPr>
      </w:pPr>
      <w:hyperlink w:anchor="_Toc470210175" w:history="1">
        <w:r w:rsidRPr="00EC0E64">
          <w:rPr>
            <w:rStyle w:val="Hipervnculo"/>
            <w:rFonts w:ascii="Arial" w:hAnsi="Arial" w:cs="Arial"/>
            <w:noProof/>
            <w:kern w:val="32"/>
          </w:rPr>
          <w:t>2.</w:t>
        </w:r>
        <w:r>
          <w:rPr>
            <w:rFonts w:cstheme="minorBidi"/>
            <w:noProof/>
          </w:rPr>
          <w:tab/>
        </w:r>
        <w:r w:rsidRPr="00EC0E64">
          <w:rPr>
            <w:rStyle w:val="Hipervnculo"/>
            <w:rFonts w:ascii="Arial" w:hAnsi="Arial" w:cs="Arial"/>
            <w:noProof/>
            <w:kern w:val="32"/>
          </w:rPr>
          <w:t>Nivel 2 (Incidente Mayor)</w:t>
        </w:r>
        <w:r>
          <w:rPr>
            <w:noProof/>
            <w:webHidden/>
          </w:rPr>
          <w:tab/>
        </w:r>
        <w:r>
          <w:rPr>
            <w:noProof/>
            <w:webHidden/>
          </w:rPr>
          <w:fldChar w:fldCharType="begin"/>
        </w:r>
        <w:r>
          <w:rPr>
            <w:noProof/>
            <w:webHidden/>
          </w:rPr>
          <w:instrText xml:space="preserve"> PAGEREF _Toc470210175 \h </w:instrText>
        </w:r>
        <w:r>
          <w:rPr>
            <w:noProof/>
            <w:webHidden/>
          </w:rPr>
        </w:r>
        <w:r>
          <w:rPr>
            <w:noProof/>
            <w:webHidden/>
          </w:rPr>
          <w:fldChar w:fldCharType="separate"/>
        </w:r>
        <w:r w:rsidR="003B2B39">
          <w:rPr>
            <w:noProof/>
            <w:webHidden/>
          </w:rPr>
          <w:t>4</w:t>
        </w:r>
        <w:r>
          <w:rPr>
            <w:noProof/>
            <w:webHidden/>
          </w:rPr>
          <w:fldChar w:fldCharType="end"/>
        </w:r>
      </w:hyperlink>
    </w:p>
    <w:p w14:paraId="71A2121A" w14:textId="4DE0F8CC" w:rsidR="00AC5A23" w:rsidRDefault="00AC5A23" w:rsidP="00AC5A23">
      <w:pPr>
        <w:pStyle w:val="TDC1"/>
        <w:outlineLvl w:val="1"/>
        <w:rPr>
          <w:noProof/>
          <w:sz w:val="22"/>
          <w:szCs w:val="22"/>
          <w:lang w:eastAsia="es-ES"/>
        </w:rPr>
      </w:pPr>
      <w:hyperlink w:anchor="_Toc470210181" w:history="1">
        <w:r w:rsidRPr="00EC0E64">
          <w:rPr>
            <w:rStyle w:val="Hipervnculo"/>
            <w:rFonts w:ascii="Arial" w:hAnsi="Arial" w:cs="Arial"/>
            <w:noProof/>
            <w:kern w:val="32"/>
          </w:rPr>
          <w:t>3.</w:t>
        </w:r>
        <w:r>
          <w:rPr>
            <w:noProof/>
            <w:sz w:val="22"/>
            <w:szCs w:val="22"/>
            <w:lang w:eastAsia="es-ES"/>
          </w:rPr>
          <w:tab/>
        </w:r>
        <w:r w:rsidRPr="00EC0E64">
          <w:rPr>
            <w:rStyle w:val="Hipervnculo"/>
            <w:rFonts w:ascii="Arial" w:hAnsi="Arial" w:cs="Arial"/>
            <w:noProof/>
            <w:kern w:val="32"/>
          </w:rPr>
          <w:t>Nivel 1 (Crisis)</w:t>
        </w:r>
        <w:r>
          <w:rPr>
            <w:noProof/>
            <w:webHidden/>
          </w:rPr>
          <w:tab/>
        </w:r>
        <w:r>
          <w:rPr>
            <w:noProof/>
            <w:webHidden/>
          </w:rPr>
          <w:fldChar w:fldCharType="begin"/>
        </w:r>
        <w:r>
          <w:rPr>
            <w:noProof/>
            <w:webHidden/>
          </w:rPr>
          <w:instrText xml:space="preserve"> PAGEREF _Toc470210181 \h </w:instrText>
        </w:r>
        <w:r>
          <w:rPr>
            <w:noProof/>
            <w:webHidden/>
          </w:rPr>
        </w:r>
        <w:r>
          <w:rPr>
            <w:noProof/>
            <w:webHidden/>
          </w:rPr>
          <w:fldChar w:fldCharType="separate"/>
        </w:r>
        <w:r w:rsidR="003B2B39">
          <w:rPr>
            <w:noProof/>
            <w:webHidden/>
          </w:rPr>
          <w:t>5</w:t>
        </w:r>
        <w:r>
          <w:rPr>
            <w:noProof/>
            <w:webHidden/>
          </w:rPr>
          <w:fldChar w:fldCharType="end"/>
        </w:r>
      </w:hyperlink>
    </w:p>
    <w:p w14:paraId="4F9C205D" w14:textId="313A8B73" w:rsidR="00AC5A23" w:rsidRDefault="00AC5A23" w:rsidP="00AC5A23">
      <w:pPr>
        <w:pStyle w:val="TDC1"/>
        <w:rPr>
          <w:noProof/>
          <w:sz w:val="22"/>
          <w:szCs w:val="22"/>
          <w:lang w:eastAsia="es-ES"/>
        </w:rPr>
      </w:pPr>
      <w:hyperlink w:anchor="_Toc470210190" w:history="1">
        <w:r w:rsidRPr="00EC0E64">
          <w:rPr>
            <w:rStyle w:val="Hipervnculo"/>
            <w:rFonts w:ascii="Arial" w:hAnsi="Arial" w:cs="Arial"/>
            <w:noProof/>
            <w:kern w:val="32"/>
          </w:rPr>
          <w:t>V.</w:t>
        </w:r>
        <w:r>
          <w:rPr>
            <w:noProof/>
            <w:sz w:val="22"/>
            <w:szCs w:val="22"/>
            <w:lang w:eastAsia="es-ES"/>
          </w:rPr>
          <w:tab/>
        </w:r>
        <w:r w:rsidRPr="00EC0E64">
          <w:rPr>
            <w:rStyle w:val="Hipervnculo"/>
            <w:rFonts w:ascii="Arial" w:hAnsi="Arial" w:cs="Arial"/>
            <w:noProof/>
            <w:kern w:val="32"/>
          </w:rPr>
          <w:t>Evaluación del Impacto a la Operación</w:t>
        </w:r>
        <w:r>
          <w:rPr>
            <w:noProof/>
            <w:webHidden/>
          </w:rPr>
          <w:tab/>
        </w:r>
        <w:r>
          <w:rPr>
            <w:noProof/>
            <w:webHidden/>
          </w:rPr>
          <w:fldChar w:fldCharType="begin"/>
        </w:r>
        <w:r>
          <w:rPr>
            <w:noProof/>
            <w:webHidden/>
          </w:rPr>
          <w:instrText xml:space="preserve"> PAGEREF _Toc470210190 \h </w:instrText>
        </w:r>
        <w:r>
          <w:rPr>
            <w:noProof/>
            <w:webHidden/>
          </w:rPr>
        </w:r>
        <w:r>
          <w:rPr>
            <w:noProof/>
            <w:webHidden/>
          </w:rPr>
          <w:fldChar w:fldCharType="separate"/>
        </w:r>
        <w:r w:rsidR="003B2B39">
          <w:rPr>
            <w:noProof/>
            <w:webHidden/>
          </w:rPr>
          <w:t>6</w:t>
        </w:r>
        <w:r>
          <w:rPr>
            <w:noProof/>
            <w:webHidden/>
          </w:rPr>
          <w:fldChar w:fldCharType="end"/>
        </w:r>
      </w:hyperlink>
    </w:p>
    <w:p w14:paraId="339280EE" w14:textId="7F61D31A" w:rsidR="00AC5A23" w:rsidRDefault="00AC5A23">
      <w:pPr>
        <w:pStyle w:val="TDC2"/>
        <w:tabs>
          <w:tab w:val="left" w:pos="660"/>
          <w:tab w:val="right" w:leader="dot" w:pos="8828"/>
        </w:tabs>
        <w:rPr>
          <w:rFonts w:cstheme="minorBidi"/>
          <w:noProof/>
        </w:rPr>
      </w:pPr>
      <w:hyperlink w:anchor="_Toc470210191" w:history="1">
        <w:r w:rsidRPr="00EC0E64">
          <w:rPr>
            <w:rStyle w:val="Hipervnculo"/>
            <w:rFonts w:ascii="Arial" w:hAnsi="Arial" w:cs="Arial"/>
            <w:noProof/>
            <w:kern w:val="32"/>
          </w:rPr>
          <w:t>1.</w:t>
        </w:r>
        <w:r>
          <w:rPr>
            <w:rFonts w:cstheme="minorBidi"/>
            <w:noProof/>
          </w:rPr>
          <w:tab/>
        </w:r>
        <w:r w:rsidRPr="00EC0E64">
          <w:rPr>
            <w:rStyle w:val="Hipervnculo"/>
            <w:rFonts w:ascii="Arial" w:hAnsi="Arial" w:cs="Arial"/>
            <w:noProof/>
            <w:kern w:val="32"/>
          </w:rPr>
          <w:t>Reporte de Impacto a la Operación (RIO)</w:t>
        </w:r>
        <w:r>
          <w:rPr>
            <w:noProof/>
            <w:webHidden/>
          </w:rPr>
          <w:tab/>
        </w:r>
        <w:r>
          <w:rPr>
            <w:noProof/>
            <w:webHidden/>
          </w:rPr>
          <w:fldChar w:fldCharType="begin"/>
        </w:r>
        <w:r>
          <w:rPr>
            <w:noProof/>
            <w:webHidden/>
          </w:rPr>
          <w:instrText xml:space="preserve"> PAGEREF _Toc470210191 \h </w:instrText>
        </w:r>
        <w:r>
          <w:rPr>
            <w:noProof/>
            <w:webHidden/>
          </w:rPr>
        </w:r>
        <w:r>
          <w:rPr>
            <w:noProof/>
            <w:webHidden/>
          </w:rPr>
          <w:fldChar w:fldCharType="separate"/>
        </w:r>
        <w:r w:rsidR="003B2B39">
          <w:rPr>
            <w:noProof/>
            <w:webHidden/>
          </w:rPr>
          <w:t>6</w:t>
        </w:r>
        <w:r>
          <w:rPr>
            <w:noProof/>
            <w:webHidden/>
          </w:rPr>
          <w:fldChar w:fldCharType="end"/>
        </w:r>
      </w:hyperlink>
    </w:p>
    <w:p w14:paraId="1668E894" w14:textId="1DA2B99F" w:rsidR="00AC5A23" w:rsidRDefault="00AC5A23">
      <w:pPr>
        <w:pStyle w:val="TDC3"/>
        <w:tabs>
          <w:tab w:val="right" w:leader="dot" w:pos="8828"/>
        </w:tabs>
        <w:rPr>
          <w:rFonts w:cstheme="minorBidi"/>
          <w:noProof/>
        </w:rPr>
      </w:pPr>
      <w:hyperlink w:anchor="_Toc470210192" w:history="1">
        <w:r w:rsidRPr="00EC0E64">
          <w:rPr>
            <w:rStyle w:val="Hipervnculo"/>
            <w:rFonts w:ascii="Arial" w:hAnsi="Arial"/>
            <w:noProof/>
          </w:rPr>
          <w:t>Primera respuesta -planificación de las actividades prioritarias y los responsables-</w:t>
        </w:r>
        <w:r>
          <w:rPr>
            <w:noProof/>
            <w:webHidden/>
          </w:rPr>
          <w:tab/>
        </w:r>
        <w:r>
          <w:rPr>
            <w:noProof/>
            <w:webHidden/>
          </w:rPr>
          <w:fldChar w:fldCharType="begin"/>
        </w:r>
        <w:r>
          <w:rPr>
            <w:noProof/>
            <w:webHidden/>
          </w:rPr>
          <w:instrText xml:space="preserve"> PAGEREF _Toc470210192 \h </w:instrText>
        </w:r>
        <w:r>
          <w:rPr>
            <w:noProof/>
            <w:webHidden/>
          </w:rPr>
        </w:r>
        <w:r>
          <w:rPr>
            <w:noProof/>
            <w:webHidden/>
          </w:rPr>
          <w:fldChar w:fldCharType="separate"/>
        </w:r>
        <w:r w:rsidR="003B2B39">
          <w:rPr>
            <w:noProof/>
            <w:webHidden/>
          </w:rPr>
          <w:t>7</w:t>
        </w:r>
        <w:r>
          <w:rPr>
            <w:noProof/>
            <w:webHidden/>
          </w:rPr>
          <w:fldChar w:fldCharType="end"/>
        </w:r>
      </w:hyperlink>
    </w:p>
    <w:p w14:paraId="51AF3F7F" w14:textId="52DF94C5" w:rsidR="00AC5A23" w:rsidRDefault="00AC5A23">
      <w:pPr>
        <w:pStyle w:val="TDC2"/>
        <w:tabs>
          <w:tab w:val="left" w:pos="660"/>
          <w:tab w:val="right" w:leader="dot" w:pos="8828"/>
        </w:tabs>
        <w:rPr>
          <w:rFonts w:cstheme="minorBidi"/>
          <w:noProof/>
        </w:rPr>
      </w:pPr>
      <w:hyperlink w:anchor="_Toc470210193" w:history="1">
        <w:r w:rsidRPr="00EC0E64">
          <w:rPr>
            <w:rStyle w:val="Hipervnculo"/>
            <w:rFonts w:ascii="Arial" w:hAnsi="Arial" w:cs="Arial"/>
            <w:noProof/>
            <w:kern w:val="32"/>
          </w:rPr>
          <w:t>2.</w:t>
        </w:r>
        <w:r>
          <w:rPr>
            <w:rFonts w:cstheme="minorBidi"/>
            <w:noProof/>
          </w:rPr>
          <w:tab/>
        </w:r>
        <w:r w:rsidRPr="00EC0E64">
          <w:rPr>
            <w:rStyle w:val="Hipervnculo"/>
            <w:rFonts w:ascii="Arial" w:hAnsi="Arial" w:cs="Arial"/>
            <w:noProof/>
            <w:kern w:val="32"/>
          </w:rPr>
          <w:t>Valoración profunda del Imp</w:t>
        </w:r>
        <w:r w:rsidRPr="00EC0E64">
          <w:rPr>
            <w:rStyle w:val="Hipervnculo"/>
            <w:rFonts w:ascii="Arial" w:hAnsi="Arial" w:cs="Arial"/>
            <w:noProof/>
            <w:kern w:val="32"/>
          </w:rPr>
          <w:t>a</w:t>
        </w:r>
        <w:r w:rsidRPr="00EC0E64">
          <w:rPr>
            <w:rStyle w:val="Hipervnculo"/>
            <w:rFonts w:ascii="Arial" w:hAnsi="Arial" w:cs="Arial"/>
            <w:noProof/>
            <w:kern w:val="32"/>
          </w:rPr>
          <w:t>cto</w:t>
        </w:r>
        <w:r>
          <w:rPr>
            <w:noProof/>
            <w:webHidden/>
          </w:rPr>
          <w:tab/>
        </w:r>
        <w:r>
          <w:rPr>
            <w:noProof/>
            <w:webHidden/>
          </w:rPr>
          <w:fldChar w:fldCharType="begin"/>
        </w:r>
        <w:r>
          <w:rPr>
            <w:noProof/>
            <w:webHidden/>
          </w:rPr>
          <w:instrText xml:space="preserve"> PAGEREF _Toc470210193 \h </w:instrText>
        </w:r>
        <w:r>
          <w:rPr>
            <w:noProof/>
            <w:webHidden/>
          </w:rPr>
        </w:r>
        <w:r>
          <w:rPr>
            <w:noProof/>
            <w:webHidden/>
          </w:rPr>
          <w:fldChar w:fldCharType="separate"/>
        </w:r>
        <w:r w:rsidR="003B2B39">
          <w:rPr>
            <w:noProof/>
            <w:webHidden/>
          </w:rPr>
          <w:t>8</w:t>
        </w:r>
        <w:r>
          <w:rPr>
            <w:noProof/>
            <w:webHidden/>
          </w:rPr>
          <w:fldChar w:fldCharType="end"/>
        </w:r>
      </w:hyperlink>
    </w:p>
    <w:p w14:paraId="4B23BAC9" w14:textId="52363545" w:rsidR="00AC5A23" w:rsidRDefault="00AC5A23">
      <w:pPr>
        <w:pStyle w:val="TDC3"/>
        <w:tabs>
          <w:tab w:val="left" w:pos="880"/>
          <w:tab w:val="right" w:leader="dot" w:pos="8828"/>
        </w:tabs>
        <w:rPr>
          <w:rFonts w:cstheme="minorBidi"/>
          <w:noProof/>
        </w:rPr>
      </w:pPr>
      <w:hyperlink w:anchor="_Toc470210194" w:history="1">
        <w:r w:rsidRPr="00EC0E64">
          <w:rPr>
            <w:rStyle w:val="Hipervnculo"/>
            <w:rFonts w:ascii="Arial" w:hAnsi="Arial" w:cs="Arial"/>
            <w:noProof/>
            <w:kern w:val="32"/>
          </w:rPr>
          <w:t>i.</w:t>
        </w:r>
        <w:r>
          <w:rPr>
            <w:rFonts w:cstheme="minorBidi"/>
            <w:noProof/>
          </w:rPr>
          <w:tab/>
        </w:r>
        <w:r w:rsidRPr="00EC0E64">
          <w:rPr>
            <w:rStyle w:val="Hipervnculo"/>
            <w:rFonts w:ascii="Arial" w:hAnsi="Arial" w:cs="Arial"/>
            <w:noProof/>
            <w:kern w:val="32"/>
          </w:rPr>
          <w:t>Evaluación de las personas afectadas.</w:t>
        </w:r>
        <w:r>
          <w:rPr>
            <w:noProof/>
            <w:webHidden/>
          </w:rPr>
          <w:tab/>
        </w:r>
        <w:r>
          <w:rPr>
            <w:noProof/>
            <w:webHidden/>
          </w:rPr>
          <w:fldChar w:fldCharType="begin"/>
        </w:r>
        <w:r>
          <w:rPr>
            <w:noProof/>
            <w:webHidden/>
          </w:rPr>
          <w:instrText xml:space="preserve"> PAGEREF _Toc470210194 \h </w:instrText>
        </w:r>
        <w:r>
          <w:rPr>
            <w:noProof/>
            <w:webHidden/>
          </w:rPr>
        </w:r>
        <w:r>
          <w:rPr>
            <w:noProof/>
            <w:webHidden/>
          </w:rPr>
          <w:fldChar w:fldCharType="separate"/>
        </w:r>
        <w:r w:rsidR="003B2B39">
          <w:rPr>
            <w:noProof/>
            <w:webHidden/>
          </w:rPr>
          <w:t>8</w:t>
        </w:r>
        <w:r>
          <w:rPr>
            <w:noProof/>
            <w:webHidden/>
          </w:rPr>
          <w:fldChar w:fldCharType="end"/>
        </w:r>
      </w:hyperlink>
    </w:p>
    <w:p w14:paraId="34C18E15" w14:textId="02806B08" w:rsidR="00AC5A23" w:rsidRDefault="00AC5A23">
      <w:pPr>
        <w:pStyle w:val="TDC3"/>
        <w:tabs>
          <w:tab w:val="left" w:pos="880"/>
          <w:tab w:val="right" w:leader="dot" w:pos="8828"/>
        </w:tabs>
        <w:rPr>
          <w:rFonts w:cstheme="minorBidi"/>
          <w:noProof/>
        </w:rPr>
      </w:pPr>
      <w:hyperlink w:anchor="_Toc470210195" w:history="1">
        <w:r w:rsidRPr="00EC0E64">
          <w:rPr>
            <w:rStyle w:val="Hipervnculo"/>
            <w:rFonts w:ascii="Arial" w:hAnsi="Arial" w:cs="Arial"/>
            <w:noProof/>
            <w:kern w:val="32"/>
          </w:rPr>
          <w:t>ii.</w:t>
        </w:r>
        <w:r>
          <w:rPr>
            <w:rFonts w:cstheme="minorBidi"/>
            <w:noProof/>
          </w:rPr>
          <w:tab/>
        </w:r>
        <w:r w:rsidRPr="00EC0E64">
          <w:rPr>
            <w:rStyle w:val="Hipervnculo"/>
            <w:rFonts w:ascii="Arial" w:hAnsi="Arial" w:cs="Arial"/>
            <w:noProof/>
            <w:kern w:val="32"/>
          </w:rPr>
          <w:t>Evaluación del impacto físico y de los equipos.</w:t>
        </w:r>
        <w:r>
          <w:rPr>
            <w:noProof/>
            <w:webHidden/>
          </w:rPr>
          <w:tab/>
        </w:r>
        <w:r>
          <w:rPr>
            <w:noProof/>
            <w:webHidden/>
          </w:rPr>
          <w:fldChar w:fldCharType="begin"/>
        </w:r>
        <w:r>
          <w:rPr>
            <w:noProof/>
            <w:webHidden/>
          </w:rPr>
          <w:instrText xml:space="preserve"> PAGEREF _Toc470210195 \h </w:instrText>
        </w:r>
        <w:r>
          <w:rPr>
            <w:noProof/>
            <w:webHidden/>
          </w:rPr>
        </w:r>
        <w:r>
          <w:rPr>
            <w:noProof/>
            <w:webHidden/>
          </w:rPr>
          <w:fldChar w:fldCharType="separate"/>
        </w:r>
        <w:r w:rsidR="003B2B39">
          <w:rPr>
            <w:noProof/>
            <w:webHidden/>
          </w:rPr>
          <w:t>9</w:t>
        </w:r>
        <w:r>
          <w:rPr>
            <w:noProof/>
            <w:webHidden/>
          </w:rPr>
          <w:fldChar w:fldCharType="end"/>
        </w:r>
      </w:hyperlink>
    </w:p>
    <w:p w14:paraId="00748609" w14:textId="1AC8AAA6" w:rsidR="00AC5A23" w:rsidRDefault="00AC5A23">
      <w:pPr>
        <w:pStyle w:val="TDC3"/>
        <w:tabs>
          <w:tab w:val="left" w:pos="880"/>
          <w:tab w:val="right" w:leader="dot" w:pos="8828"/>
        </w:tabs>
        <w:rPr>
          <w:rFonts w:cstheme="minorBidi"/>
          <w:noProof/>
        </w:rPr>
      </w:pPr>
      <w:hyperlink w:anchor="_Toc470210196" w:history="1">
        <w:r w:rsidRPr="00EC0E64">
          <w:rPr>
            <w:rStyle w:val="Hipervnculo"/>
            <w:rFonts w:ascii="Arial" w:hAnsi="Arial" w:cs="Arial"/>
            <w:noProof/>
            <w:kern w:val="32"/>
          </w:rPr>
          <w:t>iii.</w:t>
        </w:r>
        <w:r>
          <w:rPr>
            <w:rFonts w:cstheme="minorBidi"/>
            <w:noProof/>
          </w:rPr>
          <w:tab/>
        </w:r>
        <w:r w:rsidRPr="00EC0E64">
          <w:rPr>
            <w:rStyle w:val="Hipervnculo"/>
            <w:rFonts w:ascii="Arial" w:hAnsi="Arial" w:cs="Arial"/>
            <w:noProof/>
            <w:kern w:val="32"/>
          </w:rPr>
          <w:t>Evaluación del impacto en la calidad y la confiabilidad del servicio.</w:t>
        </w:r>
        <w:r>
          <w:rPr>
            <w:noProof/>
            <w:webHidden/>
          </w:rPr>
          <w:tab/>
        </w:r>
        <w:r>
          <w:rPr>
            <w:noProof/>
            <w:webHidden/>
          </w:rPr>
          <w:fldChar w:fldCharType="begin"/>
        </w:r>
        <w:r>
          <w:rPr>
            <w:noProof/>
            <w:webHidden/>
          </w:rPr>
          <w:instrText xml:space="preserve"> PAGEREF _Toc470210196 \h </w:instrText>
        </w:r>
        <w:r>
          <w:rPr>
            <w:noProof/>
            <w:webHidden/>
          </w:rPr>
        </w:r>
        <w:r>
          <w:rPr>
            <w:noProof/>
            <w:webHidden/>
          </w:rPr>
          <w:fldChar w:fldCharType="separate"/>
        </w:r>
        <w:r w:rsidR="003B2B39">
          <w:rPr>
            <w:noProof/>
            <w:webHidden/>
          </w:rPr>
          <w:t>10</w:t>
        </w:r>
        <w:r>
          <w:rPr>
            <w:noProof/>
            <w:webHidden/>
          </w:rPr>
          <w:fldChar w:fldCharType="end"/>
        </w:r>
      </w:hyperlink>
    </w:p>
    <w:p w14:paraId="1146C8E9" w14:textId="10229AC7" w:rsidR="00AC5A23" w:rsidRDefault="00AC5A23">
      <w:pPr>
        <w:pStyle w:val="TDC3"/>
        <w:tabs>
          <w:tab w:val="left" w:pos="1100"/>
          <w:tab w:val="right" w:leader="dot" w:pos="8828"/>
        </w:tabs>
        <w:rPr>
          <w:rFonts w:cstheme="minorBidi"/>
          <w:noProof/>
        </w:rPr>
      </w:pPr>
      <w:hyperlink w:anchor="_Toc470210197" w:history="1">
        <w:r w:rsidRPr="00EC0E64">
          <w:rPr>
            <w:rStyle w:val="Hipervnculo"/>
            <w:rFonts w:ascii="Arial" w:hAnsi="Arial" w:cs="Arial"/>
            <w:noProof/>
            <w:kern w:val="32"/>
          </w:rPr>
          <w:t>iv.</w:t>
        </w:r>
        <w:r>
          <w:rPr>
            <w:rFonts w:cstheme="minorBidi"/>
            <w:noProof/>
          </w:rPr>
          <w:tab/>
        </w:r>
        <w:r w:rsidRPr="00EC0E64">
          <w:rPr>
            <w:rStyle w:val="Hipervnculo"/>
            <w:rFonts w:ascii="Arial" w:hAnsi="Arial" w:cs="Arial"/>
            <w:noProof/>
            <w:kern w:val="32"/>
          </w:rPr>
          <w:t>Evaluación de la Capacidad y de los compromisos pendientes.</w:t>
        </w:r>
        <w:r>
          <w:rPr>
            <w:noProof/>
            <w:webHidden/>
          </w:rPr>
          <w:tab/>
        </w:r>
        <w:r>
          <w:rPr>
            <w:noProof/>
            <w:webHidden/>
          </w:rPr>
          <w:fldChar w:fldCharType="begin"/>
        </w:r>
        <w:r>
          <w:rPr>
            <w:noProof/>
            <w:webHidden/>
          </w:rPr>
          <w:instrText xml:space="preserve"> PAGEREF _Toc470210197 \h </w:instrText>
        </w:r>
        <w:r>
          <w:rPr>
            <w:noProof/>
            <w:webHidden/>
          </w:rPr>
        </w:r>
        <w:r>
          <w:rPr>
            <w:noProof/>
            <w:webHidden/>
          </w:rPr>
          <w:fldChar w:fldCharType="separate"/>
        </w:r>
        <w:r w:rsidR="003B2B39">
          <w:rPr>
            <w:noProof/>
            <w:webHidden/>
          </w:rPr>
          <w:t>11</w:t>
        </w:r>
        <w:r>
          <w:rPr>
            <w:noProof/>
            <w:webHidden/>
          </w:rPr>
          <w:fldChar w:fldCharType="end"/>
        </w:r>
      </w:hyperlink>
    </w:p>
    <w:p w14:paraId="4DC146EF" w14:textId="67964275" w:rsidR="00AC5A23" w:rsidRDefault="00AC5A23">
      <w:pPr>
        <w:pStyle w:val="TDC2"/>
        <w:tabs>
          <w:tab w:val="left" w:pos="660"/>
          <w:tab w:val="right" w:leader="dot" w:pos="8828"/>
        </w:tabs>
        <w:rPr>
          <w:rFonts w:cstheme="minorBidi"/>
          <w:noProof/>
        </w:rPr>
      </w:pPr>
      <w:hyperlink w:anchor="_Toc470210224" w:history="1">
        <w:r w:rsidRPr="00EC0E64">
          <w:rPr>
            <w:rStyle w:val="Hipervnculo"/>
            <w:rFonts w:ascii="Arial" w:hAnsi="Arial" w:cs="Arial"/>
            <w:noProof/>
            <w:kern w:val="32"/>
          </w:rPr>
          <w:t>3.</w:t>
        </w:r>
        <w:r>
          <w:rPr>
            <w:rFonts w:cstheme="minorBidi"/>
            <w:noProof/>
          </w:rPr>
          <w:tab/>
        </w:r>
        <w:r w:rsidRPr="00EC0E64">
          <w:rPr>
            <w:rStyle w:val="Hipervnculo"/>
            <w:rFonts w:ascii="Arial" w:hAnsi="Arial" w:cs="Arial"/>
            <w:noProof/>
            <w:kern w:val="32"/>
          </w:rPr>
          <w:t>Formatos para el reporte de Impacto (RIO)</w:t>
        </w:r>
        <w:r>
          <w:rPr>
            <w:noProof/>
            <w:webHidden/>
          </w:rPr>
          <w:tab/>
        </w:r>
        <w:r>
          <w:rPr>
            <w:noProof/>
            <w:webHidden/>
          </w:rPr>
          <w:fldChar w:fldCharType="begin"/>
        </w:r>
        <w:r>
          <w:rPr>
            <w:noProof/>
            <w:webHidden/>
          </w:rPr>
          <w:instrText xml:space="preserve"> PAGEREF _Toc470210224 \h </w:instrText>
        </w:r>
        <w:r>
          <w:rPr>
            <w:noProof/>
            <w:webHidden/>
          </w:rPr>
        </w:r>
        <w:r>
          <w:rPr>
            <w:noProof/>
            <w:webHidden/>
          </w:rPr>
          <w:fldChar w:fldCharType="separate"/>
        </w:r>
        <w:r w:rsidR="003B2B39">
          <w:rPr>
            <w:noProof/>
            <w:webHidden/>
          </w:rPr>
          <w:t>12</w:t>
        </w:r>
        <w:r>
          <w:rPr>
            <w:noProof/>
            <w:webHidden/>
          </w:rPr>
          <w:fldChar w:fldCharType="end"/>
        </w:r>
      </w:hyperlink>
    </w:p>
    <w:p w14:paraId="2FB6FE50" w14:textId="7E76B32F" w:rsidR="00AC5A23" w:rsidRDefault="00AC5A23" w:rsidP="00AC5A23">
      <w:pPr>
        <w:pStyle w:val="TDC1"/>
        <w:rPr>
          <w:noProof/>
          <w:sz w:val="22"/>
          <w:szCs w:val="22"/>
          <w:lang w:eastAsia="es-ES"/>
        </w:rPr>
      </w:pPr>
      <w:hyperlink w:anchor="_Toc470210226" w:history="1">
        <w:r w:rsidRPr="00EC0E64">
          <w:rPr>
            <w:rStyle w:val="Hipervnculo"/>
            <w:rFonts w:ascii="Arial" w:hAnsi="Arial"/>
            <w:noProof/>
          </w:rPr>
          <w:t>El reporte de impacto se compone de las siguientes partes:</w:t>
        </w:r>
        <w:r>
          <w:rPr>
            <w:noProof/>
            <w:webHidden/>
          </w:rPr>
          <w:tab/>
        </w:r>
        <w:r>
          <w:rPr>
            <w:noProof/>
            <w:webHidden/>
          </w:rPr>
          <w:fldChar w:fldCharType="begin"/>
        </w:r>
        <w:r>
          <w:rPr>
            <w:noProof/>
            <w:webHidden/>
          </w:rPr>
          <w:instrText xml:space="preserve"> PAGEREF _Toc470210226 \h </w:instrText>
        </w:r>
        <w:r>
          <w:rPr>
            <w:noProof/>
            <w:webHidden/>
          </w:rPr>
        </w:r>
        <w:r>
          <w:rPr>
            <w:noProof/>
            <w:webHidden/>
          </w:rPr>
          <w:fldChar w:fldCharType="separate"/>
        </w:r>
        <w:r w:rsidR="003B2B39">
          <w:rPr>
            <w:noProof/>
            <w:webHidden/>
          </w:rPr>
          <w:t>12</w:t>
        </w:r>
        <w:r>
          <w:rPr>
            <w:noProof/>
            <w:webHidden/>
          </w:rPr>
          <w:fldChar w:fldCharType="end"/>
        </w:r>
      </w:hyperlink>
    </w:p>
    <w:p w14:paraId="19AFA48A" w14:textId="6219650B" w:rsidR="00AC5A23" w:rsidRDefault="00AC5A23">
      <w:pPr>
        <w:pStyle w:val="TDC3"/>
        <w:tabs>
          <w:tab w:val="left" w:pos="880"/>
          <w:tab w:val="right" w:leader="dot" w:pos="8828"/>
        </w:tabs>
        <w:rPr>
          <w:rFonts w:cstheme="minorBidi"/>
          <w:noProof/>
        </w:rPr>
      </w:pPr>
      <w:hyperlink w:anchor="_Toc470210230" w:history="1">
        <w:r w:rsidRPr="00EC0E64">
          <w:rPr>
            <w:rStyle w:val="Hipervnculo"/>
            <w:rFonts w:ascii="Arial" w:hAnsi="Arial"/>
            <w:noProof/>
          </w:rPr>
          <w:t>I.</w:t>
        </w:r>
        <w:r>
          <w:rPr>
            <w:rFonts w:cstheme="minorBidi"/>
            <w:noProof/>
          </w:rPr>
          <w:tab/>
        </w:r>
        <w:r w:rsidRPr="00EC0E64">
          <w:rPr>
            <w:rStyle w:val="Hipervnculo"/>
            <w:rFonts w:ascii="Arial" w:hAnsi="Arial"/>
            <w:noProof/>
          </w:rPr>
          <w:t>Disponibilidad de los Recursos y Tiempo de Recuperación</w:t>
        </w:r>
        <w:r>
          <w:rPr>
            <w:noProof/>
            <w:webHidden/>
          </w:rPr>
          <w:tab/>
        </w:r>
        <w:r>
          <w:rPr>
            <w:noProof/>
            <w:webHidden/>
          </w:rPr>
          <w:fldChar w:fldCharType="begin"/>
        </w:r>
        <w:r>
          <w:rPr>
            <w:noProof/>
            <w:webHidden/>
          </w:rPr>
          <w:instrText xml:space="preserve"> PAGEREF _Toc470210230 \h </w:instrText>
        </w:r>
        <w:r>
          <w:rPr>
            <w:noProof/>
            <w:webHidden/>
          </w:rPr>
        </w:r>
        <w:r>
          <w:rPr>
            <w:noProof/>
            <w:webHidden/>
          </w:rPr>
          <w:fldChar w:fldCharType="separate"/>
        </w:r>
        <w:r w:rsidR="003B2B39">
          <w:rPr>
            <w:noProof/>
            <w:webHidden/>
          </w:rPr>
          <w:t>13</w:t>
        </w:r>
        <w:r>
          <w:rPr>
            <w:noProof/>
            <w:webHidden/>
          </w:rPr>
          <w:fldChar w:fldCharType="end"/>
        </w:r>
      </w:hyperlink>
    </w:p>
    <w:p w14:paraId="0247FD41" w14:textId="38A69E13" w:rsidR="00AC5A23" w:rsidRDefault="00AC5A23">
      <w:pPr>
        <w:pStyle w:val="TDC3"/>
        <w:tabs>
          <w:tab w:val="left" w:pos="880"/>
          <w:tab w:val="right" w:leader="dot" w:pos="8828"/>
        </w:tabs>
        <w:rPr>
          <w:rFonts w:cstheme="minorBidi"/>
          <w:noProof/>
        </w:rPr>
      </w:pPr>
      <w:hyperlink w:anchor="_Toc470210231" w:history="1">
        <w:r w:rsidRPr="00EC0E64">
          <w:rPr>
            <w:rStyle w:val="Hipervnculo"/>
            <w:rFonts w:ascii="Arial" w:hAnsi="Arial"/>
            <w:noProof/>
          </w:rPr>
          <w:t>II.</w:t>
        </w:r>
        <w:r>
          <w:rPr>
            <w:rFonts w:cstheme="minorBidi"/>
            <w:noProof/>
          </w:rPr>
          <w:tab/>
        </w:r>
        <w:r w:rsidRPr="00EC0E64">
          <w:rPr>
            <w:rStyle w:val="Hipervnculo"/>
            <w:rFonts w:ascii="Arial" w:hAnsi="Arial"/>
            <w:noProof/>
          </w:rPr>
          <w:t>Análisis de la Capacidad</w:t>
        </w:r>
        <w:r>
          <w:rPr>
            <w:noProof/>
            <w:webHidden/>
          </w:rPr>
          <w:tab/>
        </w:r>
        <w:r>
          <w:rPr>
            <w:noProof/>
            <w:webHidden/>
          </w:rPr>
          <w:fldChar w:fldCharType="begin"/>
        </w:r>
        <w:r>
          <w:rPr>
            <w:noProof/>
            <w:webHidden/>
          </w:rPr>
          <w:instrText xml:space="preserve"> PAGEREF _Toc470210231 \h </w:instrText>
        </w:r>
        <w:r>
          <w:rPr>
            <w:noProof/>
            <w:webHidden/>
          </w:rPr>
        </w:r>
        <w:r>
          <w:rPr>
            <w:noProof/>
            <w:webHidden/>
          </w:rPr>
          <w:fldChar w:fldCharType="separate"/>
        </w:r>
        <w:r w:rsidR="003B2B39">
          <w:rPr>
            <w:noProof/>
            <w:webHidden/>
          </w:rPr>
          <w:t>14</w:t>
        </w:r>
        <w:r>
          <w:rPr>
            <w:noProof/>
            <w:webHidden/>
          </w:rPr>
          <w:fldChar w:fldCharType="end"/>
        </w:r>
      </w:hyperlink>
    </w:p>
    <w:p w14:paraId="1ECB6628" w14:textId="2545283E" w:rsidR="00AC5A23" w:rsidRDefault="00AC5A23">
      <w:pPr>
        <w:pStyle w:val="TDC3"/>
        <w:tabs>
          <w:tab w:val="left" w:pos="1100"/>
          <w:tab w:val="right" w:leader="dot" w:pos="8828"/>
        </w:tabs>
        <w:rPr>
          <w:rFonts w:cstheme="minorBidi"/>
          <w:noProof/>
        </w:rPr>
      </w:pPr>
      <w:hyperlink w:anchor="_Toc470210232" w:history="1">
        <w:r w:rsidRPr="00EC0E64">
          <w:rPr>
            <w:rStyle w:val="Hipervnculo"/>
            <w:rFonts w:ascii="Arial" w:hAnsi="Arial"/>
            <w:noProof/>
          </w:rPr>
          <w:t>III.</w:t>
        </w:r>
        <w:r>
          <w:rPr>
            <w:rFonts w:cstheme="minorBidi"/>
            <w:noProof/>
          </w:rPr>
          <w:tab/>
        </w:r>
        <w:r w:rsidRPr="00EC0E64">
          <w:rPr>
            <w:rStyle w:val="Hipervnculo"/>
            <w:rFonts w:ascii="Arial" w:hAnsi="Arial"/>
            <w:noProof/>
          </w:rPr>
          <w:t>Resumen de la Situación Actual</w:t>
        </w:r>
        <w:r>
          <w:rPr>
            <w:noProof/>
            <w:webHidden/>
          </w:rPr>
          <w:tab/>
        </w:r>
        <w:r>
          <w:rPr>
            <w:noProof/>
            <w:webHidden/>
          </w:rPr>
          <w:fldChar w:fldCharType="begin"/>
        </w:r>
        <w:r>
          <w:rPr>
            <w:noProof/>
            <w:webHidden/>
          </w:rPr>
          <w:instrText xml:space="preserve"> PAGEREF _Toc470210232 \h </w:instrText>
        </w:r>
        <w:r>
          <w:rPr>
            <w:noProof/>
            <w:webHidden/>
          </w:rPr>
        </w:r>
        <w:r>
          <w:rPr>
            <w:noProof/>
            <w:webHidden/>
          </w:rPr>
          <w:fldChar w:fldCharType="separate"/>
        </w:r>
        <w:r w:rsidR="003B2B39">
          <w:rPr>
            <w:noProof/>
            <w:webHidden/>
          </w:rPr>
          <w:t>15</w:t>
        </w:r>
        <w:r>
          <w:rPr>
            <w:noProof/>
            <w:webHidden/>
          </w:rPr>
          <w:fldChar w:fldCharType="end"/>
        </w:r>
      </w:hyperlink>
    </w:p>
    <w:p w14:paraId="7C1AC134" w14:textId="61026F1E" w:rsidR="00AC5A23" w:rsidRDefault="00AC5A23">
      <w:pPr>
        <w:pStyle w:val="TDC3"/>
        <w:tabs>
          <w:tab w:val="left" w:pos="1100"/>
          <w:tab w:val="right" w:leader="dot" w:pos="8828"/>
        </w:tabs>
        <w:rPr>
          <w:rFonts w:cstheme="minorBidi"/>
          <w:noProof/>
        </w:rPr>
      </w:pPr>
      <w:hyperlink w:anchor="_Toc470210233" w:history="1">
        <w:r w:rsidRPr="00EC0E64">
          <w:rPr>
            <w:rStyle w:val="Hipervnculo"/>
            <w:rFonts w:ascii="Arial" w:hAnsi="Arial"/>
            <w:noProof/>
          </w:rPr>
          <w:t>IV.</w:t>
        </w:r>
        <w:r>
          <w:rPr>
            <w:rFonts w:cstheme="minorBidi"/>
            <w:noProof/>
          </w:rPr>
          <w:tab/>
        </w:r>
        <w:r w:rsidRPr="00EC0E64">
          <w:rPr>
            <w:rStyle w:val="Hipervnculo"/>
            <w:rFonts w:ascii="Arial" w:hAnsi="Arial"/>
            <w:noProof/>
          </w:rPr>
          <w:t>Plan de Recuperación</w:t>
        </w:r>
        <w:r>
          <w:rPr>
            <w:noProof/>
            <w:webHidden/>
          </w:rPr>
          <w:tab/>
        </w:r>
        <w:r>
          <w:rPr>
            <w:noProof/>
            <w:webHidden/>
          </w:rPr>
          <w:fldChar w:fldCharType="begin"/>
        </w:r>
        <w:r>
          <w:rPr>
            <w:noProof/>
            <w:webHidden/>
          </w:rPr>
          <w:instrText xml:space="preserve"> PAGEREF _Toc470210233 \h </w:instrText>
        </w:r>
        <w:r>
          <w:rPr>
            <w:noProof/>
            <w:webHidden/>
          </w:rPr>
        </w:r>
        <w:r>
          <w:rPr>
            <w:noProof/>
            <w:webHidden/>
          </w:rPr>
          <w:fldChar w:fldCharType="separate"/>
        </w:r>
        <w:r w:rsidR="003B2B39">
          <w:rPr>
            <w:noProof/>
            <w:webHidden/>
          </w:rPr>
          <w:t>16</w:t>
        </w:r>
        <w:r>
          <w:rPr>
            <w:noProof/>
            <w:webHidden/>
          </w:rPr>
          <w:fldChar w:fldCharType="end"/>
        </w:r>
      </w:hyperlink>
    </w:p>
    <w:p w14:paraId="74F85B44" w14:textId="1CF6789A" w:rsidR="00AC5A23" w:rsidRDefault="00AC5A23">
      <w:pPr>
        <w:rPr>
          <w:rFonts w:ascii="Arial" w:hAnsi="Arial" w:cs="Arial"/>
          <w:b/>
          <w:bCs/>
          <w:kern w:val="32"/>
          <w:sz w:val="28"/>
          <w:szCs w:val="32"/>
        </w:rPr>
      </w:pPr>
      <w:r>
        <w:rPr>
          <w:rFonts w:ascii="Arial" w:hAnsi="Arial" w:cs="Arial"/>
          <w:b/>
          <w:bCs/>
          <w:kern w:val="32"/>
          <w:sz w:val="28"/>
          <w:szCs w:val="32"/>
        </w:rPr>
        <w:fldChar w:fldCharType="end"/>
      </w:r>
    </w:p>
    <w:p w14:paraId="5AF2B240" w14:textId="5B555DB2" w:rsidR="0086511B" w:rsidRDefault="0086511B">
      <w:pPr>
        <w:rPr>
          <w:rFonts w:ascii="Arial" w:hAnsi="Arial" w:cs="Arial"/>
          <w:b/>
          <w:bCs/>
          <w:kern w:val="32"/>
          <w:sz w:val="28"/>
          <w:szCs w:val="32"/>
        </w:rPr>
      </w:pPr>
      <w:r>
        <w:rPr>
          <w:rFonts w:ascii="Arial" w:hAnsi="Arial" w:cs="Arial"/>
          <w:b/>
          <w:bCs/>
          <w:kern w:val="32"/>
          <w:sz w:val="28"/>
          <w:szCs w:val="32"/>
        </w:rPr>
        <w:br w:type="page"/>
      </w:r>
    </w:p>
    <w:p w14:paraId="4DAA5E2D" w14:textId="3CEDDEB7" w:rsidR="00527FF3" w:rsidRPr="00BA5D44" w:rsidRDefault="00527FF3" w:rsidP="00AC5A23">
      <w:pPr>
        <w:pStyle w:val="Prrafodelista"/>
        <w:numPr>
          <w:ilvl w:val="0"/>
          <w:numId w:val="22"/>
        </w:numPr>
        <w:spacing w:line="360" w:lineRule="auto"/>
        <w:outlineLvl w:val="0"/>
        <w:rPr>
          <w:rFonts w:ascii="Arial" w:hAnsi="Arial" w:cs="Arial"/>
          <w:b/>
          <w:bCs/>
          <w:kern w:val="32"/>
          <w:sz w:val="28"/>
          <w:szCs w:val="32"/>
        </w:rPr>
      </w:pPr>
      <w:bookmarkStart w:id="0" w:name="_Toc470210163"/>
      <w:r w:rsidRPr="00BA5D44">
        <w:rPr>
          <w:rFonts w:ascii="Arial" w:hAnsi="Arial" w:cs="Arial"/>
          <w:b/>
          <w:bCs/>
          <w:kern w:val="32"/>
          <w:sz w:val="28"/>
          <w:szCs w:val="32"/>
        </w:rPr>
        <w:lastRenderedPageBreak/>
        <w:t>Objetivo del Plan de Recuperación</w:t>
      </w:r>
      <w:bookmarkEnd w:id="0"/>
      <w:r w:rsidR="0086511B">
        <w:rPr>
          <w:rFonts w:ascii="Arial" w:hAnsi="Arial" w:cs="Arial"/>
          <w:b/>
          <w:bCs/>
          <w:kern w:val="32"/>
          <w:sz w:val="28"/>
          <w:szCs w:val="32"/>
        </w:rPr>
        <w:fldChar w:fldCharType="begin"/>
      </w:r>
      <w:r w:rsidR="0086511B">
        <w:instrText xml:space="preserve"> XE "</w:instrText>
      </w:r>
      <w:r w:rsidR="0086511B" w:rsidRPr="00954484">
        <w:rPr>
          <w:rFonts w:ascii="Arial" w:hAnsi="Arial" w:cs="Arial"/>
          <w:b/>
          <w:bCs/>
          <w:kern w:val="32"/>
          <w:sz w:val="28"/>
          <w:szCs w:val="32"/>
        </w:rPr>
        <w:instrText>Objetivo del Plan de Recuperación</w:instrText>
      </w:r>
      <w:r w:rsidR="0086511B">
        <w:instrText xml:space="preserve">" </w:instrText>
      </w:r>
      <w:r w:rsidR="0086511B">
        <w:rPr>
          <w:rFonts w:ascii="Arial" w:hAnsi="Arial" w:cs="Arial"/>
          <w:b/>
          <w:bCs/>
          <w:kern w:val="32"/>
          <w:sz w:val="28"/>
          <w:szCs w:val="32"/>
        </w:rPr>
        <w:fldChar w:fldCharType="end"/>
      </w:r>
    </w:p>
    <w:p w14:paraId="6D123266" w14:textId="2C8A6850" w:rsidR="00527FF3" w:rsidRPr="00BA5D44" w:rsidRDefault="00527FF3" w:rsidP="00F53511">
      <w:pPr>
        <w:spacing w:after="160" w:line="360" w:lineRule="auto"/>
        <w:rPr>
          <w:rFonts w:ascii="Arial" w:hAnsi="Arial" w:cs="Arial"/>
          <w:b/>
          <w:bCs/>
          <w:kern w:val="32"/>
          <w:sz w:val="22"/>
          <w:szCs w:val="32"/>
        </w:rPr>
      </w:pPr>
      <w:r w:rsidRPr="00BA5D44">
        <w:rPr>
          <w:rFonts w:ascii="Arial" w:hAnsi="Arial" w:cs="Arial"/>
          <w:bCs/>
          <w:kern w:val="32"/>
          <w:sz w:val="22"/>
          <w:szCs w:val="32"/>
        </w:rPr>
        <w:t xml:space="preserve">Cuando se activa el </w:t>
      </w:r>
      <w:r w:rsidRPr="00BA5D44">
        <w:rPr>
          <w:rFonts w:ascii="Arial" w:hAnsi="Arial" w:cs="Arial"/>
          <w:b/>
          <w:bCs/>
          <w:kern w:val="32"/>
          <w:sz w:val="22"/>
          <w:szCs w:val="32"/>
        </w:rPr>
        <w:t>Proceso de Respuesta de Emergencia</w:t>
      </w:r>
      <w:r w:rsidR="0036264E" w:rsidRPr="00BA5D44">
        <w:rPr>
          <w:rFonts w:ascii="Arial" w:hAnsi="Arial" w:cs="Arial"/>
          <w:b/>
          <w:bCs/>
          <w:kern w:val="32"/>
          <w:sz w:val="22"/>
          <w:szCs w:val="32"/>
        </w:rPr>
        <w:t xml:space="preserve"> (E-Plan)</w:t>
      </w:r>
      <w:r w:rsidRPr="00BA5D44">
        <w:rPr>
          <w:rFonts w:ascii="Arial" w:hAnsi="Arial" w:cs="Arial"/>
          <w:bCs/>
          <w:kern w:val="32"/>
          <w:sz w:val="22"/>
          <w:szCs w:val="32"/>
        </w:rPr>
        <w:t xml:space="preserve"> ante un incidente con impacto en las operaciones del Benemérito Cuerpo de Bomberos de Costa Rica, las acciones inmediatas se orientan con el objetivo de limitar las consecuencias del incidente, mientras que se proporciona la máxima protección al personal. Esto lo realiza cada dependencia, área o unidad en función de su </w:t>
      </w:r>
      <w:r w:rsidRPr="00BA5D44">
        <w:rPr>
          <w:rFonts w:ascii="Arial" w:hAnsi="Arial" w:cs="Arial"/>
          <w:b/>
          <w:bCs/>
          <w:kern w:val="32"/>
          <w:sz w:val="22"/>
          <w:szCs w:val="32"/>
        </w:rPr>
        <w:t>Plan de Gestión de Incidentes.</w:t>
      </w:r>
    </w:p>
    <w:p w14:paraId="41E14FFC" w14:textId="155A6CBF" w:rsidR="00527FF3" w:rsidRPr="00BA5D44" w:rsidRDefault="00527FF3" w:rsidP="00F53511">
      <w:pPr>
        <w:spacing w:after="160" w:line="360" w:lineRule="auto"/>
        <w:rPr>
          <w:rFonts w:ascii="Arial" w:hAnsi="Arial" w:cs="Arial"/>
          <w:bCs/>
          <w:kern w:val="32"/>
          <w:sz w:val="22"/>
          <w:szCs w:val="32"/>
        </w:rPr>
      </w:pPr>
      <w:r w:rsidRPr="00BA5D44">
        <w:rPr>
          <w:rFonts w:ascii="Arial" w:hAnsi="Arial" w:cs="Arial"/>
          <w:bCs/>
          <w:kern w:val="32"/>
          <w:sz w:val="22"/>
          <w:szCs w:val="32"/>
        </w:rPr>
        <w:t xml:space="preserve">Una vez que las acciones correctivas y de protección inmediatas han establecido un control efectivo sobre la situación, las acciones de emergencia se desplazarán </w:t>
      </w:r>
      <w:r w:rsidR="0036264E" w:rsidRPr="00BA5D44">
        <w:rPr>
          <w:rFonts w:ascii="Arial" w:hAnsi="Arial" w:cs="Arial"/>
          <w:bCs/>
          <w:kern w:val="32"/>
          <w:sz w:val="22"/>
          <w:szCs w:val="32"/>
        </w:rPr>
        <w:t>hacia la recuperación de las operaciones</w:t>
      </w:r>
      <w:r w:rsidR="004B2048" w:rsidRPr="00BA5D44">
        <w:rPr>
          <w:rFonts w:ascii="Arial" w:hAnsi="Arial" w:cs="Arial"/>
          <w:bCs/>
          <w:kern w:val="32"/>
          <w:sz w:val="22"/>
          <w:szCs w:val="32"/>
        </w:rPr>
        <w:t xml:space="preserve"> impactadas en toda la organización</w:t>
      </w:r>
      <w:r w:rsidRPr="00BA5D44">
        <w:rPr>
          <w:rFonts w:ascii="Arial" w:hAnsi="Arial" w:cs="Arial"/>
          <w:bCs/>
          <w:kern w:val="32"/>
          <w:sz w:val="22"/>
          <w:szCs w:val="32"/>
        </w:rPr>
        <w:t xml:space="preserve">. El presente documento es una Guía para iniciar este proceso y facilitar a su dependencia la realización </w:t>
      </w:r>
      <w:r w:rsidRPr="00BA5D44">
        <w:rPr>
          <w:rFonts w:ascii="Arial" w:hAnsi="Arial" w:cs="Arial"/>
          <w:b/>
          <w:bCs/>
          <w:kern w:val="32"/>
          <w:sz w:val="22"/>
          <w:szCs w:val="32"/>
        </w:rPr>
        <w:t>del Reporte de Impacto a sus operaciones</w:t>
      </w:r>
      <w:r w:rsidRPr="00BA5D44">
        <w:rPr>
          <w:rFonts w:ascii="Arial" w:hAnsi="Arial" w:cs="Arial"/>
          <w:bCs/>
          <w:kern w:val="32"/>
          <w:sz w:val="22"/>
          <w:szCs w:val="32"/>
        </w:rPr>
        <w:t xml:space="preserve">, que puede ser requerido por la </w:t>
      </w:r>
      <w:r w:rsidRPr="00BA5D44">
        <w:rPr>
          <w:rFonts w:ascii="Arial" w:hAnsi="Arial" w:cs="Arial"/>
          <w:b/>
          <w:bCs/>
          <w:kern w:val="32"/>
          <w:sz w:val="22"/>
          <w:szCs w:val="32"/>
        </w:rPr>
        <w:t>Sala de Crisis</w:t>
      </w:r>
      <w:r w:rsidRPr="00BA5D44">
        <w:rPr>
          <w:rFonts w:ascii="Arial" w:hAnsi="Arial" w:cs="Arial"/>
          <w:bCs/>
          <w:kern w:val="32"/>
          <w:sz w:val="22"/>
          <w:szCs w:val="32"/>
        </w:rPr>
        <w:t>.</w:t>
      </w:r>
    </w:p>
    <w:p w14:paraId="264CD1FD" w14:textId="6DAAA5B1" w:rsidR="00527FF3" w:rsidRPr="00BA5D44" w:rsidRDefault="00527FF3" w:rsidP="00F53511">
      <w:pPr>
        <w:spacing w:after="160" w:line="360" w:lineRule="auto"/>
        <w:rPr>
          <w:rFonts w:ascii="Arial" w:hAnsi="Arial" w:cs="Arial"/>
          <w:b/>
          <w:bCs/>
          <w:kern w:val="32"/>
          <w:sz w:val="28"/>
          <w:szCs w:val="32"/>
        </w:rPr>
      </w:pPr>
    </w:p>
    <w:p w14:paraId="46A366F2" w14:textId="278236F0" w:rsidR="00423883" w:rsidRPr="00BA5D44" w:rsidRDefault="0014612E" w:rsidP="00F53511">
      <w:pPr>
        <w:spacing w:after="160" w:line="360" w:lineRule="auto"/>
        <w:rPr>
          <w:rFonts w:ascii="Arial" w:hAnsi="Arial" w:cs="Arial"/>
          <w:b/>
          <w:bCs/>
          <w:kern w:val="32"/>
          <w:sz w:val="28"/>
          <w:szCs w:val="32"/>
        </w:rPr>
      </w:pPr>
      <w:r w:rsidRPr="00BA5D44">
        <w:rPr>
          <w:rFonts w:ascii="Arial" w:hAnsi="Arial" w:cs="Arial"/>
          <w:b/>
          <w:bCs/>
          <w:noProof/>
          <w:kern w:val="32"/>
          <w:sz w:val="28"/>
          <w:szCs w:val="32"/>
          <w:lang w:eastAsia="es-ES"/>
        </w:rPr>
        <w:drawing>
          <wp:inline distT="0" distB="0" distL="0" distR="0" wp14:anchorId="6A185020" wp14:editId="568A860A">
            <wp:extent cx="5954425" cy="3333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9618" cy="3336657"/>
                    </a:xfrm>
                    <a:prstGeom prst="rect">
                      <a:avLst/>
                    </a:prstGeom>
                    <a:noFill/>
                  </pic:spPr>
                </pic:pic>
              </a:graphicData>
            </a:graphic>
          </wp:inline>
        </w:drawing>
      </w:r>
    </w:p>
    <w:p w14:paraId="03137149" w14:textId="77777777" w:rsidR="00423883" w:rsidRPr="00BA5D44" w:rsidRDefault="00423883" w:rsidP="00F53511">
      <w:pPr>
        <w:spacing w:after="160" w:line="360" w:lineRule="auto"/>
        <w:rPr>
          <w:rFonts w:ascii="Arial" w:hAnsi="Arial" w:cs="Arial"/>
          <w:b/>
          <w:bCs/>
          <w:kern w:val="32"/>
          <w:sz w:val="28"/>
          <w:szCs w:val="32"/>
        </w:rPr>
      </w:pPr>
    </w:p>
    <w:p w14:paraId="63A75143" w14:textId="1CB0438C" w:rsidR="0036264E" w:rsidRPr="00BA5D44" w:rsidRDefault="0036264E" w:rsidP="00F53511">
      <w:pPr>
        <w:spacing w:after="160" w:line="360" w:lineRule="auto"/>
        <w:rPr>
          <w:rFonts w:ascii="Arial" w:hAnsi="Arial" w:cs="Arial"/>
          <w:bCs/>
          <w:kern w:val="32"/>
          <w:sz w:val="22"/>
          <w:szCs w:val="32"/>
        </w:rPr>
      </w:pPr>
      <w:r w:rsidRPr="00BA5D44">
        <w:rPr>
          <w:rFonts w:ascii="Arial" w:hAnsi="Arial" w:cs="Arial"/>
          <w:bCs/>
          <w:kern w:val="32"/>
          <w:sz w:val="22"/>
          <w:szCs w:val="32"/>
        </w:rPr>
        <w:t xml:space="preserve">El E-Plan proporciona la estructura de gestión y orientación para </w:t>
      </w:r>
      <w:r w:rsidR="004B2048" w:rsidRPr="00BA5D44">
        <w:rPr>
          <w:rFonts w:ascii="Arial" w:hAnsi="Arial" w:cs="Arial"/>
          <w:bCs/>
          <w:kern w:val="32"/>
          <w:sz w:val="22"/>
          <w:szCs w:val="32"/>
        </w:rPr>
        <w:t>responder y</w:t>
      </w:r>
      <w:r w:rsidRPr="00BA5D44">
        <w:rPr>
          <w:rFonts w:ascii="Arial" w:hAnsi="Arial" w:cs="Arial"/>
          <w:bCs/>
          <w:kern w:val="32"/>
          <w:sz w:val="22"/>
          <w:szCs w:val="32"/>
        </w:rPr>
        <w:t xml:space="preserve"> recuperarse de situaciones de emergencia</w:t>
      </w:r>
      <w:r w:rsidR="00323A70" w:rsidRPr="00BA5D44">
        <w:rPr>
          <w:rFonts w:ascii="Arial" w:hAnsi="Arial" w:cs="Arial"/>
          <w:bCs/>
          <w:kern w:val="32"/>
          <w:sz w:val="22"/>
          <w:szCs w:val="32"/>
        </w:rPr>
        <w:t xml:space="preserve"> con impacto en nuestras operaciones</w:t>
      </w:r>
      <w:r w:rsidRPr="00BA5D44">
        <w:rPr>
          <w:rFonts w:ascii="Arial" w:hAnsi="Arial" w:cs="Arial"/>
          <w:bCs/>
          <w:kern w:val="32"/>
          <w:sz w:val="22"/>
          <w:szCs w:val="32"/>
        </w:rPr>
        <w:t xml:space="preserve">.  </w:t>
      </w:r>
    </w:p>
    <w:p w14:paraId="24E57021" w14:textId="040CDF61" w:rsidR="0036264E" w:rsidRPr="00BA5D44" w:rsidRDefault="0036264E" w:rsidP="00F53511">
      <w:pPr>
        <w:spacing w:after="160" w:line="360" w:lineRule="auto"/>
        <w:rPr>
          <w:rFonts w:ascii="Arial" w:hAnsi="Arial" w:cs="Arial"/>
          <w:bCs/>
          <w:kern w:val="32"/>
          <w:sz w:val="22"/>
          <w:szCs w:val="32"/>
        </w:rPr>
      </w:pPr>
      <w:r w:rsidRPr="00BA5D44">
        <w:rPr>
          <w:rFonts w:ascii="Arial" w:hAnsi="Arial" w:cs="Arial"/>
          <w:bCs/>
          <w:kern w:val="32"/>
          <w:sz w:val="22"/>
          <w:szCs w:val="32"/>
        </w:rPr>
        <w:lastRenderedPageBreak/>
        <w:t xml:space="preserve">En este marco pueden requerirse procedimientos o planes específicos de continuidad de </w:t>
      </w:r>
      <w:r w:rsidR="004B2048" w:rsidRPr="00BA5D44">
        <w:rPr>
          <w:rFonts w:ascii="Arial" w:hAnsi="Arial" w:cs="Arial"/>
          <w:bCs/>
          <w:kern w:val="32"/>
          <w:sz w:val="22"/>
          <w:szCs w:val="32"/>
        </w:rPr>
        <w:t>las operaciones</w:t>
      </w:r>
      <w:r w:rsidRPr="00BA5D44">
        <w:rPr>
          <w:rFonts w:ascii="Arial" w:hAnsi="Arial" w:cs="Arial"/>
          <w:bCs/>
          <w:kern w:val="32"/>
          <w:sz w:val="22"/>
          <w:szCs w:val="32"/>
        </w:rPr>
        <w:t xml:space="preserve"> (</w:t>
      </w:r>
      <w:r w:rsidR="004B2048" w:rsidRPr="00BA5D44">
        <w:rPr>
          <w:rFonts w:ascii="Arial" w:hAnsi="Arial" w:cs="Arial"/>
          <w:bCs/>
          <w:kern w:val="32"/>
          <w:sz w:val="22"/>
          <w:szCs w:val="32"/>
        </w:rPr>
        <w:t>PCO</w:t>
      </w:r>
      <w:r w:rsidRPr="00BA5D44">
        <w:rPr>
          <w:rFonts w:ascii="Arial" w:hAnsi="Arial" w:cs="Arial"/>
          <w:bCs/>
          <w:kern w:val="32"/>
          <w:sz w:val="22"/>
          <w:szCs w:val="32"/>
        </w:rPr>
        <w:t xml:space="preserve">) por Departamento o áreas específicas, para proporcionar las acciones de respuesta paso a paso.  </w:t>
      </w:r>
    </w:p>
    <w:p w14:paraId="7AE0452A" w14:textId="48A63EE7" w:rsidR="00527FF3" w:rsidRPr="00BA5D44" w:rsidRDefault="0036264E" w:rsidP="00F53511">
      <w:pPr>
        <w:spacing w:after="160" w:line="360" w:lineRule="auto"/>
        <w:rPr>
          <w:rFonts w:ascii="Arial" w:hAnsi="Arial" w:cs="Arial"/>
          <w:bCs/>
          <w:kern w:val="32"/>
          <w:sz w:val="22"/>
          <w:szCs w:val="32"/>
        </w:rPr>
      </w:pPr>
      <w:r w:rsidRPr="00BA5D44">
        <w:rPr>
          <w:rFonts w:ascii="Arial" w:hAnsi="Arial" w:cs="Arial"/>
          <w:bCs/>
          <w:kern w:val="32"/>
          <w:sz w:val="22"/>
          <w:szCs w:val="32"/>
        </w:rPr>
        <w:t>El desarrollo de los procedimientos individuales es responsabilidad del administrador respectivo con autoridad diaria sobre esas áreas</w:t>
      </w:r>
    </w:p>
    <w:p w14:paraId="2CC7FCB6" w14:textId="77777777" w:rsidR="00333826" w:rsidRPr="00BA5D44" w:rsidRDefault="00333826" w:rsidP="00F53511">
      <w:pPr>
        <w:spacing w:after="160" w:line="360" w:lineRule="auto"/>
        <w:rPr>
          <w:rFonts w:ascii="Arial" w:hAnsi="Arial" w:cs="Arial"/>
          <w:bCs/>
          <w:kern w:val="32"/>
          <w:sz w:val="22"/>
          <w:szCs w:val="32"/>
        </w:rPr>
      </w:pPr>
    </w:p>
    <w:p w14:paraId="658AC846" w14:textId="0674CA53" w:rsidR="002F3581" w:rsidRPr="00BA5D44" w:rsidRDefault="002F3581" w:rsidP="00F53511">
      <w:pPr>
        <w:pStyle w:val="Prrafodelista"/>
        <w:keepNext/>
        <w:numPr>
          <w:ilvl w:val="0"/>
          <w:numId w:val="22"/>
        </w:numPr>
        <w:spacing w:before="240" w:after="60" w:line="360" w:lineRule="auto"/>
        <w:outlineLvl w:val="0"/>
        <w:rPr>
          <w:rFonts w:ascii="Arial" w:hAnsi="Arial" w:cs="Arial"/>
          <w:b/>
          <w:bCs/>
          <w:kern w:val="32"/>
          <w:sz w:val="28"/>
          <w:szCs w:val="32"/>
        </w:rPr>
      </w:pPr>
      <w:bookmarkStart w:id="1" w:name="_Toc465934056"/>
      <w:bookmarkStart w:id="2" w:name="_Toc470210164"/>
      <w:r w:rsidRPr="00BA5D44">
        <w:rPr>
          <w:rFonts w:ascii="Arial" w:hAnsi="Arial" w:cs="Arial"/>
          <w:b/>
          <w:bCs/>
          <w:kern w:val="32"/>
          <w:sz w:val="28"/>
          <w:szCs w:val="32"/>
        </w:rPr>
        <w:t>Proceso de Recuperación</w:t>
      </w:r>
      <w:bookmarkEnd w:id="1"/>
      <w:bookmarkEnd w:id="2"/>
    </w:p>
    <w:p w14:paraId="49828AB9" w14:textId="1AE162C6" w:rsidR="0079004D" w:rsidRPr="00BA5D44" w:rsidRDefault="002809C4" w:rsidP="00F53511">
      <w:pPr>
        <w:spacing w:after="160" w:line="360" w:lineRule="auto"/>
        <w:ind w:left="708"/>
        <w:rPr>
          <w:rFonts w:ascii="Arial" w:hAnsi="Arial" w:cs="Arial"/>
          <w:bCs/>
          <w:kern w:val="32"/>
          <w:sz w:val="22"/>
          <w:szCs w:val="32"/>
        </w:rPr>
      </w:pPr>
      <w:r w:rsidRPr="00BA5D44">
        <w:rPr>
          <w:rFonts w:ascii="Arial" w:hAnsi="Arial" w:cs="Arial"/>
          <w:bCs/>
          <w:kern w:val="32"/>
          <w:sz w:val="22"/>
          <w:szCs w:val="32"/>
        </w:rPr>
        <w:t>Modelo</w:t>
      </w:r>
    </w:p>
    <w:p w14:paraId="2591B723" w14:textId="2CFA3E4E" w:rsidR="002F3581" w:rsidRPr="00BA5D44" w:rsidRDefault="002F3581" w:rsidP="00AC5A23">
      <w:pPr>
        <w:rPr>
          <w:rFonts w:ascii="Arial" w:hAnsi="Arial" w:cs="Arial"/>
          <w:b/>
          <w:bCs/>
          <w:kern w:val="32"/>
          <w:sz w:val="28"/>
          <w:szCs w:val="32"/>
          <w14:textFill>
            <w14:gradFill>
              <w14:gsLst>
                <w14:gs w14:pos="0">
                  <w14:srgbClr w14:val="FFFF00"/>
                </w14:gs>
                <w14:gs w14:pos="74000">
                  <w14:srgbClr w14:val="00B050"/>
                </w14:gs>
                <w14:gs w14:pos="89375">
                  <w14:srgbClr w14:val="FFFF00"/>
                </w14:gs>
                <w14:gs w14:pos="83000">
                  <w14:srgbClr w14:val="FF0000"/>
                </w14:gs>
                <w14:gs w14:pos="100000">
                  <w14:schemeClr w14:val="accent1">
                    <w14:lumMod w14:val="30000"/>
                    <w14:lumOff w14:val="70000"/>
                  </w14:schemeClr>
                </w14:gs>
              </w14:gsLst>
              <w14:lin w14:ang="8100000" w14:scaled="0"/>
            </w14:gradFill>
          </w14:textFill>
        </w:rPr>
      </w:pPr>
      <w:bookmarkStart w:id="3" w:name="_Toc465934057"/>
      <w:bookmarkStart w:id="4" w:name="_Toc470209251"/>
      <w:r w:rsidRPr="00BA5D44">
        <w:rPr>
          <w:rFonts w:ascii="Arial" w:hAnsi="Arial" w:cs="Arial"/>
          <w:b/>
          <w:bCs/>
          <w:noProof/>
          <w:kern w:val="32"/>
          <w:sz w:val="28"/>
          <w:szCs w:val="32"/>
          <w:lang w:eastAsia="es-ES"/>
        </w:rPr>
        <w:drawing>
          <wp:inline distT="0" distB="0" distL="0" distR="0" wp14:anchorId="1734EF3F" wp14:editId="0D1CAC80">
            <wp:extent cx="5486400" cy="3200400"/>
            <wp:effectExtent l="0" t="57150" r="0" b="571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3"/>
      <w:bookmarkEnd w:id="4"/>
    </w:p>
    <w:p w14:paraId="0E586BEF" w14:textId="77777777" w:rsidR="002F3581" w:rsidRPr="00BA5D44" w:rsidRDefault="002F3581" w:rsidP="00F53511">
      <w:pPr>
        <w:keepNext/>
        <w:spacing w:before="240" w:after="60" w:line="360" w:lineRule="auto"/>
        <w:outlineLvl w:val="0"/>
        <w:rPr>
          <w:rFonts w:ascii="Arial" w:hAnsi="Arial" w:cs="Arial"/>
          <w:b/>
          <w:bCs/>
          <w:kern w:val="32"/>
          <w:sz w:val="28"/>
          <w:szCs w:val="32"/>
        </w:rPr>
      </w:pPr>
    </w:p>
    <w:p w14:paraId="2196E732" w14:textId="77777777" w:rsidR="0079004D" w:rsidRPr="00BA5D44" w:rsidRDefault="0079004D" w:rsidP="00F53511">
      <w:pPr>
        <w:spacing w:after="160" w:line="360" w:lineRule="auto"/>
        <w:rPr>
          <w:rFonts w:ascii="Arial" w:hAnsi="Arial" w:cs="Arial"/>
          <w:b/>
          <w:bCs/>
          <w:kern w:val="32"/>
          <w:sz w:val="28"/>
          <w:szCs w:val="32"/>
        </w:rPr>
      </w:pPr>
      <w:r w:rsidRPr="00BA5D44">
        <w:rPr>
          <w:rFonts w:ascii="Arial" w:hAnsi="Arial" w:cs="Arial"/>
          <w:b/>
          <w:bCs/>
          <w:kern w:val="32"/>
          <w:sz w:val="28"/>
          <w:szCs w:val="32"/>
        </w:rPr>
        <w:br w:type="page"/>
      </w:r>
    </w:p>
    <w:p w14:paraId="0F1B196D" w14:textId="677E08CE" w:rsidR="002F3581" w:rsidRPr="00BA5D44" w:rsidRDefault="002F3581" w:rsidP="00F53511">
      <w:pPr>
        <w:pStyle w:val="Prrafodelista"/>
        <w:keepNext/>
        <w:numPr>
          <w:ilvl w:val="0"/>
          <w:numId w:val="22"/>
        </w:numPr>
        <w:spacing w:after="0" w:line="360" w:lineRule="auto"/>
        <w:outlineLvl w:val="0"/>
        <w:rPr>
          <w:rFonts w:ascii="Arial" w:hAnsi="Arial" w:cs="Arial"/>
          <w:b/>
          <w:bCs/>
          <w:kern w:val="32"/>
          <w:sz w:val="28"/>
          <w:szCs w:val="32"/>
        </w:rPr>
      </w:pPr>
      <w:bookmarkStart w:id="5" w:name="_Toc465934058"/>
      <w:bookmarkStart w:id="6" w:name="_Toc470210165"/>
      <w:r w:rsidRPr="00BA5D44">
        <w:rPr>
          <w:rFonts w:ascii="Arial" w:hAnsi="Arial" w:cs="Arial"/>
          <w:b/>
          <w:bCs/>
          <w:kern w:val="32"/>
          <w:sz w:val="28"/>
          <w:szCs w:val="32"/>
        </w:rPr>
        <w:lastRenderedPageBreak/>
        <w:t>Activación</w:t>
      </w:r>
      <w:bookmarkEnd w:id="5"/>
      <w:bookmarkEnd w:id="6"/>
      <w:r w:rsidR="0086511B">
        <w:rPr>
          <w:rFonts w:ascii="Arial" w:hAnsi="Arial" w:cs="Arial"/>
          <w:b/>
          <w:bCs/>
          <w:kern w:val="32"/>
          <w:sz w:val="28"/>
          <w:szCs w:val="32"/>
        </w:rPr>
        <w:fldChar w:fldCharType="begin"/>
      </w:r>
      <w:r w:rsidR="0086511B">
        <w:instrText xml:space="preserve"> XE "</w:instrText>
      </w:r>
      <w:r w:rsidR="0086511B" w:rsidRPr="007818A9">
        <w:rPr>
          <w:rFonts w:ascii="Arial" w:hAnsi="Arial" w:cs="Arial"/>
          <w:b/>
          <w:bCs/>
          <w:kern w:val="32"/>
          <w:sz w:val="28"/>
          <w:szCs w:val="32"/>
        </w:rPr>
        <w:instrText>Activación</w:instrText>
      </w:r>
      <w:r w:rsidR="0086511B">
        <w:instrText xml:space="preserve">" </w:instrText>
      </w:r>
      <w:r w:rsidR="0086511B">
        <w:rPr>
          <w:rFonts w:ascii="Arial" w:hAnsi="Arial" w:cs="Arial"/>
          <w:b/>
          <w:bCs/>
          <w:kern w:val="32"/>
          <w:sz w:val="28"/>
          <w:szCs w:val="32"/>
        </w:rPr>
        <w:fldChar w:fldCharType="end"/>
      </w:r>
    </w:p>
    <w:p w14:paraId="09A53286" w14:textId="77777777" w:rsidR="001B1271" w:rsidRPr="00BA5D44" w:rsidRDefault="001B1271" w:rsidP="00F53511">
      <w:pPr>
        <w:keepNext/>
        <w:spacing w:after="0" w:line="360" w:lineRule="auto"/>
        <w:outlineLvl w:val="0"/>
        <w:rPr>
          <w:rFonts w:ascii="Arial" w:hAnsi="Arial"/>
          <w:sz w:val="22"/>
        </w:rPr>
      </w:pPr>
      <w:bookmarkStart w:id="7" w:name="_Toc465934059"/>
    </w:p>
    <w:p w14:paraId="6D5CE2E8" w14:textId="77777777" w:rsidR="005C21DA" w:rsidRDefault="0079004D" w:rsidP="00F53511">
      <w:pPr>
        <w:spacing w:after="160" w:line="360" w:lineRule="auto"/>
        <w:rPr>
          <w:rFonts w:ascii="Arial" w:hAnsi="Arial" w:cs="Arial"/>
          <w:bCs/>
          <w:kern w:val="32"/>
          <w:sz w:val="22"/>
          <w:szCs w:val="32"/>
        </w:rPr>
      </w:pPr>
      <w:r w:rsidRPr="00BA5D44">
        <w:rPr>
          <w:rFonts w:ascii="Arial" w:hAnsi="Arial" w:cs="Arial"/>
          <w:bCs/>
          <w:kern w:val="32"/>
          <w:sz w:val="22"/>
          <w:szCs w:val="32"/>
        </w:rPr>
        <w:t>Durante una situación de emergencia con posible impacto a las operaciones de nuestra Organización, l</w:t>
      </w:r>
      <w:r w:rsidR="00C5215B" w:rsidRPr="00BA5D44">
        <w:rPr>
          <w:rFonts w:ascii="Arial" w:hAnsi="Arial" w:cs="Arial"/>
          <w:bCs/>
          <w:kern w:val="32"/>
          <w:sz w:val="22"/>
          <w:szCs w:val="32"/>
        </w:rPr>
        <w:t xml:space="preserve">a Sala de Crisis </w:t>
      </w:r>
      <w:r w:rsidR="002809C4" w:rsidRPr="00BA5D44">
        <w:rPr>
          <w:rFonts w:ascii="Arial" w:hAnsi="Arial" w:cs="Arial"/>
          <w:bCs/>
          <w:kern w:val="32"/>
          <w:sz w:val="22"/>
          <w:szCs w:val="32"/>
        </w:rPr>
        <w:t>podrá</w:t>
      </w:r>
      <w:r w:rsidR="00C5215B" w:rsidRPr="00BA5D44">
        <w:rPr>
          <w:rFonts w:ascii="Arial" w:hAnsi="Arial" w:cs="Arial"/>
          <w:bCs/>
          <w:kern w:val="32"/>
          <w:sz w:val="22"/>
          <w:szCs w:val="32"/>
        </w:rPr>
        <w:t xml:space="preserve"> </w:t>
      </w:r>
      <w:r w:rsidR="005C21DA">
        <w:rPr>
          <w:rFonts w:ascii="Arial" w:hAnsi="Arial" w:cs="Arial"/>
          <w:bCs/>
          <w:kern w:val="32"/>
          <w:sz w:val="22"/>
          <w:szCs w:val="32"/>
        </w:rPr>
        <w:t xml:space="preserve">ser </w:t>
      </w:r>
      <w:r w:rsidR="00C5215B" w:rsidRPr="00BA5D44">
        <w:rPr>
          <w:rFonts w:ascii="Arial" w:hAnsi="Arial" w:cs="Arial"/>
          <w:bCs/>
          <w:kern w:val="32"/>
          <w:sz w:val="22"/>
          <w:szCs w:val="32"/>
        </w:rPr>
        <w:t xml:space="preserve">activada en forma parcial </w:t>
      </w:r>
      <w:r w:rsidRPr="00BA5D44">
        <w:rPr>
          <w:rFonts w:ascii="Arial" w:hAnsi="Arial" w:cs="Arial"/>
          <w:bCs/>
          <w:kern w:val="32"/>
          <w:sz w:val="22"/>
          <w:szCs w:val="32"/>
        </w:rPr>
        <w:t xml:space="preserve">o </w:t>
      </w:r>
      <w:r w:rsidR="00C5215B" w:rsidRPr="00BA5D44">
        <w:rPr>
          <w:rFonts w:ascii="Arial" w:hAnsi="Arial" w:cs="Arial"/>
          <w:bCs/>
          <w:kern w:val="32"/>
          <w:sz w:val="22"/>
          <w:szCs w:val="32"/>
        </w:rPr>
        <w:t>con activación total de acuerdo a los criterios que se indican en los siguientes niveles de activación.</w:t>
      </w:r>
      <w:r w:rsidR="00445F00" w:rsidRPr="00BA5D44">
        <w:rPr>
          <w:rFonts w:ascii="Arial" w:hAnsi="Arial" w:cs="Arial"/>
          <w:bCs/>
          <w:kern w:val="32"/>
          <w:sz w:val="22"/>
          <w:szCs w:val="32"/>
        </w:rPr>
        <w:t xml:space="preserve"> </w:t>
      </w:r>
      <w:r w:rsidR="00C5215B" w:rsidRPr="00BA5D44">
        <w:rPr>
          <w:rFonts w:ascii="Arial" w:hAnsi="Arial" w:cs="Arial"/>
          <w:bCs/>
          <w:kern w:val="32"/>
          <w:sz w:val="22"/>
          <w:szCs w:val="32"/>
        </w:rPr>
        <w:t>Corresponde al Comité de Continuidad Operativa,</w:t>
      </w:r>
      <w:r w:rsidRPr="00BA5D44">
        <w:rPr>
          <w:rFonts w:ascii="Arial" w:hAnsi="Arial" w:cs="Arial"/>
          <w:bCs/>
          <w:kern w:val="32"/>
          <w:sz w:val="22"/>
          <w:szCs w:val="32"/>
        </w:rPr>
        <w:t xml:space="preserve"> o alguno de sus miembros discernir sobre estos criterios y </w:t>
      </w:r>
      <w:r w:rsidR="00C5215B" w:rsidRPr="00BA5D44">
        <w:rPr>
          <w:rFonts w:ascii="Arial" w:hAnsi="Arial" w:cs="Arial"/>
          <w:bCs/>
          <w:kern w:val="32"/>
          <w:sz w:val="22"/>
          <w:szCs w:val="32"/>
        </w:rPr>
        <w:t>hacer el llamado y declaración de la activación de la Sala de Crisis.</w:t>
      </w:r>
      <w:bookmarkEnd w:id="7"/>
    </w:p>
    <w:p w14:paraId="1CABD845" w14:textId="77777777" w:rsidR="005C21DA" w:rsidRPr="005C21DA" w:rsidRDefault="00037B44" w:rsidP="005C21DA">
      <w:pPr>
        <w:spacing w:after="160" w:line="360" w:lineRule="auto"/>
        <w:rPr>
          <w:rFonts w:ascii="Arial" w:hAnsi="Arial" w:cs="Arial"/>
          <w:bCs/>
          <w:kern w:val="32"/>
          <w:sz w:val="22"/>
          <w:szCs w:val="32"/>
        </w:rPr>
      </w:pPr>
      <w:r w:rsidRPr="00BA5D44">
        <w:rPr>
          <w:rFonts w:ascii="Arial" w:hAnsi="Arial" w:cs="Arial"/>
          <w:bCs/>
          <w:kern w:val="32"/>
          <w:sz w:val="22"/>
          <w:szCs w:val="32"/>
        </w:rPr>
        <w:t xml:space="preserve"> </w:t>
      </w:r>
      <w:r w:rsidR="005C21DA" w:rsidRPr="005C21DA">
        <w:rPr>
          <w:rFonts w:ascii="Arial" w:hAnsi="Arial" w:cs="Arial"/>
          <w:bCs/>
          <w:kern w:val="32"/>
          <w:sz w:val="22"/>
          <w:szCs w:val="32"/>
        </w:rPr>
        <w:t>Los niveles de activación se definirán de acuerdo a las circunstancias actuales y el desarrollo del evento.</w:t>
      </w:r>
    </w:p>
    <w:p w14:paraId="6C637890" w14:textId="663B2011" w:rsidR="00590FF9" w:rsidRPr="00BA5D44" w:rsidRDefault="005C21DA" w:rsidP="005C21DA">
      <w:pPr>
        <w:spacing w:after="160" w:line="360" w:lineRule="auto"/>
        <w:rPr>
          <w:rFonts w:ascii="Arial" w:hAnsi="Arial" w:cs="Arial"/>
          <w:bCs/>
          <w:kern w:val="32"/>
          <w:sz w:val="22"/>
          <w:szCs w:val="32"/>
        </w:rPr>
      </w:pPr>
      <w:r w:rsidRPr="005C21DA">
        <w:rPr>
          <w:rFonts w:ascii="Arial" w:hAnsi="Arial" w:cs="Arial"/>
          <w:bCs/>
          <w:kern w:val="32"/>
          <w:sz w:val="22"/>
          <w:szCs w:val="32"/>
        </w:rPr>
        <w:t xml:space="preserve">De esta forma, </w:t>
      </w:r>
      <w:r>
        <w:rPr>
          <w:rFonts w:ascii="Arial" w:hAnsi="Arial" w:cs="Arial"/>
          <w:bCs/>
          <w:kern w:val="32"/>
          <w:sz w:val="22"/>
          <w:szCs w:val="32"/>
        </w:rPr>
        <w:t>la evolución</w:t>
      </w:r>
      <w:r w:rsidRPr="005C21DA">
        <w:rPr>
          <w:rFonts w:ascii="Arial" w:hAnsi="Arial" w:cs="Arial"/>
          <w:bCs/>
          <w:kern w:val="32"/>
          <w:sz w:val="22"/>
          <w:szCs w:val="32"/>
        </w:rPr>
        <w:t xml:space="preserve"> de las emergencias puede requerir realizar cambios en la clasificación inicial o establecida, esto sea para degradar o aumentar el nivel declarado.</w:t>
      </w:r>
    </w:p>
    <w:p w14:paraId="484CE500" w14:textId="2DD9AA83" w:rsidR="002809C4" w:rsidRPr="00BA5D44" w:rsidRDefault="002809C4" w:rsidP="00F53511">
      <w:pPr>
        <w:pStyle w:val="Prrafodelista"/>
        <w:keepNext/>
        <w:numPr>
          <w:ilvl w:val="0"/>
          <w:numId w:val="22"/>
        </w:numPr>
        <w:spacing w:before="240" w:after="60" w:line="360" w:lineRule="auto"/>
        <w:outlineLvl w:val="0"/>
        <w:rPr>
          <w:rFonts w:ascii="Arial" w:hAnsi="Arial" w:cs="Arial"/>
          <w:b/>
          <w:bCs/>
          <w:kern w:val="32"/>
          <w:sz w:val="28"/>
          <w:szCs w:val="32"/>
        </w:rPr>
      </w:pPr>
      <w:bookmarkStart w:id="8" w:name="_Toc465934060"/>
      <w:bookmarkStart w:id="9" w:name="_Toc470210166"/>
      <w:r w:rsidRPr="00BA5D44">
        <w:rPr>
          <w:rFonts w:ascii="Arial" w:hAnsi="Arial" w:cs="Arial"/>
          <w:b/>
          <w:bCs/>
          <w:kern w:val="32"/>
          <w:sz w:val="28"/>
          <w:szCs w:val="32"/>
        </w:rPr>
        <w:t>Niveles de Activación</w:t>
      </w:r>
      <w:bookmarkEnd w:id="8"/>
      <w:bookmarkEnd w:id="9"/>
    </w:p>
    <w:p w14:paraId="01E7244F" w14:textId="6BD8A35C" w:rsidR="00590FF9" w:rsidRPr="00BA5D44" w:rsidRDefault="00590FF9" w:rsidP="00AC5A23">
      <w:pPr>
        <w:pStyle w:val="Prrafodelista"/>
        <w:keepNext/>
        <w:numPr>
          <w:ilvl w:val="1"/>
          <w:numId w:val="21"/>
        </w:numPr>
        <w:spacing w:before="240" w:after="60" w:line="360" w:lineRule="auto"/>
        <w:outlineLvl w:val="1"/>
        <w:rPr>
          <w:rFonts w:ascii="Arial" w:hAnsi="Arial" w:cs="Arial"/>
          <w:b/>
          <w:bCs/>
          <w:kern w:val="32"/>
          <w:sz w:val="28"/>
          <w:szCs w:val="32"/>
        </w:rPr>
      </w:pPr>
      <w:bookmarkStart w:id="10" w:name="_Toc465934061"/>
      <w:bookmarkStart w:id="11" w:name="_Toc470210167"/>
      <w:r w:rsidRPr="00BA5D44">
        <w:rPr>
          <w:rFonts w:ascii="Arial" w:hAnsi="Arial" w:cs="Arial"/>
          <w:b/>
          <w:bCs/>
          <w:kern w:val="32"/>
          <w:sz w:val="28"/>
          <w:szCs w:val="32"/>
        </w:rPr>
        <w:t>Nivel 3</w:t>
      </w:r>
      <w:bookmarkEnd w:id="10"/>
      <w:r w:rsidR="00EC1D25">
        <w:rPr>
          <w:rFonts w:ascii="Arial" w:hAnsi="Arial" w:cs="Arial"/>
          <w:b/>
          <w:bCs/>
          <w:kern w:val="32"/>
          <w:sz w:val="28"/>
          <w:szCs w:val="32"/>
        </w:rPr>
        <w:t xml:space="preserve"> (Incidente Menor)</w:t>
      </w:r>
      <w:bookmarkEnd w:id="11"/>
      <w:r w:rsidR="0086511B">
        <w:rPr>
          <w:rFonts w:ascii="Arial" w:hAnsi="Arial" w:cs="Arial"/>
          <w:b/>
          <w:bCs/>
          <w:kern w:val="32"/>
          <w:sz w:val="28"/>
          <w:szCs w:val="32"/>
        </w:rPr>
        <w:fldChar w:fldCharType="begin"/>
      </w:r>
      <w:r w:rsidR="0086511B">
        <w:instrText xml:space="preserve"> XE "</w:instrText>
      </w:r>
      <w:r w:rsidR="0086511B" w:rsidRPr="00575217">
        <w:rPr>
          <w:rFonts w:ascii="Arial" w:hAnsi="Arial" w:cs="Arial"/>
          <w:b/>
          <w:bCs/>
          <w:kern w:val="32"/>
          <w:sz w:val="28"/>
          <w:szCs w:val="32"/>
        </w:rPr>
        <w:instrText>Niveles de Activación</w:instrText>
      </w:r>
      <w:r w:rsidR="0086511B">
        <w:instrText xml:space="preserve">" </w:instrText>
      </w:r>
      <w:r w:rsidR="0086511B">
        <w:rPr>
          <w:rFonts w:ascii="Arial" w:hAnsi="Arial" w:cs="Arial"/>
          <w:b/>
          <w:bCs/>
          <w:kern w:val="32"/>
          <w:sz w:val="28"/>
          <w:szCs w:val="32"/>
        </w:rPr>
        <w:fldChar w:fldCharType="end"/>
      </w:r>
    </w:p>
    <w:p w14:paraId="156ED83C" w14:textId="0B5E7C04" w:rsidR="00590FF9" w:rsidRPr="00BA5D44" w:rsidRDefault="00590FF9" w:rsidP="00AC5A23">
      <w:pPr>
        <w:rPr>
          <w:rFonts w:ascii="Arial" w:hAnsi="Arial"/>
          <w:sz w:val="22"/>
        </w:rPr>
      </w:pPr>
      <w:bookmarkStart w:id="12" w:name="_Toc465934062"/>
      <w:bookmarkStart w:id="13" w:name="_Toc470209255"/>
      <w:r w:rsidRPr="00BA5D44">
        <w:rPr>
          <w:rFonts w:ascii="Arial" w:hAnsi="Arial"/>
          <w:sz w:val="22"/>
        </w:rPr>
        <w:t>La situación puede ser manejada por el grupo que responde. No hay tiempo de inactividad ni impacto en las operaciones. Solo requiere notificaciones normales</w:t>
      </w:r>
      <w:r w:rsidR="00037B44" w:rsidRPr="00BA5D44">
        <w:rPr>
          <w:rFonts w:ascii="Arial" w:hAnsi="Arial"/>
          <w:sz w:val="22"/>
        </w:rPr>
        <w:t xml:space="preserve"> del área o </w:t>
      </w:r>
      <w:r w:rsidRPr="00BA5D44">
        <w:rPr>
          <w:rFonts w:ascii="Arial" w:hAnsi="Arial"/>
          <w:sz w:val="22"/>
        </w:rPr>
        <w:t>unidad en la jerarquía según procedimientos internos.</w:t>
      </w:r>
      <w:bookmarkEnd w:id="12"/>
      <w:bookmarkEnd w:id="13"/>
    </w:p>
    <w:p w14:paraId="5484489F" w14:textId="1A83C939" w:rsidR="00940E13" w:rsidRPr="00BA5D44" w:rsidRDefault="00940E13" w:rsidP="00F53511">
      <w:pPr>
        <w:keepNext/>
        <w:spacing w:before="240" w:after="60" w:line="360" w:lineRule="auto"/>
        <w:outlineLvl w:val="0"/>
        <w:rPr>
          <w:rFonts w:ascii="Arial" w:hAnsi="Arial"/>
          <w:sz w:val="22"/>
        </w:rPr>
      </w:pPr>
      <w:bookmarkStart w:id="14" w:name="_Toc465934063"/>
      <w:bookmarkStart w:id="15" w:name="_Toc470209256"/>
      <w:bookmarkStart w:id="16" w:name="_Toc470210168"/>
      <w:r w:rsidRPr="00BA5D44">
        <w:rPr>
          <w:rFonts w:ascii="Arial" w:hAnsi="Arial"/>
          <w:sz w:val="22"/>
        </w:rPr>
        <w:t>No hay impacto o afectación a la Unidad de Operaciones de Bomberos de la Dirección de Operaciones</w:t>
      </w:r>
      <w:bookmarkEnd w:id="14"/>
      <w:bookmarkEnd w:id="15"/>
      <w:bookmarkEnd w:id="16"/>
    </w:p>
    <w:p w14:paraId="28EFEF25" w14:textId="77777777" w:rsidR="00590FF9" w:rsidRPr="00BA5D44" w:rsidRDefault="00590FF9" w:rsidP="00F53511">
      <w:pPr>
        <w:keepNext/>
        <w:spacing w:before="240" w:after="60" w:line="360" w:lineRule="auto"/>
        <w:outlineLvl w:val="0"/>
        <w:rPr>
          <w:rFonts w:ascii="Arial" w:hAnsi="Arial"/>
          <w:sz w:val="22"/>
        </w:rPr>
      </w:pPr>
      <w:bookmarkStart w:id="17" w:name="_Toc465934064"/>
      <w:bookmarkStart w:id="18" w:name="_Toc470209257"/>
      <w:bookmarkStart w:id="19" w:name="_Toc470210169"/>
      <w:r w:rsidRPr="00BA5D44">
        <w:rPr>
          <w:rFonts w:ascii="Arial" w:hAnsi="Arial"/>
          <w:sz w:val="22"/>
        </w:rPr>
        <w:t>Interrupciones menores o molestas:</w:t>
      </w:r>
      <w:bookmarkEnd w:id="17"/>
      <w:bookmarkEnd w:id="18"/>
      <w:bookmarkEnd w:id="19"/>
    </w:p>
    <w:p w14:paraId="22FB12C0" w14:textId="77777777" w:rsidR="00353A09" w:rsidRPr="00BA5D44" w:rsidRDefault="00353A09" w:rsidP="00353A09">
      <w:pPr>
        <w:keepNext/>
        <w:spacing w:after="60" w:line="360" w:lineRule="auto"/>
        <w:ind w:left="708"/>
        <w:outlineLvl w:val="0"/>
        <w:rPr>
          <w:rFonts w:ascii="Arial" w:hAnsi="Arial"/>
          <w:sz w:val="22"/>
        </w:rPr>
      </w:pPr>
      <w:bookmarkStart w:id="20" w:name="_Toc465934066"/>
      <w:bookmarkStart w:id="21" w:name="_Toc465934065"/>
      <w:bookmarkStart w:id="22" w:name="_Toc470209258"/>
      <w:bookmarkStart w:id="23" w:name="_Toc470210170"/>
      <w:r w:rsidRPr="00BA5D44">
        <w:rPr>
          <w:rFonts w:ascii="Arial" w:hAnsi="Arial"/>
          <w:sz w:val="22"/>
        </w:rPr>
        <w:t>No hay riesgo de lesiones</w:t>
      </w:r>
      <w:bookmarkEnd w:id="20"/>
      <w:bookmarkEnd w:id="22"/>
      <w:bookmarkEnd w:id="23"/>
    </w:p>
    <w:p w14:paraId="6C32959F" w14:textId="291515BE" w:rsidR="00590FF9" w:rsidRPr="00BA5D44" w:rsidRDefault="00590FF9" w:rsidP="00F53511">
      <w:pPr>
        <w:keepNext/>
        <w:spacing w:after="60" w:line="360" w:lineRule="auto"/>
        <w:ind w:left="708"/>
        <w:outlineLvl w:val="0"/>
        <w:rPr>
          <w:rFonts w:ascii="Arial" w:hAnsi="Arial"/>
          <w:sz w:val="22"/>
        </w:rPr>
      </w:pPr>
      <w:bookmarkStart w:id="24" w:name="_Toc470209259"/>
      <w:bookmarkStart w:id="25" w:name="_Toc470210171"/>
      <w:r w:rsidRPr="00BA5D44">
        <w:rPr>
          <w:rFonts w:ascii="Arial" w:hAnsi="Arial"/>
          <w:sz w:val="22"/>
        </w:rPr>
        <w:t>Pérdidas financieras pequeñas &lt; 0,5%</w:t>
      </w:r>
      <w:bookmarkEnd w:id="21"/>
      <w:bookmarkEnd w:id="24"/>
      <w:bookmarkEnd w:id="25"/>
    </w:p>
    <w:p w14:paraId="1E1B843E" w14:textId="45E6146D" w:rsidR="00590FF9" w:rsidRPr="00BA5D44" w:rsidRDefault="00590FF9" w:rsidP="00F53511">
      <w:pPr>
        <w:keepNext/>
        <w:spacing w:after="60" w:line="360" w:lineRule="auto"/>
        <w:ind w:left="708"/>
        <w:outlineLvl w:val="0"/>
        <w:rPr>
          <w:rFonts w:ascii="Arial" w:hAnsi="Arial"/>
          <w:sz w:val="22"/>
        </w:rPr>
      </w:pPr>
      <w:bookmarkStart w:id="26" w:name="_Toc465934067"/>
      <w:bookmarkStart w:id="27" w:name="_Toc470209260"/>
      <w:bookmarkStart w:id="28" w:name="_Toc470210172"/>
      <w:r w:rsidRPr="00BA5D44">
        <w:rPr>
          <w:rFonts w:ascii="Arial" w:hAnsi="Arial"/>
          <w:sz w:val="22"/>
        </w:rPr>
        <w:t xml:space="preserve">Daño mínimo a la reputación de la organización fácilmente recuperable con una acción de mitigación inmediata como una carta de </w:t>
      </w:r>
      <w:r w:rsidR="00445F00" w:rsidRPr="00BA5D44">
        <w:rPr>
          <w:rFonts w:ascii="Arial" w:hAnsi="Arial"/>
          <w:sz w:val="22"/>
        </w:rPr>
        <w:t>disculpas,</w:t>
      </w:r>
      <w:r w:rsidRPr="00BA5D44">
        <w:rPr>
          <w:rFonts w:ascii="Arial" w:hAnsi="Arial"/>
          <w:sz w:val="22"/>
        </w:rPr>
        <w:t xml:space="preserve"> por ejemplo.</w:t>
      </w:r>
      <w:bookmarkEnd w:id="26"/>
      <w:bookmarkEnd w:id="27"/>
      <w:bookmarkEnd w:id="28"/>
    </w:p>
    <w:p w14:paraId="40E4F7DF" w14:textId="26E18232" w:rsidR="00590FF9" w:rsidRPr="00BA5D44" w:rsidRDefault="00590FF9" w:rsidP="00F53511">
      <w:pPr>
        <w:keepNext/>
        <w:spacing w:after="60" w:line="360" w:lineRule="auto"/>
        <w:ind w:left="708"/>
        <w:outlineLvl w:val="0"/>
        <w:rPr>
          <w:rFonts w:ascii="Arial" w:hAnsi="Arial"/>
          <w:sz w:val="22"/>
        </w:rPr>
      </w:pPr>
      <w:bookmarkStart w:id="29" w:name="_Toc465934068"/>
      <w:bookmarkStart w:id="30" w:name="_Toc470209261"/>
      <w:bookmarkStart w:id="31" w:name="_Toc470210173"/>
      <w:r w:rsidRPr="00BA5D44">
        <w:rPr>
          <w:rFonts w:ascii="Arial" w:hAnsi="Arial"/>
          <w:sz w:val="22"/>
        </w:rPr>
        <w:t>Daños a la imagen fácil y rápidamente corregido</w:t>
      </w:r>
      <w:bookmarkEnd w:id="29"/>
      <w:bookmarkEnd w:id="30"/>
      <w:bookmarkEnd w:id="31"/>
    </w:p>
    <w:p w14:paraId="7331D8D3" w14:textId="46F154D0" w:rsidR="00590FF9" w:rsidRPr="00BA5D44" w:rsidRDefault="00037B44" w:rsidP="00F53511">
      <w:pPr>
        <w:keepNext/>
        <w:spacing w:before="240" w:after="60" w:line="360" w:lineRule="auto"/>
        <w:outlineLvl w:val="0"/>
        <w:rPr>
          <w:rFonts w:ascii="Arial" w:hAnsi="Arial"/>
          <w:sz w:val="22"/>
        </w:rPr>
      </w:pPr>
      <w:bookmarkStart w:id="32" w:name="_Toc465934069"/>
      <w:bookmarkStart w:id="33" w:name="_Toc470209262"/>
      <w:bookmarkStart w:id="34" w:name="_Toc470210174"/>
      <w:r w:rsidRPr="00BA5D44">
        <w:rPr>
          <w:rFonts w:ascii="Arial" w:hAnsi="Arial"/>
          <w:sz w:val="22"/>
        </w:rPr>
        <w:t>No se requiere activación de la Sala de Crisis.</w:t>
      </w:r>
      <w:bookmarkEnd w:id="32"/>
      <w:bookmarkEnd w:id="33"/>
      <w:bookmarkEnd w:id="34"/>
    </w:p>
    <w:p w14:paraId="71151BE1" w14:textId="4554C19A" w:rsidR="00590FF9" w:rsidRPr="00BA5D44" w:rsidRDefault="00590FF9" w:rsidP="00AC5A23">
      <w:pPr>
        <w:pStyle w:val="Prrafodelista"/>
        <w:keepNext/>
        <w:numPr>
          <w:ilvl w:val="1"/>
          <w:numId w:val="21"/>
        </w:numPr>
        <w:spacing w:before="240" w:after="60" w:line="360" w:lineRule="auto"/>
        <w:outlineLvl w:val="1"/>
        <w:rPr>
          <w:rFonts w:ascii="Arial" w:hAnsi="Arial" w:cs="Arial"/>
          <w:b/>
          <w:bCs/>
          <w:kern w:val="32"/>
          <w:sz w:val="28"/>
          <w:szCs w:val="32"/>
        </w:rPr>
      </w:pPr>
      <w:bookmarkStart w:id="35" w:name="_Toc465934070"/>
      <w:bookmarkStart w:id="36" w:name="_Toc470210175"/>
      <w:r w:rsidRPr="00BA5D44">
        <w:rPr>
          <w:rFonts w:ascii="Arial" w:hAnsi="Arial" w:cs="Arial"/>
          <w:b/>
          <w:bCs/>
          <w:kern w:val="32"/>
          <w:sz w:val="28"/>
          <w:szCs w:val="32"/>
        </w:rPr>
        <w:t>Nivel 2</w:t>
      </w:r>
      <w:bookmarkEnd w:id="35"/>
      <w:r w:rsidR="00EC1D25">
        <w:rPr>
          <w:rFonts w:ascii="Arial" w:hAnsi="Arial" w:cs="Arial"/>
          <w:b/>
          <w:bCs/>
          <w:kern w:val="32"/>
          <w:sz w:val="28"/>
          <w:szCs w:val="32"/>
        </w:rPr>
        <w:t xml:space="preserve"> (Incidente Mayor)</w:t>
      </w:r>
      <w:bookmarkEnd w:id="36"/>
      <w:r w:rsidR="0086511B">
        <w:rPr>
          <w:rFonts w:ascii="Arial" w:hAnsi="Arial" w:cs="Arial"/>
          <w:b/>
          <w:bCs/>
          <w:kern w:val="32"/>
          <w:sz w:val="28"/>
          <w:szCs w:val="32"/>
        </w:rPr>
        <w:fldChar w:fldCharType="begin"/>
      </w:r>
      <w:r w:rsidR="0086511B">
        <w:instrText xml:space="preserve"> XE "</w:instrText>
      </w:r>
      <w:r w:rsidR="0086511B" w:rsidRPr="008F105C">
        <w:rPr>
          <w:rFonts w:ascii="Arial" w:hAnsi="Arial" w:cs="Arial"/>
          <w:b/>
          <w:bCs/>
          <w:kern w:val="32"/>
          <w:sz w:val="28"/>
          <w:szCs w:val="32"/>
        </w:rPr>
        <w:instrText>Nivel 2 (Incidente Mayor)</w:instrText>
      </w:r>
      <w:r w:rsidR="0086511B">
        <w:instrText xml:space="preserve">" </w:instrText>
      </w:r>
      <w:r w:rsidR="0086511B">
        <w:rPr>
          <w:rFonts w:ascii="Arial" w:hAnsi="Arial" w:cs="Arial"/>
          <w:b/>
          <w:bCs/>
          <w:kern w:val="32"/>
          <w:sz w:val="28"/>
          <w:szCs w:val="32"/>
        </w:rPr>
        <w:fldChar w:fldCharType="end"/>
      </w:r>
    </w:p>
    <w:p w14:paraId="4E397E9C" w14:textId="77777777" w:rsidR="00A932F1" w:rsidRPr="00BA5D44" w:rsidRDefault="00590FF9" w:rsidP="00AC5A23">
      <w:pPr>
        <w:rPr>
          <w:rFonts w:ascii="Arial" w:hAnsi="Arial"/>
          <w:sz w:val="22"/>
        </w:rPr>
      </w:pPr>
      <w:bookmarkStart w:id="37" w:name="_Toc465934071"/>
      <w:bookmarkStart w:id="38" w:name="_Toc470209264"/>
      <w:r w:rsidRPr="00BA5D44">
        <w:rPr>
          <w:rFonts w:ascii="Arial" w:hAnsi="Arial"/>
          <w:sz w:val="22"/>
        </w:rPr>
        <w:t>El impacto va más allá de las capacidades de los grupos que responden y requiere ayuda o recursos externos</w:t>
      </w:r>
      <w:r w:rsidR="00037B44" w:rsidRPr="00BA5D44">
        <w:rPr>
          <w:rFonts w:ascii="Arial" w:hAnsi="Arial"/>
          <w:sz w:val="22"/>
        </w:rPr>
        <w:t xml:space="preserve"> a su Dependencia</w:t>
      </w:r>
      <w:r w:rsidR="00A932F1" w:rsidRPr="00BA5D44">
        <w:rPr>
          <w:rFonts w:ascii="Arial" w:hAnsi="Arial"/>
          <w:sz w:val="22"/>
        </w:rPr>
        <w:t>.</w:t>
      </w:r>
      <w:bookmarkEnd w:id="37"/>
      <w:bookmarkEnd w:id="38"/>
      <w:r w:rsidR="00A932F1" w:rsidRPr="00BA5D44">
        <w:rPr>
          <w:rFonts w:ascii="Arial" w:hAnsi="Arial"/>
          <w:sz w:val="22"/>
        </w:rPr>
        <w:t xml:space="preserve"> </w:t>
      </w:r>
    </w:p>
    <w:p w14:paraId="0820A91C" w14:textId="20393881" w:rsidR="00590FF9" w:rsidRPr="00BA5D44" w:rsidRDefault="00A932F1" w:rsidP="00AC5A23">
      <w:pPr>
        <w:rPr>
          <w:rFonts w:ascii="Arial" w:hAnsi="Arial"/>
          <w:sz w:val="22"/>
        </w:rPr>
      </w:pPr>
      <w:bookmarkStart w:id="39" w:name="_Toc465934072"/>
      <w:bookmarkStart w:id="40" w:name="_Toc470209265"/>
      <w:r w:rsidRPr="00BA5D44">
        <w:rPr>
          <w:rFonts w:ascii="Arial" w:hAnsi="Arial"/>
          <w:sz w:val="22"/>
        </w:rPr>
        <w:t>L</w:t>
      </w:r>
      <w:r w:rsidR="00940E13" w:rsidRPr="00BA5D44">
        <w:rPr>
          <w:rFonts w:ascii="Arial" w:hAnsi="Arial"/>
          <w:sz w:val="22"/>
        </w:rPr>
        <w:t xml:space="preserve">a Unidad de Operaciones de Bomberos de la Dirección de Operaciones </w:t>
      </w:r>
      <w:r w:rsidRPr="00BA5D44">
        <w:rPr>
          <w:rFonts w:ascii="Arial" w:hAnsi="Arial"/>
          <w:sz w:val="22"/>
        </w:rPr>
        <w:t>está o</w:t>
      </w:r>
      <w:r w:rsidR="00590FF9" w:rsidRPr="00BA5D44">
        <w:rPr>
          <w:rFonts w:ascii="Arial" w:hAnsi="Arial"/>
          <w:sz w:val="22"/>
        </w:rPr>
        <w:t xml:space="preserve"> ha sido afectada.</w:t>
      </w:r>
      <w:bookmarkEnd w:id="39"/>
      <w:bookmarkEnd w:id="40"/>
    </w:p>
    <w:p w14:paraId="4E634C67" w14:textId="2F9B5556" w:rsidR="00A932F1" w:rsidRPr="00BA5D44" w:rsidRDefault="00590FF9" w:rsidP="00AC5A23">
      <w:pPr>
        <w:rPr>
          <w:rFonts w:ascii="Arial" w:hAnsi="Arial"/>
          <w:sz w:val="22"/>
        </w:rPr>
      </w:pPr>
      <w:bookmarkStart w:id="41" w:name="_Toc465934073"/>
      <w:bookmarkStart w:id="42" w:name="_Toc470209266"/>
      <w:r w:rsidRPr="00BA5D44">
        <w:rPr>
          <w:rFonts w:ascii="Arial" w:hAnsi="Arial"/>
          <w:sz w:val="22"/>
        </w:rPr>
        <w:lastRenderedPageBreak/>
        <w:t xml:space="preserve">Incidente grave, </w:t>
      </w:r>
      <w:r w:rsidR="0031663F" w:rsidRPr="00BA5D44">
        <w:rPr>
          <w:rFonts w:ascii="Arial" w:hAnsi="Arial"/>
          <w:sz w:val="22"/>
        </w:rPr>
        <w:t>con afectación de varias unidades de la organización</w:t>
      </w:r>
      <w:r w:rsidRPr="00BA5D44">
        <w:rPr>
          <w:rFonts w:ascii="Arial" w:hAnsi="Arial"/>
          <w:sz w:val="22"/>
        </w:rPr>
        <w:t>, puede requerir</w:t>
      </w:r>
      <w:r w:rsidR="0031663F" w:rsidRPr="00BA5D44">
        <w:rPr>
          <w:rFonts w:ascii="Arial" w:hAnsi="Arial"/>
          <w:sz w:val="22"/>
        </w:rPr>
        <w:t xml:space="preserve"> la activación parcial de la Sala de Crisis</w:t>
      </w:r>
      <w:r w:rsidR="00C5230B" w:rsidRPr="00BA5D44">
        <w:rPr>
          <w:rStyle w:val="Refdenotaalpie"/>
          <w:rFonts w:ascii="Arial" w:hAnsi="Arial"/>
          <w:sz w:val="22"/>
        </w:rPr>
        <w:footnoteReference w:id="1"/>
      </w:r>
      <w:r w:rsidRPr="00BA5D44">
        <w:rPr>
          <w:rFonts w:ascii="Arial" w:hAnsi="Arial"/>
          <w:sz w:val="22"/>
        </w:rPr>
        <w:t>.</w:t>
      </w:r>
      <w:bookmarkEnd w:id="41"/>
      <w:bookmarkEnd w:id="42"/>
      <w:r w:rsidR="00037B44" w:rsidRPr="00BA5D44">
        <w:rPr>
          <w:rFonts w:ascii="Arial" w:hAnsi="Arial"/>
          <w:sz w:val="22"/>
        </w:rPr>
        <w:t xml:space="preserve"> </w:t>
      </w:r>
    </w:p>
    <w:p w14:paraId="61AE683D" w14:textId="435FD460" w:rsidR="00C11D3B" w:rsidRPr="00BA5D44" w:rsidRDefault="00037B44" w:rsidP="00AC5A23">
      <w:pPr>
        <w:rPr>
          <w:rFonts w:ascii="Arial" w:hAnsi="Arial"/>
          <w:sz w:val="22"/>
        </w:rPr>
      </w:pPr>
      <w:bookmarkStart w:id="43" w:name="_Toc465934074"/>
      <w:bookmarkStart w:id="44" w:name="_Toc470209267"/>
      <w:r w:rsidRPr="00BA5D44">
        <w:rPr>
          <w:rFonts w:ascii="Arial" w:hAnsi="Arial"/>
          <w:sz w:val="22"/>
        </w:rPr>
        <w:t xml:space="preserve">El grupo (Área, Unidad o Dirección) que responde inicialmente al incidente debe notificar formalmente y en forma inmediata al Comité de Continuidad Operativa para la activación pertinente en función de brindar el apoyo requerido y asegurar la </w:t>
      </w:r>
      <w:r w:rsidR="00C11D3B" w:rsidRPr="00BA5D44">
        <w:rPr>
          <w:rFonts w:ascii="Arial" w:hAnsi="Arial"/>
          <w:sz w:val="22"/>
        </w:rPr>
        <w:t>continuidad.</w:t>
      </w:r>
      <w:bookmarkEnd w:id="43"/>
      <w:bookmarkEnd w:id="44"/>
      <w:r w:rsidR="00C11D3B" w:rsidRPr="00BA5D44">
        <w:rPr>
          <w:rFonts w:ascii="Arial" w:hAnsi="Arial"/>
          <w:sz w:val="22"/>
        </w:rPr>
        <w:t xml:space="preserve">  </w:t>
      </w:r>
    </w:p>
    <w:p w14:paraId="2DA51A1A" w14:textId="52881154" w:rsidR="008337A2" w:rsidRPr="00BA5D44" w:rsidRDefault="00C11D3B" w:rsidP="00F53511">
      <w:pPr>
        <w:keepNext/>
        <w:spacing w:after="60" w:line="360" w:lineRule="auto"/>
        <w:outlineLvl w:val="0"/>
        <w:rPr>
          <w:rFonts w:ascii="Arial" w:hAnsi="Arial"/>
          <w:sz w:val="22"/>
        </w:rPr>
      </w:pPr>
      <w:bookmarkStart w:id="45" w:name="_Toc465934075"/>
      <w:bookmarkStart w:id="46" w:name="_Toc470209268"/>
      <w:bookmarkStart w:id="47" w:name="_Toc470210176"/>
      <w:r w:rsidRPr="00BA5D44">
        <w:rPr>
          <w:rFonts w:ascii="Arial" w:hAnsi="Arial"/>
          <w:sz w:val="22"/>
        </w:rPr>
        <w:t>Este incidente tiene</w:t>
      </w:r>
      <w:r w:rsidR="008337A2" w:rsidRPr="00BA5D44">
        <w:rPr>
          <w:rFonts w:ascii="Arial" w:hAnsi="Arial"/>
          <w:sz w:val="22"/>
        </w:rPr>
        <w:t xml:space="preserve"> potencial para causar la interrupc</w:t>
      </w:r>
      <w:r w:rsidRPr="00BA5D44">
        <w:rPr>
          <w:rFonts w:ascii="Arial" w:hAnsi="Arial"/>
          <w:sz w:val="22"/>
        </w:rPr>
        <w:t>ión temporal de las operaciones de las dependencias afectadas:</w:t>
      </w:r>
      <w:bookmarkEnd w:id="45"/>
      <w:bookmarkEnd w:id="46"/>
      <w:bookmarkEnd w:id="47"/>
    </w:p>
    <w:p w14:paraId="3C2E1A8F" w14:textId="77777777" w:rsidR="00353A09" w:rsidRPr="00BA5D44" w:rsidRDefault="00353A09" w:rsidP="00353A09">
      <w:pPr>
        <w:keepNext/>
        <w:spacing w:after="60" w:line="360" w:lineRule="auto"/>
        <w:ind w:left="708"/>
        <w:outlineLvl w:val="0"/>
        <w:rPr>
          <w:rFonts w:ascii="Arial" w:hAnsi="Arial"/>
          <w:sz w:val="22"/>
        </w:rPr>
      </w:pPr>
      <w:bookmarkStart w:id="48" w:name="_Toc465934078"/>
      <w:bookmarkStart w:id="49" w:name="_Toc465934076"/>
      <w:bookmarkStart w:id="50" w:name="_Toc470209269"/>
      <w:bookmarkStart w:id="51" w:name="_Toc470210177"/>
      <w:r w:rsidRPr="00BA5D44">
        <w:rPr>
          <w:rFonts w:ascii="Arial" w:hAnsi="Arial"/>
          <w:sz w:val="22"/>
        </w:rPr>
        <w:t>No hay riesgo de lesiones</w:t>
      </w:r>
      <w:bookmarkEnd w:id="48"/>
      <w:bookmarkEnd w:id="50"/>
      <w:bookmarkEnd w:id="51"/>
    </w:p>
    <w:p w14:paraId="31E7108B" w14:textId="77777777" w:rsidR="008337A2" w:rsidRPr="00BA5D44" w:rsidRDefault="008337A2" w:rsidP="00F53511">
      <w:pPr>
        <w:keepNext/>
        <w:spacing w:after="60" w:line="360" w:lineRule="auto"/>
        <w:ind w:left="708"/>
        <w:outlineLvl w:val="0"/>
        <w:rPr>
          <w:rFonts w:ascii="Arial" w:hAnsi="Arial"/>
          <w:sz w:val="22"/>
        </w:rPr>
      </w:pPr>
      <w:bookmarkStart w:id="52" w:name="_Toc470209270"/>
      <w:bookmarkStart w:id="53" w:name="_Toc470210178"/>
      <w:r w:rsidRPr="00BA5D44">
        <w:rPr>
          <w:rFonts w:ascii="Arial" w:hAnsi="Arial"/>
          <w:sz w:val="22"/>
        </w:rPr>
        <w:t>Requiere algún tiempo para retornar a la operación normal (~1-2 semanas)</w:t>
      </w:r>
      <w:bookmarkEnd w:id="49"/>
      <w:bookmarkEnd w:id="52"/>
      <w:bookmarkEnd w:id="53"/>
    </w:p>
    <w:p w14:paraId="087267B6" w14:textId="77777777" w:rsidR="008337A2" w:rsidRPr="00BA5D44" w:rsidRDefault="008337A2" w:rsidP="00F53511">
      <w:pPr>
        <w:keepNext/>
        <w:spacing w:after="60" w:line="360" w:lineRule="auto"/>
        <w:ind w:left="708"/>
        <w:outlineLvl w:val="0"/>
        <w:rPr>
          <w:rFonts w:ascii="Arial" w:hAnsi="Arial"/>
          <w:sz w:val="22"/>
        </w:rPr>
      </w:pPr>
      <w:bookmarkStart w:id="54" w:name="_Toc465934077"/>
      <w:bookmarkStart w:id="55" w:name="_Toc470209271"/>
      <w:bookmarkStart w:id="56" w:name="_Toc470210179"/>
      <w:r w:rsidRPr="00BA5D44">
        <w:rPr>
          <w:rFonts w:ascii="Arial" w:hAnsi="Arial"/>
          <w:sz w:val="22"/>
        </w:rPr>
        <w:t>Daño de mediano plazo a la imagen o confiabilidad de la organización</w:t>
      </w:r>
      <w:bookmarkEnd w:id="54"/>
      <w:bookmarkEnd w:id="55"/>
      <w:bookmarkEnd w:id="56"/>
    </w:p>
    <w:p w14:paraId="05FF952A" w14:textId="0FE8819A" w:rsidR="00590FF9" w:rsidRPr="00BA5D44" w:rsidRDefault="008337A2" w:rsidP="00F53511">
      <w:pPr>
        <w:keepNext/>
        <w:spacing w:after="60" w:line="360" w:lineRule="auto"/>
        <w:ind w:left="708"/>
        <w:outlineLvl w:val="0"/>
        <w:rPr>
          <w:rFonts w:ascii="Arial" w:hAnsi="Arial"/>
          <w:sz w:val="22"/>
        </w:rPr>
      </w:pPr>
      <w:bookmarkStart w:id="57" w:name="_Toc465934079"/>
      <w:bookmarkStart w:id="58" w:name="_Toc470209272"/>
      <w:bookmarkStart w:id="59" w:name="_Toc470210180"/>
      <w:r w:rsidRPr="00BA5D44">
        <w:rPr>
          <w:rFonts w:ascii="Arial" w:hAnsi="Arial"/>
          <w:sz w:val="22"/>
        </w:rPr>
        <w:t>Pérdida financiera seria, por ejemplo 0,5% -2%</w:t>
      </w:r>
      <w:bookmarkEnd w:id="57"/>
      <w:bookmarkEnd w:id="58"/>
      <w:bookmarkEnd w:id="59"/>
    </w:p>
    <w:p w14:paraId="2418AC4E" w14:textId="5B008E1A" w:rsidR="008337A2" w:rsidRPr="00BA5D44" w:rsidRDefault="008337A2" w:rsidP="00F53511">
      <w:pPr>
        <w:pStyle w:val="Prrafodelista"/>
        <w:keepNext/>
        <w:numPr>
          <w:ilvl w:val="1"/>
          <w:numId w:val="21"/>
        </w:numPr>
        <w:spacing w:before="240" w:after="60" w:line="360" w:lineRule="auto"/>
        <w:outlineLvl w:val="0"/>
        <w:rPr>
          <w:rFonts w:ascii="Arial" w:hAnsi="Arial" w:cs="Arial"/>
          <w:b/>
          <w:bCs/>
          <w:kern w:val="32"/>
          <w:sz w:val="28"/>
          <w:szCs w:val="32"/>
        </w:rPr>
      </w:pPr>
      <w:bookmarkStart w:id="60" w:name="_Toc465934080"/>
      <w:bookmarkStart w:id="61" w:name="_Toc470210181"/>
      <w:r w:rsidRPr="00BA5D44">
        <w:rPr>
          <w:rFonts w:ascii="Arial" w:hAnsi="Arial" w:cs="Arial"/>
          <w:b/>
          <w:bCs/>
          <w:kern w:val="32"/>
          <w:sz w:val="28"/>
          <w:szCs w:val="32"/>
        </w:rPr>
        <w:t>Nivel 1</w:t>
      </w:r>
      <w:bookmarkEnd w:id="60"/>
      <w:r w:rsidR="00EC1D25">
        <w:rPr>
          <w:rFonts w:ascii="Arial" w:hAnsi="Arial" w:cs="Arial"/>
          <w:b/>
          <w:bCs/>
          <w:kern w:val="32"/>
          <w:sz w:val="28"/>
          <w:szCs w:val="32"/>
        </w:rPr>
        <w:t xml:space="preserve"> (Crisis)</w:t>
      </w:r>
      <w:bookmarkEnd w:id="61"/>
      <w:r w:rsidR="0086511B">
        <w:rPr>
          <w:rFonts w:ascii="Arial" w:hAnsi="Arial" w:cs="Arial"/>
          <w:b/>
          <w:bCs/>
          <w:kern w:val="32"/>
          <w:sz w:val="28"/>
          <w:szCs w:val="32"/>
        </w:rPr>
        <w:fldChar w:fldCharType="begin"/>
      </w:r>
      <w:r w:rsidR="0086511B">
        <w:instrText xml:space="preserve"> XE "</w:instrText>
      </w:r>
      <w:r w:rsidR="0086511B" w:rsidRPr="00FB579A">
        <w:rPr>
          <w:rFonts w:ascii="Arial" w:hAnsi="Arial" w:cs="Arial"/>
          <w:b/>
          <w:bCs/>
          <w:kern w:val="32"/>
          <w:sz w:val="28"/>
          <w:szCs w:val="32"/>
        </w:rPr>
        <w:instrText>Nivel 1 (Crisis)</w:instrText>
      </w:r>
      <w:r w:rsidR="0086511B">
        <w:instrText xml:space="preserve">" </w:instrText>
      </w:r>
      <w:r w:rsidR="0086511B">
        <w:rPr>
          <w:rFonts w:ascii="Arial" w:hAnsi="Arial" w:cs="Arial"/>
          <w:b/>
          <w:bCs/>
          <w:kern w:val="32"/>
          <w:sz w:val="28"/>
          <w:szCs w:val="32"/>
        </w:rPr>
        <w:fldChar w:fldCharType="end"/>
      </w:r>
    </w:p>
    <w:p w14:paraId="4945BC1C" w14:textId="5DD1DB43" w:rsidR="008337A2" w:rsidRPr="00BA5D44" w:rsidRDefault="008337A2" w:rsidP="00F53511">
      <w:pPr>
        <w:keepNext/>
        <w:spacing w:after="60" w:line="360" w:lineRule="auto"/>
        <w:outlineLvl w:val="0"/>
        <w:rPr>
          <w:rFonts w:ascii="Arial" w:hAnsi="Arial"/>
          <w:sz w:val="22"/>
        </w:rPr>
      </w:pPr>
      <w:bookmarkStart w:id="62" w:name="_Toc465934081"/>
      <w:bookmarkStart w:id="63" w:name="_Toc470209274"/>
      <w:bookmarkStart w:id="64" w:name="_Toc470210182"/>
      <w:r w:rsidRPr="00BA5D44">
        <w:rPr>
          <w:rFonts w:ascii="Arial" w:hAnsi="Arial"/>
          <w:sz w:val="22"/>
        </w:rPr>
        <w:t xml:space="preserve">Incidente grave, </w:t>
      </w:r>
      <w:r w:rsidR="00C11D3B" w:rsidRPr="00BA5D44">
        <w:rPr>
          <w:rFonts w:ascii="Arial" w:hAnsi="Arial"/>
          <w:sz w:val="22"/>
        </w:rPr>
        <w:t xml:space="preserve">es </w:t>
      </w:r>
      <w:r w:rsidRPr="00BA5D44">
        <w:rPr>
          <w:rFonts w:ascii="Arial" w:hAnsi="Arial"/>
          <w:sz w:val="22"/>
        </w:rPr>
        <w:t xml:space="preserve">posible que se den requerimientos de parte de los medios de comunicación, </w:t>
      </w:r>
      <w:r w:rsidR="00C11D3B" w:rsidRPr="00BA5D44">
        <w:rPr>
          <w:rFonts w:ascii="Arial" w:hAnsi="Arial"/>
          <w:sz w:val="22"/>
        </w:rPr>
        <w:t xml:space="preserve">es </w:t>
      </w:r>
      <w:r w:rsidRPr="00BA5D44">
        <w:rPr>
          <w:rFonts w:ascii="Arial" w:hAnsi="Arial"/>
          <w:sz w:val="22"/>
        </w:rPr>
        <w:t xml:space="preserve">posible </w:t>
      </w:r>
      <w:r w:rsidR="00C11D3B" w:rsidRPr="00BA5D44">
        <w:rPr>
          <w:rFonts w:ascii="Arial" w:hAnsi="Arial"/>
          <w:sz w:val="22"/>
        </w:rPr>
        <w:t xml:space="preserve">la </w:t>
      </w:r>
      <w:r w:rsidRPr="00BA5D44">
        <w:rPr>
          <w:rFonts w:ascii="Arial" w:hAnsi="Arial"/>
          <w:sz w:val="22"/>
        </w:rPr>
        <w:t xml:space="preserve">intervención de agencias externas de control (INS, Contraloría, </w:t>
      </w:r>
      <w:r w:rsidR="005F35C2" w:rsidRPr="00BA5D44">
        <w:rPr>
          <w:rFonts w:ascii="Arial" w:hAnsi="Arial"/>
          <w:sz w:val="22"/>
        </w:rPr>
        <w:t>etc.</w:t>
      </w:r>
      <w:r w:rsidRPr="00BA5D44">
        <w:rPr>
          <w:rFonts w:ascii="Arial" w:hAnsi="Arial"/>
          <w:sz w:val="22"/>
        </w:rPr>
        <w:t xml:space="preserve">), se ha afectado o se ha producido un gran impacto organizacional. </w:t>
      </w:r>
      <w:r w:rsidR="00C11D3B" w:rsidRPr="00BA5D44">
        <w:rPr>
          <w:rFonts w:ascii="Arial" w:hAnsi="Arial"/>
          <w:sz w:val="22"/>
        </w:rPr>
        <w:t xml:space="preserve">La </w:t>
      </w:r>
      <w:r w:rsidRPr="00BA5D44">
        <w:rPr>
          <w:rFonts w:ascii="Arial" w:hAnsi="Arial"/>
          <w:sz w:val="22"/>
        </w:rPr>
        <w:t>Sala de Crisis está activada y con el staff completo.</w:t>
      </w:r>
      <w:bookmarkEnd w:id="62"/>
      <w:bookmarkEnd w:id="63"/>
      <w:bookmarkEnd w:id="64"/>
    </w:p>
    <w:p w14:paraId="6C05A011" w14:textId="599A44DB" w:rsidR="008337A2" w:rsidRPr="00BA5D44" w:rsidRDefault="00CA663B" w:rsidP="00F53511">
      <w:pPr>
        <w:keepNext/>
        <w:spacing w:after="60" w:line="360" w:lineRule="auto"/>
        <w:outlineLvl w:val="0"/>
        <w:rPr>
          <w:rFonts w:ascii="Arial" w:hAnsi="Arial"/>
          <w:sz w:val="22"/>
        </w:rPr>
      </w:pPr>
      <w:bookmarkStart w:id="65" w:name="_Toc465934082"/>
      <w:bookmarkStart w:id="66" w:name="_Toc470209275"/>
      <w:bookmarkStart w:id="67" w:name="_Toc470210183"/>
      <w:r w:rsidRPr="00BA5D44">
        <w:rPr>
          <w:rFonts w:ascii="Arial" w:hAnsi="Arial"/>
          <w:sz w:val="22"/>
        </w:rPr>
        <w:t xml:space="preserve">Incidente con </w:t>
      </w:r>
      <w:r w:rsidR="008337A2" w:rsidRPr="00BA5D44">
        <w:rPr>
          <w:rFonts w:ascii="Arial" w:hAnsi="Arial"/>
          <w:sz w:val="22"/>
        </w:rPr>
        <w:t>riesgo de lesión a los colaboradores, clien</w:t>
      </w:r>
      <w:r w:rsidR="00F57064" w:rsidRPr="00BA5D44">
        <w:rPr>
          <w:rFonts w:ascii="Arial" w:hAnsi="Arial"/>
          <w:sz w:val="22"/>
        </w:rPr>
        <w:t>tes, suplidores o la comunidad. O ya se ha producido lesiones o fatalidades.</w:t>
      </w:r>
      <w:bookmarkEnd w:id="65"/>
      <w:bookmarkEnd w:id="66"/>
      <w:bookmarkEnd w:id="67"/>
    </w:p>
    <w:p w14:paraId="2EDA9FCB" w14:textId="1A3DBC38" w:rsidR="008337A2" w:rsidRPr="00BA5D44" w:rsidRDefault="00C11D3B" w:rsidP="00F53511">
      <w:pPr>
        <w:keepNext/>
        <w:spacing w:after="60" w:line="360" w:lineRule="auto"/>
        <w:outlineLvl w:val="0"/>
        <w:rPr>
          <w:rFonts w:ascii="Arial" w:hAnsi="Arial"/>
          <w:sz w:val="22"/>
        </w:rPr>
      </w:pPr>
      <w:bookmarkStart w:id="68" w:name="_Toc465934083"/>
      <w:bookmarkStart w:id="69" w:name="_Toc470209276"/>
      <w:bookmarkStart w:id="70" w:name="_Toc470210184"/>
      <w:r w:rsidRPr="00BA5D44">
        <w:rPr>
          <w:rFonts w:ascii="Arial" w:hAnsi="Arial"/>
          <w:sz w:val="22"/>
        </w:rPr>
        <w:t>Puede darse o se dará una i</w:t>
      </w:r>
      <w:r w:rsidR="008337A2" w:rsidRPr="00BA5D44">
        <w:rPr>
          <w:rFonts w:ascii="Arial" w:hAnsi="Arial"/>
          <w:sz w:val="22"/>
        </w:rPr>
        <w:t>nterrupción significativa a la operación por un periodo de tiempo importante:</w:t>
      </w:r>
      <w:bookmarkEnd w:id="68"/>
      <w:bookmarkEnd w:id="69"/>
      <w:bookmarkEnd w:id="70"/>
    </w:p>
    <w:p w14:paraId="1430F841" w14:textId="68B3B717" w:rsidR="008337A2" w:rsidRPr="00BA5D44" w:rsidRDefault="008337A2" w:rsidP="00F53511">
      <w:pPr>
        <w:keepNext/>
        <w:spacing w:after="60" w:line="360" w:lineRule="auto"/>
        <w:ind w:left="708"/>
        <w:outlineLvl w:val="0"/>
        <w:rPr>
          <w:rFonts w:ascii="Arial" w:hAnsi="Arial"/>
          <w:sz w:val="22"/>
        </w:rPr>
      </w:pPr>
      <w:bookmarkStart w:id="71" w:name="_Toc465934084"/>
      <w:bookmarkStart w:id="72" w:name="_Toc470209277"/>
      <w:bookmarkStart w:id="73" w:name="_Toc470210185"/>
      <w:r w:rsidRPr="00BA5D44">
        <w:rPr>
          <w:rFonts w:ascii="Arial" w:hAnsi="Arial"/>
          <w:sz w:val="22"/>
        </w:rPr>
        <w:t>Tiempo significativo para retornar a los niveles normales de operación. (~2-4 semanas o más)</w:t>
      </w:r>
      <w:bookmarkEnd w:id="71"/>
      <w:bookmarkEnd w:id="72"/>
      <w:bookmarkEnd w:id="73"/>
    </w:p>
    <w:p w14:paraId="5183DBE0" w14:textId="308336F5" w:rsidR="00CA663B" w:rsidRPr="00BA5D44" w:rsidRDefault="00CA663B" w:rsidP="00F53511">
      <w:pPr>
        <w:keepNext/>
        <w:spacing w:after="60" w:line="360" w:lineRule="auto"/>
        <w:ind w:left="708"/>
        <w:outlineLvl w:val="0"/>
        <w:rPr>
          <w:rFonts w:ascii="Arial" w:hAnsi="Arial"/>
          <w:sz w:val="22"/>
        </w:rPr>
      </w:pPr>
      <w:bookmarkStart w:id="74" w:name="_Toc465934085"/>
      <w:bookmarkStart w:id="75" w:name="_Toc470209278"/>
      <w:bookmarkStart w:id="76" w:name="_Toc470210186"/>
      <w:r w:rsidRPr="00BA5D44">
        <w:rPr>
          <w:rFonts w:ascii="Arial" w:hAnsi="Arial"/>
          <w:sz w:val="22"/>
        </w:rPr>
        <w:t>Afectación significativa de la Unidad de Operaciones de la Dirección de Operaciones de Bomberos</w:t>
      </w:r>
      <w:bookmarkEnd w:id="74"/>
      <w:bookmarkEnd w:id="75"/>
      <w:bookmarkEnd w:id="76"/>
    </w:p>
    <w:p w14:paraId="35B0905C" w14:textId="77777777" w:rsidR="008337A2" w:rsidRPr="00BA5D44" w:rsidRDefault="008337A2" w:rsidP="00F53511">
      <w:pPr>
        <w:keepNext/>
        <w:spacing w:after="60" w:line="360" w:lineRule="auto"/>
        <w:ind w:left="708"/>
        <w:outlineLvl w:val="0"/>
        <w:rPr>
          <w:rFonts w:ascii="Arial" w:hAnsi="Arial"/>
          <w:sz w:val="22"/>
        </w:rPr>
      </w:pPr>
      <w:bookmarkStart w:id="77" w:name="_Toc465934086"/>
      <w:bookmarkStart w:id="78" w:name="_Toc470209279"/>
      <w:bookmarkStart w:id="79" w:name="_Toc470210187"/>
      <w:r w:rsidRPr="00BA5D44">
        <w:rPr>
          <w:rFonts w:ascii="Arial" w:hAnsi="Arial"/>
          <w:sz w:val="22"/>
        </w:rPr>
        <w:t>Daño permanente o de largo plazo a la imagen o confiabilidad de la organización.</w:t>
      </w:r>
      <w:bookmarkEnd w:id="77"/>
      <w:bookmarkEnd w:id="78"/>
      <w:bookmarkEnd w:id="79"/>
    </w:p>
    <w:p w14:paraId="519EDC7B" w14:textId="68712F71" w:rsidR="008337A2" w:rsidRPr="00BA5D44" w:rsidRDefault="008337A2" w:rsidP="00F53511">
      <w:pPr>
        <w:keepNext/>
        <w:spacing w:after="60" w:line="360" w:lineRule="auto"/>
        <w:ind w:left="708"/>
        <w:outlineLvl w:val="0"/>
        <w:rPr>
          <w:rFonts w:ascii="Arial" w:hAnsi="Arial"/>
          <w:sz w:val="22"/>
        </w:rPr>
      </w:pPr>
      <w:bookmarkStart w:id="80" w:name="_Toc465934087"/>
      <w:bookmarkStart w:id="81" w:name="_Toc470209280"/>
      <w:bookmarkStart w:id="82" w:name="_Toc470210188"/>
      <w:r w:rsidRPr="00BA5D44">
        <w:rPr>
          <w:rFonts w:ascii="Arial" w:hAnsi="Arial"/>
          <w:sz w:val="22"/>
        </w:rPr>
        <w:t xml:space="preserve">Pérdida financiera extremadamente seria. Por ejemplo &gt;2% de su </w:t>
      </w:r>
      <w:r w:rsidR="00CA663B" w:rsidRPr="00BA5D44">
        <w:rPr>
          <w:rFonts w:ascii="Arial" w:hAnsi="Arial"/>
          <w:sz w:val="22"/>
        </w:rPr>
        <w:t>presupuesto</w:t>
      </w:r>
      <w:bookmarkEnd w:id="80"/>
      <w:bookmarkEnd w:id="81"/>
      <w:bookmarkEnd w:id="82"/>
      <w:r w:rsidRPr="00BA5D44">
        <w:rPr>
          <w:rFonts w:ascii="Arial" w:hAnsi="Arial"/>
          <w:sz w:val="22"/>
        </w:rPr>
        <w:t xml:space="preserve"> </w:t>
      </w:r>
    </w:p>
    <w:p w14:paraId="6F507FDF" w14:textId="567D4A53" w:rsidR="008337A2" w:rsidRPr="00BA5D44" w:rsidRDefault="008337A2" w:rsidP="00F53511">
      <w:pPr>
        <w:keepNext/>
        <w:spacing w:after="60" w:line="360" w:lineRule="auto"/>
        <w:ind w:left="708"/>
        <w:outlineLvl w:val="0"/>
        <w:rPr>
          <w:rFonts w:ascii="Arial" w:hAnsi="Arial"/>
          <w:sz w:val="22"/>
        </w:rPr>
      </w:pPr>
      <w:bookmarkStart w:id="83" w:name="_Toc465934088"/>
      <w:bookmarkStart w:id="84" w:name="_Toc470209281"/>
      <w:bookmarkStart w:id="85" w:name="_Toc470210189"/>
      <w:r w:rsidRPr="00BA5D44">
        <w:rPr>
          <w:rFonts w:ascii="Arial" w:hAnsi="Arial"/>
          <w:sz w:val="22"/>
        </w:rPr>
        <w:t>Incumplimiento de requisitos legales, aduaneros, financieros u otros compromisos</w:t>
      </w:r>
      <w:bookmarkEnd w:id="83"/>
      <w:bookmarkEnd w:id="84"/>
      <w:bookmarkEnd w:id="85"/>
    </w:p>
    <w:p w14:paraId="7E75DAFB" w14:textId="77777777" w:rsidR="003312A8" w:rsidRPr="00BA5D44" w:rsidRDefault="003312A8">
      <w:pPr>
        <w:rPr>
          <w:rFonts w:ascii="Arial" w:hAnsi="Arial" w:cs="Arial"/>
          <w:b/>
          <w:bCs/>
          <w:kern w:val="32"/>
          <w:sz w:val="28"/>
          <w:szCs w:val="32"/>
        </w:rPr>
      </w:pPr>
      <w:bookmarkStart w:id="86" w:name="_Toc465934089"/>
      <w:r w:rsidRPr="00BA5D44">
        <w:rPr>
          <w:rFonts w:ascii="Arial" w:hAnsi="Arial" w:cs="Arial"/>
          <w:b/>
          <w:bCs/>
          <w:kern w:val="32"/>
          <w:sz w:val="28"/>
          <w:szCs w:val="32"/>
        </w:rPr>
        <w:br w:type="page"/>
      </w:r>
    </w:p>
    <w:p w14:paraId="4288408F" w14:textId="734F4D9B" w:rsidR="00F63C71" w:rsidRPr="00BA5D44" w:rsidRDefault="00E179CE" w:rsidP="00F53511">
      <w:pPr>
        <w:pStyle w:val="Prrafodelista"/>
        <w:keepNext/>
        <w:numPr>
          <w:ilvl w:val="0"/>
          <w:numId w:val="22"/>
        </w:numPr>
        <w:spacing w:before="240" w:after="60" w:line="360" w:lineRule="auto"/>
        <w:outlineLvl w:val="0"/>
        <w:rPr>
          <w:rFonts w:ascii="Arial" w:hAnsi="Arial" w:cs="Arial"/>
          <w:b/>
          <w:bCs/>
          <w:kern w:val="32"/>
          <w:sz w:val="28"/>
          <w:szCs w:val="32"/>
        </w:rPr>
      </w:pPr>
      <w:bookmarkStart w:id="87" w:name="_Toc470210190"/>
      <w:r w:rsidRPr="00BA5D44">
        <w:rPr>
          <w:rFonts w:ascii="Arial" w:hAnsi="Arial" w:cs="Arial"/>
          <w:b/>
          <w:bCs/>
          <w:kern w:val="32"/>
          <w:sz w:val="28"/>
          <w:szCs w:val="32"/>
        </w:rPr>
        <w:lastRenderedPageBreak/>
        <w:t>Evaluación del Impacto a la Operación</w:t>
      </w:r>
      <w:bookmarkEnd w:id="86"/>
      <w:bookmarkEnd w:id="87"/>
      <w:r w:rsidR="0086511B">
        <w:rPr>
          <w:rFonts w:ascii="Arial" w:hAnsi="Arial" w:cs="Arial"/>
          <w:b/>
          <w:bCs/>
          <w:kern w:val="32"/>
          <w:sz w:val="28"/>
          <w:szCs w:val="32"/>
        </w:rPr>
        <w:fldChar w:fldCharType="begin"/>
      </w:r>
      <w:r w:rsidR="0086511B">
        <w:instrText xml:space="preserve"> XE "</w:instrText>
      </w:r>
      <w:r w:rsidR="0086511B" w:rsidRPr="00ED0A98">
        <w:rPr>
          <w:rFonts w:ascii="Arial" w:hAnsi="Arial" w:cs="Arial"/>
          <w:b/>
          <w:bCs/>
          <w:kern w:val="32"/>
          <w:sz w:val="28"/>
          <w:szCs w:val="32"/>
        </w:rPr>
        <w:instrText>Evaluación del Impacto a la Operación</w:instrText>
      </w:r>
      <w:r w:rsidR="0086511B">
        <w:instrText xml:space="preserve">" </w:instrText>
      </w:r>
      <w:r w:rsidR="0086511B">
        <w:rPr>
          <w:rFonts w:ascii="Arial" w:hAnsi="Arial" w:cs="Arial"/>
          <w:b/>
          <w:bCs/>
          <w:kern w:val="32"/>
          <w:sz w:val="28"/>
          <w:szCs w:val="32"/>
        </w:rPr>
        <w:fldChar w:fldCharType="end"/>
      </w:r>
    </w:p>
    <w:p w14:paraId="00218911" w14:textId="7A041EE1" w:rsidR="00DA1607" w:rsidRPr="00BA5D44" w:rsidRDefault="00DA1607" w:rsidP="00AC5A23">
      <w:pPr>
        <w:rPr>
          <w:rFonts w:ascii="Arial" w:hAnsi="Arial"/>
          <w:sz w:val="22"/>
        </w:rPr>
      </w:pPr>
      <w:bookmarkStart w:id="88" w:name="_Toc465934090"/>
      <w:bookmarkStart w:id="89" w:name="_Toc470209283"/>
      <w:r w:rsidRPr="00BA5D44">
        <w:rPr>
          <w:rFonts w:ascii="Arial" w:hAnsi="Arial"/>
          <w:sz w:val="22"/>
        </w:rPr>
        <w:t>Esta es una guía para</w:t>
      </w:r>
      <w:r w:rsidR="008C6A17">
        <w:rPr>
          <w:rFonts w:ascii="Arial" w:hAnsi="Arial"/>
          <w:sz w:val="22"/>
        </w:rPr>
        <w:t xml:space="preserve"> que</w:t>
      </w:r>
      <w:r w:rsidRPr="00BA5D44">
        <w:rPr>
          <w:rFonts w:ascii="Arial" w:hAnsi="Arial"/>
          <w:sz w:val="22"/>
        </w:rPr>
        <w:t xml:space="preserve"> su área o unidad </w:t>
      </w:r>
      <w:r w:rsidR="00D12F60" w:rsidRPr="00BA5D44">
        <w:rPr>
          <w:rFonts w:ascii="Arial" w:hAnsi="Arial"/>
          <w:sz w:val="22"/>
        </w:rPr>
        <w:t>-</w:t>
      </w:r>
      <w:r w:rsidRPr="00BA5D44">
        <w:rPr>
          <w:rFonts w:ascii="Arial" w:hAnsi="Arial"/>
          <w:sz w:val="22"/>
        </w:rPr>
        <w:t>según corresponda</w:t>
      </w:r>
      <w:r w:rsidR="00D12F60" w:rsidRPr="00BA5D44">
        <w:rPr>
          <w:rFonts w:ascii="Arial" w:hAnsi="Arial"/>
          <w:sz w:val="22"/>
        </w:rPr>
        <w:t>-</w:t>
      </w:r>
      <w:r w:rsidRPr="00BA5D44">
        <w:rPr>
          <w:rFonts w:ascii="Arial" w:hAnsi="Arial"/>
          <w:sz w:val="22"/>
        </w:rPr>
        <w:t xml:space="preserve">, </w:t>
      </w:r>
      <w:r w:rsidR="00290F5A" w:rsidRPr="00BA5D44">
        <w:rPr>
          <w:rFonts w:ascii="Arial" w:hAnsi="Arial"/>
          <w:sz w:val="22"/>
        </w:rPr>
        <w:t>real</w:t>
      </w:r>
      <w:r w:rsidRPr="00BA5D44">
        <w:rPr>
          <w:rFonts w:ascii="Arial" w:hAnsi="Arial"/>
          <w:sz w:val="22"/>
        </w:rPr>
        <w:t xml:space="preserve">ice la evaluación del impacto a su operación después de un incidente, y dar el reporte de </w:t>
      </w:r>
      <w:r w:rsidR="00D12F60" w:rsidRPr="00BA5D44">
        <w:rPr>
          <w:rFonts w:ascii="Arial" w:hAnsi="Arial"/>
          <w:sz w:val="22"/>
        </w:rPr>
        <w:t xml:space="preserve">ese </w:t>
      </w:r>
      <w:r w:rsidRPr="00BA5D44">
        <w:rPr>
          <w:rFonts w:ascii="Arial" w:hAnsi="Arial"/>
          <w:sz w:val="22"/>
        </w:rPr>
        <w:t>impacto a la Sala de Crisis cuando ésta haya sido activada y se requiera de su información.</w:t>
      </w:r>
      <w:bookmarkEnd w:id="88"/>
      <w:bookmarkEnd w:id="89"/>
    </w:p>
    <w:p w14:paraId="2193FFDC" w14:textId="2D99D6F9" w:rsidR="00E179CE" w:rsidRPr="00BA5D44" w:rsidRDefault="003C4357" w:rsidP="00AC5A23">
      <w:pPr>
        <w:rPr>
          <w:rFonts w:ascii="Arial" w:hAnsi="Arial"/>
          <w:sz w:val="22"/>
        </w:rPr>
      </w:pPr>
      <w:bookmarkStart w:id="90" w:name="_Toc465934091"/>
      <w:bookmarkStart w:id="91" w:name="_Toc476894398"/>
      <w:bookmarkStart w:id="92" w:name="_Toc476894527"/>
      <w:bookmarkStart w:id="93" w:name="_Toc476894642"/>
      <w:bookmarkStart w:id="94" w:name="_Toc152478012"/>
      <w:bookmarkStart w:id="95" w:name="_Toc476894397"/>
      <w:bookmarkStart w:id="96" w:name="_Toc476894526"/>
      <w:bookmarkStart w:id="97" w:name="_Toc476894641"/>
      <w:bookmarkStart w:id="98" w:name="_Toc470209284"/>
      <w:r w:rsidRPr="00BA5D44">
        <w:rPr>
          <w:rFonts w:ascii="Arial" w:hAnsi="Arial"/>
          <w:sz w:val="22"/>
        </w:rPr>
        <w:t xml:space="preserve">La evaluación del impacto a la operación </w:t>
      </w:r>
      <w:r w:rsidR="00290F5A" w:rsidRPr="00BA5D44">
        <w:rPr>
          <w:rFonts w:ascii="Arial" w:hAnsi="Arial"/>
          <w:sz w:val="22"/>
        </w:rPr>
        <w:t>requiere que</w:t>
      </w:r>
      <w:r w:rsidRPr="00BA5D44">
        <w:rPr>
          <w:rFonts w:ascii="Arial" w:hAnsi="Arial"/>
          <w:sz w:val="22"/>
        </w:rPr>
        <w:t xml:space="preserve"> se </w:t>
      </w:r>
      <w:r w:rsidR="00290F5A" w:rsidRPr="00BA5D44">
        <w:rPr>
          <w:rFonts w:ascii="Arial" w:hAnsi="Arial"/>
          <w:sz w:val="22"/>
        </w:rPr>
        <w:t>completen</w:t>
      </w:r>
      <w:r w:rsidRPr="00BA5D44">
        <w:rPr>
          <w:rFonts w:ascii="Arial" w:hAnsi="Arial"/>
          <w:sz w:val="22"/>
        </w:rPr>
        <w:t xml:space="preserve"> </w:t>
      </w:r>
      <w:r w:rsidR="00E179CE" w:rsidRPr="00BA5D44">
        <w:rPr>
          <w:rFonts w:ascii="Arial" w:hAnsi="Arial"/>
          <w:sz w:val="22"/>
        </w:rPr>
        <w:t>las siguientes tareas:</w:t>
      </w:r>
      <w:bookmarkEnd w:id="90"/>
      <w:bookmarkEnd w:id="98"/>
    </w:p>
    <w:p w14:paraId="45CB549E" w14:textId="3B7EE37E" w:rsidR="00F63C71" w:rsidRPr="00BA5D44" w:rsidRDefault="004B5346" w:rsidP="00AC5A23">
      <w:pPr>
        <w:pStyle w:val="Prrafodelista"/>
        <w:keepNext/>
        <w:numPr>
          <w:ilvl w:val="0"/>
          <w:numId w:val="20"/>
        </w:numPr>
        <w:spacing w:before="240" w:after="60" w:line="360" w:lineRule="auto"/>
        <w:outlineLvl w:val="1"/>
        <w:rPr>
          <w:rFonts w:ascii="Arial" w:hAnsi="Arial" w:cs="Arial"/>
          <w:b/>
          <w:bCs/>
          <w:kern w:val="32"/>
          <w:sz w:val="28"/>
          <w:szCs w:val="32"/>
        </w:rPr>
      </w:pPr>
      <w:bookmarkStart w:id="99" w:name="_Toc465934092"/>
      <w:bookmarkStart w:id="100" w:name="_Toc470209285"/>
      <w:bookmarkStart w:id="101" w:name="_Toc470210191"/>
      <w:bookmarkEnd w:id="91"/>
      <w:bookmarkEnd w:id="92"/>
      <w:bookmarkEnd w:id="93"/>
      <w:bookmarkEnd w:id="94"/>
      <w:r w:rsidRPr="00BA5D44">
        <w:rPr>
          <w:rFonts w:ascii="Arial" w:hAnsi="Arial" w:cs="Arial"/>
          <w:b/>
          <w:bCs/>
          <w:kern w:val="32"/>
          <w:sz w:val="28"/>
          <w:szCs w:val="32"/>
        </w:rPr>
        <w:t>Reporte de Impacto a la Operación</w:t>
      </w:r>
      <w:r w:rsidR="00F61C35" w:rsidRPr="00BA5D44">
        <w:rPr>
          <w:rFonts w:ascii="Arial" w:hAnsi="Arial" w:cs="Arial"/>
          <w:b/>
          <w:bCs/>
          <w:kern w:val="32"/>
          <w:sz w:val="28"/>
          <w:szCs w:val="32"/>
        </w:rPr>
        <w:t xml:space="preserve"> (RIO)</w:t>
      </w:r>
      <w:bookmarkEnd w:id="99"/>
      <w:bookmarkEnd w:id="100"/>
      <w:bookmarkEnd w:id="101"/>
      <w:r w:rsidR="0086511B">
        <w:rPr>
          <w:rFonts w:ascii="Arial" w:hAnsi="Arial" w:cs="Arial"/>
          <w:b/>
          <w:bCs/>
          <w:kern w:val="32"/>
          <w:sz w:val="28"/>
          <w:szCs w:val="32"/>
        </w:rPr>
        <w:fldChar w:fldCharType="begin"/>
      </w:r>
      <w:r w:rsidR="0086511B">
        <w:instrText xml:space="preserve"> XE "</w:instrText>
      </w:r>
      <w:r w:rsidR="0086511B" w:rsidRPr="00D164DD">
        <w:rPr>
          <w:rFonts w:ascii="Arial" w:hAnsi="Arial" w:cs="Arial"/>
          <w:b/>
          <w:bCs/>
          <w:kern w:val="32"/>
          <w:sz w:val="28"/>
          <w:szCs w:val="32"/>
        </w:rPr>
        <w:instrText>Reporte de Impacto a la Operación (RIO)</w:instrText>
      </w:r>
      <w:r w:rsidR="0086511B">
        <w:instrText xml:space="preserve">" </w:instrText>
      </w:r>
      <w:r w:rsidR="0086511B">
        <w:rPr>
          <w:rFonts w:ascii="Arial" w:hAnsi="Arial" w:cs="Arial"/>
          <w:b/>
          <w:bCs/>
          <w:kern w:val="32"/>
          <w:sz w:val="28"/>
          <w:szCs w:val="32"/>
        </w:rPr>
        <w:fldChar w:fldCharType="end"/>
      </w:r>
    </w:p>
    <w:p w14:paraId="0E6F9D39" w14:textId="002D61D0" w:rsidR="0014612E" w:rsidRPr="00BA5D44" w:rsidRDefault="0014612E" w:rsidP="00F53511">
      <w:pPr>
        <w:spacing w:before="60" w:after="60" w:line="360" w:lineRule="auto"/>
        <w:jc w:val="both"/>
        <w:rPr>
          <w:rFonts w:ascii="Arial" w:hAnsi="Arial"/>
          <w:sz w:val="22"/>
        </w:rPr>
      </w:pPr>
      <w:r w:rsidRPr="00BA5D44">
        <w:rPr>
          <w:rFonts w:ascii="Arial" w:hAnsi="Arial"/>
          <w:sz w:val="22"/>
        </w:rPr>
        <w:t>El RIO debe proporcionar los resultados siguientes:</w:t>
      </w:r>
    </w:p>
    <w:p w14:paraId="402BDDCC" w14:textId="0F2F1258" w:rsidR="0014612E" w:rsidRPr="00BA5D44" w:rsidRDefault="0014612E" w:rsidP="00F53511">
      <w:pPr>
        <w:pStyle w:val="Prrafodelista"/>
        <w:numPr>
          <w:ilvl w:val="0"/>
          <w:numId w:val="15"/>
        </w:numPr>
        <w:spacing w:before="60" w:after="60" w:line="360" w:lineRule="auto"/>
        <w:jc w:val="both"/>
        <w:rPr>
          <w:rFonts w:ascii="Arial" w:hAnsi="Arial"/>
          <w:sz w:val="22"/>
        </w:rPr>
      </w:pPr>
      <w:r w:rsidRPr="00BA5D44">
        <w:rPr>
          <w:rFonts w:ascii="Arial" w:hAnsi="Arial"/>
          <w:sz w:val="22"/>
        </w:rPr>
        <w:t>Disponibilidad de los Recursos</w:t>
      </w:r>
    </w:p>
    <w:p w14:paraId="1BDF7CBB" w14:textId="0A41BC5A" w:rsidR="0014612E" w:rsidRPr="00BA5D44" w:rsidRDefault="0014612E" w:rsidP="00F53511">
      <w:pPr>
        <w:pStyle w:val="Prrafodelista"/>
        <w:numPr>
          <w:ilvl w:val="0"/>
          <w:numId w:val="15"/>
        </w:numPr>
        <w:spacing w:before="60" w:after="60" w:line="360" w:lineRule="auto"/>
        <w:jc w:val="both"/>
        <w:rPr>
          <w:rFonts w:ascii="Arial" w:hAnsi="Arial"/>
          <w:sz w:val="22"/>
        </w:rPr>
      </w:pPr>
      <w:r w:rsidRPr="00BA5D44">
        <w:rPr>
          <w:rFonts w:ascii="Arial" w:hAnsi="Arial"/>
          <w:sz w:val="22"/>
        </w:rPr>
        <w:t>Tiempo de Recuperación</w:t>
      </w:r>
    </w:p>
    <w:p w14:paraId="16E384DE" w14:textId="189AF928" w:rsidR="0014612E" w:rsidRPr="00BA5D44" w:rsidRDefault="0014612E" w:rsidP="00F53511">
      <w:pPr>
        <w:pStyle w:val="Prrafodelista"/>
        <w:numPr>
          <w:ilvl w:val="0"/>
          <w:numId w:val="15"/>
        </w:numPr>
        <w:spacing w:before="60" w:after="60" w:line="360" w:lineRule="auto"/>
        <w:jc w:val="both"/>
        <w:rPr>
          <w:rFonts w:ascii="Arial" w:hAnsi="Arial"/>
          <w:sz w:val="22"/>
        </w:rPr>
      </w:pPr>
      <w:r w:rsidRPr="00BA5D44">
        <w:rPr>
          <w:rFonts w:ascii="Arial" w:hAnsi="Arial"/>
          <w:sz w:val="22"/>
        </w:rPr>
        <w:t>Impacto en la Capacidad de Operación</w:t>
      </w:r>
    </w:p>
    <w:p w14:paraId="7A6CA50D" w14:textId="7A91C418" w:rsidR="004B5346" w:rsidRPr="00BA5D44" w:rsidRDefault="004B5346" w:rsidP="00F53511">
      <w:pPr>
        <w:spacing w:before="60" w:after="60" w:line="360" w:lineRule="auto"/>
        <w:jc w:val="both"/>
        <w:rPr>
          <w:rFonts w:ascii="Arial" w:hAnsi="Arial"/>
          <w:sz w:val="22"/>
        </w:rPr>
      </w:pPr>
      <w:r w:rsidRPr="00BA5D44">
        <w:rPr>
          <w:rFonts w:ascii="Arial" w:hAnsi="Arial"/>
          <w:sz w:val="22"/>
        </w:rPr>
        <w:t xml:space="preserve">El informe de impacto </w:t>
      </w:r>
      <w:r w:rsidR="00DA1607" w:rsidRPr="00BA5D44">
        <w:rPr>
          <w:rFonts w:ascii="Arial" w:hAnsi="Arial"/>
          <w:sz w:val="22"/>
        </w:rPr>
        <w:t>a la operación</w:t>
      </w:r>
      <w:r w:rsidRPr="00BA5D44">
        <w:rPr>
          <w:rFonts w:ascii="Arial" w:hAnsi="Arial"/>
          <w:sz w:val="22"/>
        </w:rPr>
        <w:t xml:space="preserve"> (RIO) consiste en:</w:t>
      </w:r>
    </w:p>
    <w:p w14:paraId="08D2C88E" w14:textId="77777777" w:rsidR="00F61C35" w:rsidRPr="00BA5D44" w:rsidRDefault="00F61C35" w:rsidP="00F53511">
      <w:pPr>
        <w:pStyle w:val="Prrafodelista"/>
        <w:numPr>
          <w:ilvl w:val="0"/>
          <w:numId w:val="4"/>
        </w:numPr>
        <w:spacing w:before="60" w:after="60" w:line="360" w:lineRule="auto"/>
        <w:jc w:val="both"/>
        <w:rPr>
          <w:rFonts w:ascii="Arial" w:hAnsi="Arial"/>
          <w:sz w:val="22"/>
        </w:rPr>
      </w:pPr>
      <w:r w:rsidRPr="00BA5D44">
        <w:rPr>
          <w:rFonts w:ascii="Arial" w:hAnsi="Arial"/>
          <w:sz w:val="22"/>
        </w:rPr>
        <w:t>Condición de las personas y el impacto a las actividades cotidianas.</w:t>
      </w:r>
    </w:p>
    <w:p w14:paraId="3504DF6E" w14:textId="75A63D97" w:rsidR="00F63C71" w:rsidRPr="00BA5D44" w:rsidRDefault="004B5346" w:rsidP="00F53511">
      <w:pPr>
        <w:pStyle w:val="Prrafodelista"/>
        <w:numPr>
          <w:ilvl w:val="0"/>
          <w:numId w:val="4"/>
        </w:numPr>
        <w:spacing w:before="60" w:after="60" w:line="360" w:lineRule="auto"/>
        <w:jc w:val="both"/>
        <w:rPr>
          <w:rFonts w:ascii="Arial" w:hAnsi="Arial"/>
          <w:sz w:val="22"/>
        </w:rPr>
      </w:pPr>
      <w:r w:rsidRPr="00BA5D44">
        <w:rPr>
          <w:rFonts w:ascii="Arial" w:hAnsi="Arial"/>
          <w:sz w:val="22"/>
        </w:rPr>
        <w:t>Ubicación</w:t>
      </w:r>
      <w:r w:rsidR="00DA1607" w:rsidRPr="00BA5D44">
        <w:rPr>
          <w:rFonts w:ascii="Arial" w:hAnsi="Arial"/>
          <w:sz w:val="22"/>
        </w:rPr>
        <w:t xml:space="preserve"> (descripción </w:t>
      </w:r>
      <w:r w:rsidR="00D42EA0" w:rsidRPr="00BA5D44">
        <w:rPr>
          <w:rFonts w:ascii="Arial" w:hAnsi="Arial"/>
          <w:sz w:val="22"/>
        </w:rPr>
        <w:t>física y</w:t>
      </w:r>
      <w:r w:rsidR="0065704A" w:rsidRPr="00BA5D44">
        <w:rPr>
          <w:rFonts w:ascii="Arial" w:hAnsi="Arial"/>
          <w:sz w:val="22"/>
        </w:rPr>
        <w:t xml:space="preserve"> localización</w:t>
      </w:r>
      <w:r w:rsidR="00DA1607" w:rsidRPr="00BA5D44">
        <w:rPr>
          <w:rFonts w:ascii="Arial" w:hAnsi="Arial"/>
          <w:sz w:val="22"/>
        </w:rPr>
        <w:t>)</w:t>
      </w:r>
      <w:r w:rsidRPr="00BA5D44">
        <w:rPr>
          <w:rFonts w:ascii="Arial" w:hAnsi="Arial"/>
          <w:sz w:val="22"/>
        </w:rPr>
        <w:t xml:space="preserve"> de la situación </w:t>
      </w:r>
      <w:r w:rsidR="00687ED2" w:rsidRPr="00BA5D44">
        <w:rPr>
          <w:rFonts w:ascii="Arial" w:hAnsi="Arial"/>
          <w:sz w:val="22"/>
        </w:rPr>
        <w:t xml:space="preserve">indicando </w:t>
      </w:r>
      <w:r w:rsidRPr="00BA5D44">
        <w:rPr>
          <w:rFonts w:ascii="Arial" w:hAnsi="Arial"/>
          <w:sz w:val="22"/>
        </w:rPr>
        <w:t>los daños</w:t>
      </w:r>
      <w:r w:rsidR="002524F7" w:rsidRPr="00BA5D44">
        <w:rPr>
          <w:rFonts w:ascii="Arial" w:hAnsi="Arial"/>
          <w:sz w:val="22"/>
        </w:rPr>
        <w:t xml:space="preserve"> materiales (edificio, equipos, etc.)</w:t>
      </w:r>
      <w:r w:rsidRPr="00BA5D44">
        <w:rPr>
          <w:rFonts w:ascii="Arial" w:hAnsi="Arial"/>
          <w:sz w:val="22"/>
        </w:rPr>
        <w:t xml:space="preserve"> y el tiempo estimado de recuperación</w:t>
      </w:r>
      <w:r w:rsidR="00F63C71" w:rsidRPr="00BA5D44">
        <w:rPr>
          <w:rFonts w:ascii="Arial" w:hAnsi="Arial"/>
          <w:sz w:val="22"/>
        </w:rPr>
        <w:t>.</w:t>
      </w:r>
    </w:p>
    <w:p w14:paraId="69468962" w14:textId="77777777" w:rsidR="00F63C71" w:rsidRPr="00BA5D44" w:rsidRDefault="002524F7" w:rsidP="00F53511">
      <w:pPr>
        <w:pStyle w:val="Prrafodelista"/>
        <w:numPr>
          <w:ilvl w:val="0"/>
          <w:numId w:val="4"/>
        </w:numPr>
        <w:spacing w:before="60" w:after="60" w:line="360" w:lineRule="auto"/>
        <w:jc w:val="both"/>
        <w:rPr>
          <w:rFonts w:ascii="Arial" w:hAnsi="Arial"/>
          <w:sz w:val="22"/>
        </w:rPr>
      </w:pPr>
      <w:r w:rsidRPr="00BA5D44">
        <w:rPr>
          <w:rFonts w:ascii="Arial" w:hAnsi="Arial"/>
          <w:sz w:val="22"/>
        </w:rPr>
        <w:t>Impacto</w:t>
      </w:r>
      <w:r w:rsidR="004B5346" w:rsidRPr="00BA5D44">
        <w:rPr>
          <w:rFonts w:ascii="Arial" w:hAnsi="Arial"/>
          <w:sz w:val="22"/>
        </w:rPr>
        <w:t xml:space="preserve"> al servicio</w:t>
      </w:r>
      <w:r w:rsidR="00F63C71" w:rsidRPr="00BA5D44">
        <w:rPr>
          <w:rFonts w:ascii="Arial" w:hAnsi="Arial"/>
          <w:sz w:val="22"/>
        </w:rPr>
        <w:t xml:space="preserve"> </w:t>
      </w:r>
      <w:r w:rsidR="00DA1607" w:rsidRPr="00BA5D44">
        <w:rPr>
          <w:rFonts w:ascii="Arial" w:hAnsi="Arial"/>
          <w:sz w:val="22"/>
        </w:rPr>
        <w:t xml:space="preserve">en térmicos de </w:t>
      </w:r>
      <w:r w:rsidR="004B5346" w:rsidRPr="00BA5D44">
        <w:rPr>
          <w:rFonts w:ascii="Arial" w:hAnsi="Arial"/>
          <w:sz w:val="22"/>
        </w:rPr>
        <w:t>Rendimiento</w:t>
      </w:r>
      <w:r w:rsidR="0065704A" w:rsidRPr="00BA5D44">
        <w:rPr>
          <w:rFonts w:ascii="Arial" w:hAnsi="Arial"/>
          <w:sz w:val="22"/>
        </w:rPr>
        <w:t xml:space="preserve"> (capacidad)</w:t>
      </w:r>
      <w:r w:rsidR="004B5346" w:rsidRPr="00BA5D44">
        <w:rPr>
          <w:rFonts w:ascii="Arial" w:hAnsi="Arial"/>
          <w:sz w:val="22"/>
        </w:rPr>
        <w:t>, calidad y fiabilidad</w:t>
      </w:r>
      <w:r w:rsidR="00DA1607" w:rsidRPr="00BA5D44">
        <w:rPr>
          <w:rFonts w:ascii="Arial" w:hAnsi="Arial"/>
          <w:sz w:val="22"/>
        </w:rPr>
        <w:t>.</w:t>
      </w:r>
    </w:p>
    <w:p w14:paraId="521174F4" w14:textId="72B23220" w:rsidR="009C2CD2" w:rsidRPr="00BA5D44" w:rsidRDefault="00687ED2" w:rsidP="00F53511">
      <w:pPr>
        <w:pStyle w:val="Prrafodelista"/>
        <w:numPr>
          <w:ilvl w:val="0"/>
          <w:numId w:val="4"/>
        </w:numPr>
        <w:spacing w:before="60" w:after="60" w:line="360" w:lineRule="auto"/>
        <w:jc w:val="both"/>
        <w:rPr>
          <w:rFonts w:ascii="Arial" w:hAnsi="Arial"/>
          <w:sz w:val="22"/>
        </w:rPr>
      </w:pPr>
      <w:r w:rsidRPr="00BA5D44">
        <w:rPr>
          <w:rFonts w:ascii="Arial" w:hAnsi="Arial"/>
          <w:sz w:val="22"/>
        </w:rPr>
        <w:t>I</w:t>
      </w:r>
      <w:r w:rsidR="002524F7" w:rsidRPr="00BA5D44">
        <w:rPr>
          <w:rFonts w:ascii="Arial" w:hAnsi="Arial"/>
          <w:sz w:val="22"/>
        </w:rPr>
        <w:t>mpacto estimado sobre</w:t>
      </w:r>
      <w:r w:rsidR="004B5346" w:rsidRPr="00BA5D44">
        <w:rPr>
          <w:rFonts w:ascii="Arial" w:hAnsi="Arial"/>
          <w:sz w:val="22"/>
        </w:rPr>
        <w:t xml:space="preserve"> los compromisos </w:t>
      </w:r>
      <w:r w:rsidR="002524F7" w:rsidRPr="00BA5D44">
        <w:rPr>
          <w:rFonts w:ascii="Arial" w:hAnsi="Arial"/>
          <w:sz w:val="22"/>
        </w:rPr>
        <w:t xml:space="preserve">de </w:t>
      </w:r>
      <w:r w:rsidR="0065704A" w:rsidRPr="00BA5D44">
        <w:rPr>
          <w:rFonts w:ascii="Arial" w:hAnsi="Arial"/>
          <w:sz w:val="22"/>
        </w:rPr>
        <w:t xml:space="preserve">los </w:t>
      </w:r>
      <w:r w:rsidR="002524F7" w:rsidRPr="00BA5D44">
        <w:rPr>
          <w:rFonts w:ascii="Arial" w:hAnsi="Arial"/>
          <w:sz w:val="22"/>
        </w:rPr>
        <w:t xml:space="preserve">servicios y </w:t>
      </w:r>
      <w:r w:rsidR="0065704A" w:rsidRPr="00BA5D44">
        <w:rPr>
          <w:rFonts w:ascii="Arial" w:hAnsi="Arial"/>
          <w:sz w:val="22"/>
        </w:rPr>
        <w:t xml:space="preserve">las </w:t>
      </w:r>
      <w:r w:rsidR="002524F7" w:rsidRPr="00BA5D44">
        <w:rPr>
          <w:rFonts w:ascii="Arial" w:hAnsi="Arial"/>
          <w:sz w:val="22"/>
        </w:rPr>
        <w:t xml:space="preserve">responsabilidades para </w:t>
      </w:r>
      <w:r w:rsidRPr="00BA5D44">
        <w:rPr>
          <w:rFonts w:ascii="Arial" w:hAnsi="Arial"/>
          <w:sz w:val="22"/>
        </w:rPr>
        <w:t xml:space="preserve">el mes </w:t>
      </w:r>
      <w:r w:rsidR="00E227B3" w:rsidRPr="00BA5D44">
        <w:rPr>
          <w:rFonts w:ascii="Arial" w:hAnsi="Arial"/>
          <w:sz w:val="22"/>
        </w:rPr>
        <w:t>natural siguiente</w:t>
      </w:r>
      <w:r w:rsidR="002524F7" w:rsidRPr="00BA5D44">
        <w:rPr>
          <w:rFonts w:ascii="Arial" w:hAnsi="Arial"/>
          <w:sz w:val="22"/>
        </w:rPr>
        <w:t xml:space="preserve"> </w:t>
      </w:r>
      <w:r w:rsidR="0065704A" w:rsidRPr="00BA5D44">
        <w:rPr>
          <w:rFonts w:ascii="Arial" w:hAnsi="Arial"/>
          <w:sz w:val="22"/>
        </w:rPr>
        <w:t>con indicación de la</w:t>
      </w:r>
      <w:r w:rsidR="002524F7" w:rsidRPr="00BA5D44">
        <w:rPr>
          <w:rFonts w:ascii="Arial" w:hAnsi="Arial"/>
          <w:sz w:val="22"/>
        </w:rPr>
        <w:t xml:space="preserve"> ayuda requerida para cumplir esos compromisos</w:t>
      </w:r>
      <w:r w:rsidR="00F63C71" w:rsidRPr="00BA5D44">
        <w:rPr>
          <w:rFonts w:ascii="Arial" w:hAnsi="Arial"/>
          <w:sz w:val="22"/>
        </w:rPr>
        <w:t xml:space="preserve">. </w:t>
      </w:r>
    </w:p>
    <w:p w14:paraId="7D86B0FA" w14:textId="77777777" w:rsidR="00F00C40" w:rsidRPr="00BA5D44" w:rsidRDefault="00F00C40" w:rsidP="00F53511">
      <w:pPr>
        <w:spacing w:line="360" w:lineRule="auto"/>
        <w:rPr>
          <w:rFonts w:ascii="Arial" w:hAnsi="Arial"/>
          <w:b/>
          <w:sz w:val="22"/>
        </w:rPr>
      </w:pPr>
      <w:r w:rsidRPr="00BA5D44">
        <w:rPr>
          <w:rFonts w:ascii="Arial" w:hAnsi="Arial"/>
          <w:b/>
          <w:sz w:val="22"/>
        </w:rPr>
        <w:br w:type="page"/>
      </w:r>
    </w:p>
    <w:p w14:paraId="31042C66" w14:textId="76E53EFD" w:rsidR="00B50CB0" w:rsidRPr="00BA5D44" w:rsidRDefault="00B50CB0" w:rsidP="00AC5A23">
      <w:pPr>
        <w:pStyle w:val="Ttulo3"/>
        <w:rPr>
          <w:rFonts w:ascii="Arial" w:hAnsi="Arial"/>
          <w:i/>
        </w:rPr>
      </w:pPr>
      <w:bookmarkStart w:id="102" w:name="_Toc470210192"/>
      <w:r w:rsidRPr="00BA5D44">
        <w:rPr>
          <w:rFonts w:ascii="Arial" w:hAnsi="Arial"/>
          <w:b/>
          <w:sz w:val="22"/>
        </w:rPr>
        <w:lastRenderedPageBreak/>
        <w:t>Primera respuesta</w:t>
      </w:r>
      <w:r w:rsidR="005177E1" w:rsidRPr="00BA5D44">
        <w:rPr>
          <w:rFonts w:ascii="Arial" w:hAnsi="Arial"/>
          <w:b/>
          <w:sz w:val="22"/>
        </w:rPr>
        <w:t xml:space="preserve"> </w:t>
      </w:r>
      <w:r w:rsidR="005177E1" w:rsidRPr="00BA5D44">
        <w:rPr>
          <w:rFonts w:ascii="Arial" w:hAnsi="Arial"/>
          <w:i/>
        </w:rPr>
        <w:t>-planificación de las actividades prioritarias y los responsables-</w:t>
      </w:r>
      <w:bookmarkEnd w:id="102"/>
      <w:r w:rsidR="0086511B">
        <w:rPr>
          <w:rFonts w:ascii="Arial" w:hAnsi="Arial"/>
          <w:i/>
        </w:rPr>
        <w:fldChar w:fldCharType="begin"/>
      </w:r>
      <w:r w:rsidR="0086511B">
        <w:instrText xml:space="preserve"> XE "</w:instrText>
      </w:r>
      <w:r w:rsidR="0086511B" w:rsidRPr="004D1658">
        <w:rPr>
          <w:rFonts w:ascii="Arial" w:hAnsi="Arial"/>
          <w:b/>
          <w:sz w:val="22"/>
        </w:rPr>
        <w:instrText xml:space="preserve">Primera respuesta </w:instrText>
      </w:r>
      <w:r w:rsidR="0086511B" w:rsidRPr="004D1658">
        <w:rPr>
          <w:rFonts w:ascii="Arial" w:hAnsi="Arial"/>
          <w:i/>
        </w:rPr>
        <w:instrText>-planificación de las actividades prioritarias y los responsables-</w:instrText>
      </w:r>
      <w:r w:rsidR="0086511B">
        <w:instrText xml:space="preserve">" </w:instrText>
      </w:r>
      <w:r w:rsidR="0086511B">
        <w:rPr>
          <w:rFonts w:ascii="Arial" w:hAnsi="Arial"/>
          <w:i/>
        </w:rPr>
        <w:fldChar w:fldCharType="end"/>
      </w:r>
      <w:r w:rsidR="005177E1" w:rsidRPr="00BA5D44">
        <w:rPr>
          <w:rFonts w:ascii="Arial" w:hAnsi="Arial"/>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4065"/>
        <w:gridCol w:w="2035"/>
        <w:gridCol w:w="1754"/>
      </w:tblGrid>
      <w:tr w:rsidR="00D62A6F" w:rsidRPr="00BA5D44" w14:paraId="680DDC8C" w14:textId="77777777" w:rsidTr="00D62A6F">
        <w:trPr>
          <w:tblHeader/>
        </w:trPr>
        <w:tc>
          <w:tcPr>
            <w:tcW w:w="526" w:type="pct"/>
            <w:shd w:val="clear" w:color="auto" w:fill="D9D9D9" w:themeFill="background1" w:themeFillShade="D9"/>
          </w:tcPr>
          <w:p w14:paraId="08281409" w14:textId="77777777" w:rsidR="00F63C71" w:rsidRPr="00BA5D44" w:rsidRDefault="002524F7" w:rsidP="00BA5D44">
            <w:pPr>
              <w:spacing w:line="276" w:lineRule="auto"/>
              <w:rPr>
                <w:rFonts w:ascii="Arial" w:hAnsi="Arial" w:cs="Arial"/>
                <w:b/>
                <w:sz w:val="22"/>
                <w:szCs w:val="22"/>
              </w:rPr>
            </w:pPr>
            <w:r w:rsidRPr="00BA5D44">
              <w:rPr>
                <w:rFonts w:ascii="Arial" w:hAnsi="Arial" w:cs="Arial"/>
                <w:b/>
                <w:sz w:val="22"/>
                <w:szCs w:val="22"/>
              </w:rPr>
              <w:t>Asunto</w:t>
            </w:r>
          </w:p>
        </w:tc>
        <w:tc>
          <w:tcPr>
            <w:tcW w:w="2311" w:type="pct"/>
            <w:shd w:val="clear" w:color="auto" w:fill="D9D9D9" w:themeFill="background1" w:themeFillShade="D9"/>
          </w:tcPr>
          <w:p w14:paraId="0495529F" w14:textId="77777777" w:rsidR="00F63C71" w:rsidRPr="00BA5D44" w:rsidRDefault="00D62A6F" w:rsidP="00BA5D44">
            <w:pPr>
              <w:spacing w:line="276" w:lineRule="auto"/>
              <w:jc w:val="center"/>
              <w:rPr>
                <w:rFonts w:ascii="Arial" w:hAnsi="Arial" w:cs="Arial"/>
                <w:b/>
                <w:sz w:val="22"/>
                <w:szCs w:val="22"/>
              </w:rPr>
            </w:pPr>
            <w:r w:rsidRPr="00BA5D44">
              <w:rPr>
                <w:rFonts w:ascii="Arial" w:hAnsi="Arial" w:cs="Arial"/>
                <w:b/>
                <w:sz w:val="22"/>
                <w:szCs w:val="22"/>
              </w:rPr>
              <w:t>Descripción</w:t>
            </w:r>
          </w:p>
        </w:tc>
        <w:tc>
          <w:tcPr>
            <w:tcW w:w="1161" w:type="pct"/>
            <w:shd w:val="clear" w:color="auto" w:fill="D9D9D9" w:themeFill="background1" w:themeFillShade="D9"/>
          </w:tcPr>
          <w:p w14:paraId="6F8F5DD3" w14:textId="77777777" w:rsidR="00F63C71" w:rsidRPr="00BA5D44" w:rsidRDefault="002524F7" w:rsidP="00BA5D44">
            <w:pPr>
              <w:spacing w:line="276" w:lineRule="auto"/>
              <w:jc w:val="center"/>
              <w:rPr>
                <w:rFonts w:ascii="Arial" w:hAnsi="Arial" w:cs="Arial"/>
                <w:b/>
                <w:sz w:val="22"/>
                <w:szCs w:val="22"/>
              </w:rPr>
            </w:pPr>
            <w:r w:rsidRPr="00BA5D44">
              <w:rPr>
                <w:rFonts w:ascii="Arial" w:hAnsi="Arial" w:cs="Arial"/>
                <w:b/>
                <w:sz w:val="22"/>
                <w:szCs w:val="22"/>
              </w:rPr>
              <w:t>Responsable</w:t>
            </w:r>
          </w:p>
        </w:tc>
        <w:tc>
          <w:tcPr>
            <w:tcW w:w="1002" w:type="pct"/>
            <w:shd w:val="clear" w:color="auto" w:fill="D9D9D9" w:themeFill="background1" w:themeFillShade="D9"/>
          </w:tcPr>
          <w:p w14:paraId="6A0F4D1A" w14:textId="77777777" w:rsidR="00F63C71" w:rsidRPr="00BA5D44" w:rsidRDefault="00F63C71" w:rsidP="00BA5D44">
            <w:pPr>
              <w:spacing w:line="276" w:lineRule="auto"/>
              <w:jc w:val="center"/>
              <w:rPr>
                <w:rFonts w:ascii="Arial" w:hAnsi="Arial" w:cs="Arial"/>
                <w:b/>
                <w:sz w:val="22"/>
                <w:szCs w:val="22"/>
              </w:rPr>
            </w:pPr>
            <w:r w:rsidRPr="00BA5D44">
              <w:rPr>
                <w:rFonts w:ascii="Arial" w:hAnsi="Arial" w:cs="Arial"/>
                <w:b/>
                <w:sz w:val="22"/>
                <w:szCs w:val="22"/>
              </w:rPr>
              <w:t>Referenc</w:t>
            </w:r>
            <w:r w:rsidR="002524F7" w:rsidRPr="00BA5D44">
              <w:rPr>
                <w:rFonts w:ascii="Arial" w:hAnsi="Arial" w:cs="Arial"/>
                <w:b/>
                <w:sz w:val="22"/>
                <w:szCs w:val="22"/>
              </w:rPr>
              <w:t>ias</w:t>
            </w:r>
            <w:r w:rsidR="002938FE" w:rsidRPr="00BA5D44">
              <w:rPr>
                <w:rStyle w:val="Refdenotaalpie"/>
                <w:rFonts w:ascii="Arial" w:hAnsi="Arial" w:cs="Arial"/>
                <w:b/>
                <w:sz w:val="22"/>
                <w:szCs w:val="22"/>
              </w:rPr>
              <w:footnoteReference w:id="2"/>
            </w:r>
          </w:p>
        </w:tc>
      </w:tr>
      <w:tr w:rsidR="00F63C71" w:rsidRPr="00BA5D44" w14:paraId="5FA01531" w14:textId="77777777" w:rsidTr="002524F7">
        <w:tc>
          <w:tcPr>
            <w:tcW w:w="526" w:type="pct"/>
          </w:tcPr>
          <w:p w14:paraId="76D2DB98" w14:textId="77777777" w:rsidR="00F63C71" w:rsidRPr="00BA5D44" w:rsidRDefault="00F63C71" w:rsidP="00BA5D44">
            <w:pPr>
              <w:spacing w:line="276" w:lineRule="auto"/>
              <w:jc w:val="center"/>
              <w:rPr>
                <w:rFonts w:ascii="Arial" w:hAnsi="Arial" w:cs="Arial"/>
                <w:sz w:val="22"/>
                <w:szCs w:val="22"/>
              </w:rPr>
            </w:pPr>
            <w:r w:rsidRPr="00BA5D44">
              <w:rPr>
                <w:rFonts w:ascii="Arial" w:hAnsi="Arial" w:cs="Arial"/>
                <w:sz w:val="22"/>
                <w:szCs w:val="22"/>
              </w:rPr>
              <w:t>1</w:t>
            </w:r>
          </w:p>
        </w:tc>
        <w:tc>
          <w:tcPr>
            <w:tcW w:w="2311" w:type="pct"/>
          </w:tcPr>
          <w:p w14:paraId="123F5646" w14:textId="5B4887A9" w:rsidR="00F63C71" w:rsidRPr="00BA5D44" w:rsidRDefault="002524F7" w:rsidP="00BA5D44">
            <w:pPr>
              <w:spacing w:line="276" w:lineRule="auto"/>
              <w:jc w:val="both"/>
              <w:rPr>
                <w:rFonts w:ascii="Arial" w:hAnsi="Arial" w:cs="Arial"/>
                <w:sz w:val="22"/>
                <w:szCs w:val="22"/>
              </w:rPr>
            </w:pPr>
            <w:r w:rsidRPr="00BA5D44">
              <w:rPr>
                <w:rFonts w:ascii="Arial" w:hAnsi="Arial" w:cs="Arial"/>
                <w:sz w:val="22"/>
                <w:szCs w:val="22"/>
              </w:rPr>
              <w:t>Plano de distribución de las áreas afectadas con indicación de los servicios afectados</w:t>
            </w:r>
            <w:r w:rsidR="00786FFD" w:rsidRPr="00BA5D44">
              <w:rPr>
                <w:rFonts w:ascii="Arial" w:hAnsi="Arial" w:cs="Arial"/>
                <w:sz w:val="22"/>
                <w:szCs w:val="22"/>
              </w:rPr>
              <w:t xml:space="preserve"> (Cuando corresponda)</w:t>
            </w:r>
          </w:p>
        </w:tc>
        <w:tc>
          <w:tcPr>
            <w:tcW w:w="1161" w:type="pct"/>
          </w:tcPr>
          <w:p w14:paraId="22DD7F3E" w14:textId="77777777" w:rsidR="00F63C71" w:rsidRPr="00BA5D44" w:rsidRDefault="00F63C71" w:rsidP="00BA5D44">
            <w:pPr>
              <w:spacing w:line="276" w:lineRule="auto"/>
              <w:rPr>
                <w:rFonts w:ascii="Arial" w:hAnsi="Arial" w:cs="Arial"/>
                <w:sz w:val="22"/>
                <w:szCs w:val="22"/>
              </w:rPr>
            </w:pPr>
          </w:p>
        </w:tc>
        <w:tc>
          <w:tcPr>
            <w:tcW w:w="1002" w:type="pct"/>
          </w:tcPr>
          <w:p w14:paraId="26672FC3" w14:textId="77777777" w:rsidR="00F63C71" w:rsidRPr="00BA5D44" w:rsidRDefault="00F63C71" w:rsidP="00BA5D44">
            <w:pPr>
              <w:spacing w:line="276" w:lineRule="auto"/>
              <w:rPr>
                <w:rFonts w:ascii="Arial" w:hAnsi="Arial" w:cs="Arial"/>
                <w:sz w:val="22"/>
                <w:szCs w:val="22"/>
              </w:rPr>
            </w:pPr>
          </w:p>
        </w:tc>
      </w:tr>
      <w:tr w:rsidR="00F63C71" w:rsidRPr="00BA5D44" w14:paraId="12AD1FAD" w14:textId="77777777" w:rsidTr="002524F7">
        <w:tc>
          <w:tcPr>
            <w:tcW w:w="526" w:type="pct"/>
          </w:tcPr>
          <w:p w14:paraId="1B59F256" w14:textId="77777777" w:rsidR="00F63C71" w:rsidRPr="00BA5D44" w:rsidRDefault="00F63C71" w:rsidP="00BA5D44">
            <w:pPr>
              <w:spacing w:line="276" w:lineRule="auto"/>
              <w:jc w:val="center"/>
              <w:rPr>
                <w:rFonts w:ascii="Arial" w:hAnsi="Arial" w:cs="Arial"/>
                <w:sz w:val="22"/>
                <w:szCs w:val="22"/>
              </w:rPr>
            </w:pPr>
            <w:r w:rsidRPr="00BA5D44">
              <w:rPr>
                <w:rFonts w:ascii="Arial" w:hAnsi="Arial" w:cs="Arial"/>
                <w:sz w:val="22"/>
                <w:szCs w:val="22"/>
              </w:rPr>
              <w:t>2</w:t>
            </w:r>
          </w:p>
        </w:tc>
        <w:tc>
          <w:tcPr>
            <w:tcW w:w="2311" w:type="pct"/>
          </w:tcPr>
          <w:p w14:paraId="64B2988B" w14:textId="77668934" w:rsidR="00F63C71" w:rsidRPr="00BA5D44" w:rsidRDefault="002524F7" w:rsidP="00BA5D44">
            <w:pPr>
              <w:spacing w:line="276" w:lineRule="auto"/>
              <w:jc w:val="both"/>
              <w:rPr>
                <w:rFonts w:ascii="Arial" w:hAnsi="Arial" w:cs="Arial"/>
                <w:sz w:val="22"/>
                <w:szCs w:val="22"/>
              </w:rPr>
            </w:pPr>
            <w:r w:rsidRPr="00BA5D44">
              <w:rPr>
                <w:rFonts w:ascii="Arial" w:hAnsi="Arial" w:cs="Arial"/>
                <w:sz w:val="22"/>
                <w:szCs w:val="22"/>
              </w:rPr>
              <w:t>Identifica</w:t>
            </w:r>
            <w:r w:rsidR="006E6C03" w:rsidRPr="00BA5D44">
              <w:rPr>
                <w:rFonts w:ascii="Arial" w:hAnsi="Arial" w:cs="Arial"/>
                <w:sz w:val="22"/>
                <w:szCs w:val="22"/>
              </w:rPr>
              <w:t xml:space="preserve">ción </w:t>
            </w:r>
            <w:r w:rsidR="006E6C03" w:rsidRPr="00BA5D44">
              <w:rPr>
                <w:rFonts w:ascii="Arial" w:hAnsi="Arial" w:cs="Arial"/>
                <w:b/>
                <w:sz w:val="22"/>
                <w:szCs w:val="22"/>
              </w:rPr>
              <w:t>preliminar</w:t>
            </w:r>
            <w:r w:rsidR="006E6C03" w:rsidRPr="00BA5D44">
              <w:rPr>
                <w:rFonts w:ascii="Arial" w:hAnsi="Arial" w:cs="Arial"/>
                <w:sz w:val="22"/>
                <w:szCs w:val="22"/>
              </w:rPr>
              <w:t xml:space="preserve"> d</w:t>
            </w:r>
            <w:r w:rsidRPr="00BA5D44">
              <w:rPr>
                <w:rFonts w:ascii="Arial" w:hAnsi="Arial" w:cs="Arial"/>
                <w:sz w:val="22"/>
                <w:szCs w:val="22"/>
              </w:rPr>
              <w:t xml:space="preserve">el </w:t>
            </w:r>
            <w:r w:rsidR="006E6C03" w:rsidRPr="00BA5D44">
              <w:rPr>
                <w:rFonts w:ascii="Arial" w:hAnsi="Arial" w:cs="Arial"/>
                <w:sz w:val="22"/>
                <w:szCs w:val="22"/>
              </w:rPr>
              <w:t>personal,</w:t>
            </w:r>
            <w:r w:rsidRPr="00BA5D44">
              <w:rPr>
                <w:rFonts w:ascii="Arial" w:hAnsi="Arial" w:cs="Arial"/>
                <w:sz w:val="22"/>
                <w:szCs w:val="22"/>
              </w:rPr>
              <w:t xml:space="preserve"> instalaciones y </w:t>
            </w:r>
            <w:r w:rsidR="006E6C03" w:rsidRPr="00BA5D44">
              <w:rPr>
                <w:rFonts w:ascii="Arial" w:hAnsi="Arial" w:cs="Arial"/>
                <w:sz w:val="22"/>
                <w:szCs w:val="22"/>
              </w:rPr>
              <w:t>equipos</w:t>
            </w:r>
            <w:r w:rsidRPr="00BA5D44">
              <w:rPr>
                <w:rFonts w:ascii="Arial" w:hAnsi="Arial" w:cs="Arial"/>
                <w:sz w:val="22"/>
                <w:szCs w:val="22"/>
              </w:rPr>
              <w:t xml:space="preserve"> afectados</w:t>
            </w:r>
            <w:r w:rsidR="00F63C71" w:rsidRPr="00BA5D44">
              <w:rPr>
                <w:rFonts w:ascii="Arial" w:hAnsi="Arial" w:cs="Arial"/>
                <w:sz w:val="22"/>
                <w:szCs w:val="22"/>
              </w:rPr>
              <w:t>.</w:t>
            </w:r>
          </w:p>
        </w:tc>
        <w:tc>
          <w:tcPr>
            <w:tcW w:w="1161" w:type="pct"/>
          </w:tcPr>
          <w:p w14:paraId="3292FB64" w14:textId="77777777" w:rsidR="00F63C71" w:rsidRPr="00BA5D44" w:rsidRDefault="00F63C71" w:rsidP="00BA5D44">
            <w:pPr>
              <w:spacing w:line="276" w:lineRule="auto"/>
              <w:rPr>
                <w:rFonts w:ascii="Arial" w:hAnsi="Arial" w:cs="Arial"/>
                <w:sz w:val="22"/>
                <w:szCs w:val="22"/>
              </w:rPr>
            </w:pPr>
          </w:p>
        </w:tc>
        <w:tc>
          <w:tcPr>
            <w:tcW w:w="1002" w:type="pct"/>
          </w:tcPr>
          <w:p w14:paraId="4BC2FE93" w14:textId="77777777" w:rsidR="00F63C71" w:rsidRPr="00BA5D44" w:rsidRDefault="00F63C71" w:rsidP="00BA5D44">
            <w:pPr>
              <w:spacing w:line="276" w:lineRule="auto"/>
              <w:rPr>
                <w:rFonts w:ascii="Arial" w:hAnsi="Arial" w:cs="Arial"/>
                <w:sz w:val="22"/>
                <w:szCs w:val="22"/>
              </w:rPr>
            </w:pPr>
          </w:p>
        </w:tc>
      </w:tr>
      <w:tr w:rsidR="00F63C71" w:rsidRPr="00BA5D44" w14:paraId="2A466C01" w14:textId="77777777" w:rsidTr="00D62A6F">
        <w:trPr>
          <w:trHeight w:val="336"/>
        </w:trPr>
        <w:tc>
          <w:tcPr>
            <w:tcW w:w="526" w:type="pct"/>
          </w:tcPr>
          <w:p w14:paraId="16A4F443" w14:textId="77777777" w:rsidR="00F63C71" w:rsidRPr="00BA5D44" w:rsidRDefault="00F63C71" w:rsidP="00BA5D44">
            <w:pPr>
              <w:spacing w:line="276" w:lineRule="auto"/>
              <w:jc w:val="center"/>
              <w:rPr>
                <w:rFonts w:ascii="Arial" w:hAnsi="Arial" w:cs="Arial"/>
                <w:sz w:val="22"/>
                <w:szCs w:val="22"/>
              </w:rPr>
            </w:pPr>
            <w:r w:rsidRPr="00BA5D44">
              <w:rPr>
                <w:rFonts w:ascii="Arial" w:hAnsi="Arial" w:cs="Arial"/>
                <w:sz w:val="22"/>
                <w:szCs w:val="22"/>
              </w:rPr>
              <w:t>3</w:t>
            </w:r>
          </w:p>
        </w:tc>
        <w:tc>
          <w:tcPr>
            <w:tcW w:w="2311" w:type="pct"/>
          </w:tcPr>
          <w:p w14:paraId="513B5B99" w14:textId="77777777" w:rsidR="00F63C71" w:rsidRPr="00BA5D44" w:rsidRDefault="00D62A6F" w:rsidP="00BA5D44">
            <w:pPr>
              <w:spacing w:line="276" w:lineRule="auto"/>
              <w:jc w:val="both"/>
              <w:rPr>
                <w:rFonts w:ascii="Arial" w:hAnsi="Arial" w:cs="Arial"/>
                <w:sz w:val="22"/>
                <w:szCs w:val="22"/>
              </w:rPr>
            </w:pPr>
            <w:r w:rsidRPr="00BA5D44">
              <w:rPr>
                <w:rFonts w:ascii="Arial" w:hAnsi="Arial" w:cs="Arial"/>
                <w:sz w:val="22"/>
                <w:szCs w:val="22"/>
              </w:rPr>
              <w:t>Evalua</w:t>
            </w:r>
            <w:r w:rsidR="00B50CB0" w:rsidRPr="00BA5D44">
              <w:rPr>
                <w:rFonts w:ascii="Arial" w:hAnsi="Arial" w:cs="Arial"/>
                <w:sz w:val="22"/>
                <w:szCs w:val="22"/>
              </w:rPr>
              <w:t>ción</w:t>
            </w:r>
            <w:r w:rsidR="00B50CB0" w:rsidRPr="00BA5D44">
              <w:rPr>
                <w:rFonts w:ascii="Arial" w:hAnsi="Arial" w:cs="Arial"/>
                <w:b/>
                <w:sz w:val="22"/>
                <w:szCs w:val="22"/>
              </w:rPr>
              <w:t xml:space="preserve"> preliminar</w:t>
            </w:r>
            <w:r w:rsidR="00B50CB0" w:rsidRPr="00BA5D44">
              <w:rPr>
                <w:rFonts w:ascii="Arial" w:hAnsi="Arial" w:cs="Arial"/>
                <w:sz w:val="22"/>
                <w:szCs w:val="22"/>
              </w:rPr>
              <w:t xml:space="preserve"> de</w:t>
            </w:r>
            <w:r w:rsidRPr="00BA5D44">
              <w:rPr>
                <w:rFonts w:ascii="Arial" w:hAnsi="Arial" w:cs="Arial"/>
                <w:sz w:val="22"/>
                <w:szCs w:val="22"/>
              </w:rPr>
              <w:t xml:space="preserve"> los daños totales</w:t>
            </w:r>
            <w:r w:rsidR="00F63C71" w:rsidRPr="00BA5D44">
              <w:rPr>
                <w:rFonts w:ascii="Arial" w:hAnsi="Arial" w:cs="Arial"/>
                <w:sz w:val="22"/>
                <w:szCs w:val="22"/>
              </w:rPr>
              <w:t>.</w:t>
            </w:r>
          </w:p>
        </w:tc>
        <w:tc>
          <w:tcPr>
            <w:tcW w:w="1161" w:type="pct"/>
          </w:tcPr>
          <w:p w14:paraId="6D35CB54" w14:textId="77777777" w:rsidR="00F63C71" w:rsidRPr="00BA5D44" w:rsidRDefault="00F63C71" w:rsidP="00BA5D44">
            <w:pPr>
              <w:spacing w:line="276" w:lineRule="auto"/>
              <w:rPr>
                <w:rFonts w:ascii="Arial" w:hAnsi="Arial" w:cs="Arial"/>
                <w:sz w:val="22"/>
                <w:szCs w:val="22"/>
              </w:rPr>
            </w:pPr>
          </w:p>
        </w:tc>
        <w:tc>
          <w:tcPr>
            <w:tcW w:w="1002" w:type="pct"/>
          </w:tcPr>
          <w:p w14:paraId="43C6520C" w14:textId="77777777" w:rsidR="00F63C71" w:rsidRPr="00BA5D44" w:rsidRDefault="00F63C71" w:rsidP="00BA5D44">
            <w:pPr>
              <w:spacing w:line="276" w:lineRule="auto"/>
              <w:rPr>
                <w:rFonts w:ascii="Arial" w:hAnsi="Arial" w:cs="Arial"/>
                <w:sz w:val="22"/>
                <w:szCs w:val="22"/>
              </w:rPr>
            </w:pPr>
          </w:p>
        </w:tc>
      </w:tr>
      <w:tr w:rsidR="00F63C71" w:rsidRPr="00BA5D44" w14:paraId="1A42A576" w14:textId="77777777" w:rsidTr="002524F7">
        <w:tc>
          <w:tcPr>
            <w:tcW w:w="526" w:type="pct"/>
          </w:tcPr>
          <w:p w14:paraId="6AAA2D70" w14:textId="77777777" w:rsidR="00F63C71" w:rsidRPr="00BA5D44" w:rsidRDefault="00F63C71" w:rsidP="00BA5D44">
            <w:pPr>
              <w:spacing w:line="276" w:lineRule="auto"/>
              <w:jc w:val="center"/>
              <w:rPr>
                <w:rFonts w:ascii="Arial" w:hAnsi="Arial" w:cs="Arial"/>
                <w:sz w:val="22"/>
                <w:szCs w:val="22"/>
              </w:rPr>
            </w:pPr>
            <w:r w:rsidRPr="00BA5D44">
              <w:rPr>
                <w:rFonts w:ascii="Arial" w:hAnsi="Arial" w:cs="Arial"/>
                <w:sz w:val="22"/>
                <w:szCs w:val="22"/>
              </w:rPr>
              <w:t>4</w:t>
            </w:r>
          </w:p>
        </w:tc>
        <w:tc>
          <w:tcPr>
            <w:tcW w:w="2311" w:type="pct"/>
          </w:tcPr>
          <w:p w14:paraId="1D9E220B" w14:textId="77777777" w:rsidR="00F63C71" w:rsidRPr="00BA5D44" w:rsidRDefault="00D62A6F" w:rsidP="00BA5D44">
            <w:pPr>
              <w:spacing w:line="276" w:lineRule="auto"/>
              <w:jc w:val="both"/>
              <w:rPr>
                <w:rFonts w:ascii="Arial" w:hAnsi="Arial" w:cs="Arial"/>
                <w:sz w:val="22"/>
                <w:szCs w:val="22"/>
              </w:rPr>
            </w:pPr>
            <w:r w:rsidRPr="00BA5D44">
              <w:rPr>
                <w:rFonts w:ascii="Arial" w:hAnsi="Arial" w:cs="Arial"/>
                <w:b/>
                <w:sz w:val="22"/>
                <w:szCs w:val="22"/>
              </w:rPr>
              <w:t>Estima</w:t>
            </w:r>
            <w:r w:rsidR="00B50CB0" w:rsidRPr="00BA5D44">
              <w:rPr>
                <w:rFonts w:ascii="Arial" w:hAnsi="Arial" w:cs="Arial"/>
                <w:b/>
                <w:sz w:val="22"/>
                <w:szCs w:val="22"/>
              </w:rPr>
              <w:t>ción inicial</w:t>
            </w:r>
            <w:r w:rsidR="00B50CB0" w:rsidRPr="00BA5D44">
              <w:rPr>
                <w:rFonts w:ascii="Arial" w:hAnsi="Arial" w:cs="Arial"/>
                <w:sz w:val="22"/>
                <w:szCs w:val="22"/>
              </w:rPr>
              <w:t xml:space="preserve"> d</w:t>
            </w:r>
            <w:r w:rsidRPr="00BA5D44">
              <w:rPr>
                <w:rFonts w:ascii="Arial" w:hAnsi="Arial" w:cs="Arial"/>
                <w:sz w:val="22"/>
                <w:szCs w:val="22"/>
              </w:rPr>
              <w:t>el tiempo de recuperación o tiempo de reparación del equipo o instalación</w:t>
            </w:r>
          </w:p>
        </w:tc>
        <w:tc>
          <w:tcPr>
            <w:tcW w:w="1161" w:type="pct"/>
          </w:tcPr>
          <w:p w14:paraId="568CB93E" w14:textId="77777777" w:rsidR="00F63C71" w:rsidRPr="00BA5D44" w:rsidRDefault="00F63C71" w:rsidP="00BA5D44">
            <w:pPr>
              <w:spacing w:line="276" w:lineRule="auto"/>
              <w:rPr>
                <w:rFonts w:ascii="Arial" w:hAnsi="Arial" w:cs="Arial"/>
                <w:sz w:val="22"/>
                <w:szCs w:val="22"/>
              </w:rPr>
            </w:pPr>
          </w:p>
        </w:tc>
        <w:tc>
          <w:tcPr>
            <w:tcW w:w="1002" w:type="pct"/>
          </w:tcPr>
          <w:p w14:paraId="6FAB50AB" w14:textId="77777777" w:rsidR="00F63C71" w:rsidRPr="00BA5D44" w:rsidRDefault="00F63C71" w:rsidP="00BA5D44">
            <w:pPr>
              <w:spacing w:line="276" w:lineRule="auto"/>
              <w:rPr>
                <w:rFonts w:ascii="Arial" w:hAnsi="Arial" w:cs="Arial"/>
                <w:sz w:val="22"/>
                <w:szCs w:val="22"/>
              </w:rPr>
            </w:pPr>
          </w:p>
        </w:tc>
      </w:tr>
      <w:tr w:rsidR="00F63C71" w:rsidRPr="00BA5D44" w14:paraId="04C45FC6" w14:textId="77777777" w:rsidTr="002524F7">
        <w:tc>
          <w:tcPr>
            <w:tcW w:w="526" w:type="pct"/>
          </w:tcPr>
          <w:p w14:paraId="09D264BB" w14:textId="77777777" w:rsidR="00F63C71" w:rsidRPr="00BA5D44" w:rsidRDefault="00F63C71" w:rsidP="00BA5D44">
            <w:pPr>
              <w:spacing w:line="276" w:lineRule="auto"/>
              <w:jc w:val="center"/>
              <w:rPr>
                <w:rFonts w:ascii="Arial" w:hAnsi="Arial" w:cs="Arial"/>
                <w:sz w:val="22"/>
                <w:szCs w:val="22"/>
              </w:rPr>
            </w:pPr>
            <w:r w:rsidRPr="00BA5D44">
              <w:rPr>
                <w:rFonts w:ascii="Arial" w:hAnsi="Arial" w:cs="Arial"/>
                <w:sz w:val="22"/>
                <w:szCs w:val="22"/>
              </w:rPr>
              <w:t>5</w:t>
            </w:r>
          </w:p>
        </w:tc>
        <w:tc>
          <w:tcPr>
            <w:tcW w:w="2311" w:type="pct"/>
          </w:tcPr>
          <w:p w14:paraId="676F0AA3" w14:textId="77777777" w:rsidR="009C2CD2" w:rsidRPr="00BA5D44" w:rsidRDefault="00D62A6F" w:rsidP="00BA5D44">
            <w:pPr>
              <w:spacing w:line="276" w:lineRule="auto"/>
              <w:jc w:val="both"/>
              <w:rPr>
                <w:rFonts w:ascii="Arial" w:hAnsi="Arial" w:cs="Arial"/>
                <w:sz w:val="22"/>
                <w:szCs w:val="22"/>
              </w:rPr>
            </w:pPr>
            <w:r w:rsidRPr="00BA5D44">
              <w:rPr>
                <w:rFonts w:ascii="Arial" w:hAnsi="Arial" w:cs="Arial"/>
                <w:b/>
                <w:sz w:val="22"/>
                <w:szCs w:val="22"/>
              </w:rPr>
              <w:t>Estima</w:t>
            </w:r>
            <w:r w:rsidR="00B50CB0" w:rsidRPr="00BA5D44">
              <w:rPr>
                <w:rFonts w:ascii="Arial" w:hAnsi="Arial" w:cs="Arial"/>
                <w:b/>
                <w:sz w:val="22"/>
                <w:szCs w:val="22"/>
              </w:rPr>
              <w:t>ción inicial</w:t>
            </w:r>
            <w:r w:rsidR="00B50CB0" w:rsidRPr="00BA5D44">
              <w:rPr>
                <w:rFonts w:ascii="Arial" w:hAnsi="Arial" w:cs="Arial"/>
                <w:sz w:val="22"/>
                <w:szCs w:val="22"/>
              </w:rPr>
              <w:t xml:space="preserve"> d</w:t>
            </w:r>
            <w:r w:rsidRPr="00BA5D44">
              <w:rPr>
                <w:rFonts w:ascii="Arial" w:hAnsi="Arial" w:cs="Arial"/>
                <w:sz w:val="22"/>
                <w:szCs w:val="22"/>
              </w:rPr>
              <w:t>el impacto sobre la capacidad operativa</w:t>
            </w:r>
            <w:r w:rsidR="009C2CD2" w:rsidRPr="00BA5D44">
              <w:rPr>
                <w:rFonts w:ascii="Arial" w:hAnsi="Arial" w:cs="Arial"/>
                <w:sz w:val="22"/>
                <w:szCs w:val="22"/>
              </w:rPr>
              <w:t xml:space="preserve"> regular.</w:t>
            </w:r>
          </w:p>
          <w:p w14:paraId="29F7EB9A" w14:textId="0831A51D" w:rsidR="00F63C71" w:rsidRPr="00BA5D44" w:rsidRDefault="00D62A6F" w:rsidP="00BA5D44">
            <w:pPr>
              <w:spacing w:line="276" w:lineRule="auto"/>
              <w:jc w:val="both"/>
              <w:rPr>
                <w:rFonts w:ascii="Arial" w:hAnsi="Arial" w:cs="Arial"/>
                <w:i/>
                <w:sz w:val="22"/>
                <w:szCs w:val="22"/>
              </w:rPr>
            </w:pPr>
            <w:r w:rsidRPr="00BA5D44">
              <w:rPr>
                <w:rFonts w:ascii="Arial" w:hAnsi="Arial" w:cs="Arial"/>
                <w:i/>
                <w:sz w:val="22"/>
                <w:szCs w:val="22"/>
              </w:rPr>
              <w:t>(</w:t>
            </w:r>
            <w:r w:rsidR="00F00C40" w:rsidRPr="00BA5D44">
              <w:rPr>
                <w:rFonts w:ascii="Arial" w:hAnsi="Arial" w:cs="Arial"/>
                <w:i/>
                <w:sz w:val="22"/>
                <w:szCs w:val="22"/>
              </w:rPr>
              <w:t>Se recomienda indicarlo utilizando</w:t>
            </w:r>
            <w:r w:rsidRPr="00BA5D44">
              <w:rPr>
                <w:rFonts w:ascii="Arial" w:hAnsi="Arial" w:cs="Arial"/>
                <w:i/>
                <w:sz w:val="22"/>
                <w:szCs w:val="22"/>
              </w:rPr>
              <w:t xml:space="preserve"> porcentaje</w:t>
            </w:r>
            <w:r w:rsidR="00F00C40" w:rsidRPr="00BA5D44">
              <w:rPr>
                <w:rFonts w:ascii="Arial" w:hAnsi="Arial" w:cs="Arial"/>
                <w:i/>
                <w:sz w:val="22"/>
                <w:szCs w:val="22"/>
              </w:rPr>
              <w:t>s o</w:t>
            </w:r>
            <w:r w:rsidRPr="00BA5D44">
              <w:rPr>
                <w:rFonts w:ascii="Arial" w:hAnsi="Arial" w:cs="Arial"/>
                <w:i/>
                <w:sz w:val="22"/>
                <w:szCs w:val="22"/>
              </w:rPr>
              <w:t xml:space="preserve"> cantidad de servicios</w:t>
            </w:r>
            <w:r w:rsidR="005177E1" w:rsidRPr="00BA5D44">
              <w:rPr>
                <w:rFonts w:ascii="Arial" w:hAnsi="Arial" w:cs="Arial"/>
                <w:i/>
                <w:sz w:val="22"/>
                <w:szCs w:val="22"/>
              </w:rPr>
              <w:t xml:space="preserve"> -procesos/procedimientos</w:t>
            </w:r>
            <w:r w:rsidR="009C2CD2" w:rsidRPr="00BA5D44">
              <w:rPr>
                <w:rFonts w:ascii="Arial" w:hAnsi="Arial" w:cs="Arial"/>
                <w:i/>
                <w:sz w:val="22"/>
                <w:szCs w:val="22"/>
              </w:rPr>
              <w:t>-</w:t>
            </w:r>
            <w:r w:rsidR="00F00C40" w:rsidRPr="00BA5D44">
              <w:rPr>
                <w:rFonts w:ascii="Arial" w:hAnsi="Arial" w:cs="Arial"/>
                <w:i/>
                <w:sz w:val="22"/>
                <w:szCs w:val="22"/>
              </w:rPr>
              <w:t xml:space="preserve"> afectados</w:t>
            </w:r>
            <w:r w:rsidRPr="00BA5D44">
              <w:rPr>
                <w:rFonts w:ascii="Arial" w:hAnsi="Arial" w:cs="Arial"/>
                <w:i/>
                <w:sz w:val="22"/>
                <w:szCs w:val="22"/>
              </w:rPr>
              <w:t>)</w:t>
            </w:r>
          </w:p>
        </w:tc>
        <w:tc>
          <w:tcPr>
            <w:tcW w:w="1161" w:type="pct"/>
          </w:tcPr>
          <w:p w14:paraId="27164B5D" w14:textId="77777777" w:rsidR="00F63C71" w:rsidRPr="00BA5D44" w:rsidRDefault="00F63C71" w:rsidP="00BA5D44">
            <w:pPr>
              <w:spacing w:line="276" w:lineRule="auto"/>
              <w:rPr>
                <w:rFonts w:ascii="Arial" w:hAnsi="Arial" w:cs="Arial"/>
                <w:sz w:val="22"/>
                <w:szCs w:val="22"/>
              </w:rPr>
            </w:pPr>
          </w:p>
        </w:tc>
        <w:tc>
          <w:tcPr>
            <w:tcW w:w="1002" w:type="pct"/>
          </w:tcPr>
          <w:p w14:paraId="1D55EF27" w14:textId="77777777" w:rsidR="00F63C71" w:rsidRPr="00BA5D44" w:rsidRDefault="00F63C71" w:rsidP="00BA5D44">
            <w:pPr>
              <w:spacing w:line="276" w:lineRule="auto"/>
              <w:rPr>
                <w:rFonts w:ascii="Arial" w:hAnsi="Arial" w:cs="Arial"/>
                <w:sz w:val="22"/>
                <w:szCs w:val="22"/>
              </w:rPr>
            </w:pPr>
          </w:p>
        </w:tc>
      </w:tr>
      <w:tr w:rsidR="00F63C71" w:rsidRPr="00BA5D44" w14:paraId="73CCAB5A" w14:textId="77777777" w:rsidTr="002524F7">
        <w:tc>
          <w:tcPr>
            <w:tcW w:w="526" w:type="pct"/>
          </w:tcPr>
          <w:p w14:paraId="7C9ACFAC" w14:textId="77777777" w:rsidR="00F63C71" w:rsidRPr="00BA5D44" w:rsidRDefault="00F63C71" w:rsidP="00BA5D44">
            <w:pPr>
              <w:spacing w:line="276" w:lineRule="auto"/>
              <w:jc w:val="center"/>
              <w:rPr>
                <w:rFonts w:ascii="Arial" w:hAnsi="Arial" w:cs="Arial"/>
                <w:sz w:val="22"/>
                <w:szCs w:val="22"/>
              </w:rPr>
            </w:pPr>
            <w:r w:rsidRPr="00BA5D44">
              <w:rPr>
                <w:rFonts w:ascii="Arial" w:hAnsi="Arial" w:cs="Arial"/>
                <w:sz w:val="22"/>
                <w:szCs w:val="22"/>
              </w:rPr>
              <w:t>6</w:t>
            </w:r>
          </w:p>
        </w:tc>
        <w:tc>
          <w:tcPr>
            <w:tcW w:w="2311" w:type="pct"/>
          </w:tcPr>
          <w:p w14:paraId="5A1DE1C9" w14:textId="77777777" w:rsidR="00F63C71" w:rsidRPr="00BA5D44" w:rsidRDefault="00D62A6F" w:rsidP="00BA5D44">
            <w:pPr>
              <w:spacing w:line="276" w:lineRule="auto"/>
              <w:jc w:val="both"/>
              <w:rPr>
                <w:rFonts w:ascii="Arial" w:hAnsi="Arial" w:cs="Arial"/>
                <w:sz w:val="22"/>
                <w:szCs w:val="22"/>
              </w:rPr>
            </w:pPr>
            <w:r w:rsidRPr="00BA5D44">
              <w:rPr>
                <w:rFonts w:ascii="Arial" w:hAnsi="Arial" w:cs="Arial"/>
                <w:sz w:val="22"/>
                <w:szCs w:val="22"/>
              </w:rPr>
              <w:t xml:space="preserve">Estimar los daños o deficiencias sobre los procesos o servicios en ejecución </w:t>
            </w:r>
            <w:r w:rsidRPr="00BA5D44">
              <w:rPr>
                <w:rFonts w:ascii="Arial" w:hAnsi="Arial" w:cs="Arial"/>
                <w:i/>
                <w:sz w:val="22"/>
                <w:szCs w:val="22"/>
              </w:rPr>
              <w:t>(Trabajo</w:t>
            </w:r>
            <w:r w:rsidR="009C2CD2" w:rsidRPr="00BA5D44">
              <w:rPr>
                <w:rFonts w:ascii="Arial" w:hAnsi="Arial" w:cs="Arial"/>
                <w:i/>
                <w:sz w:val="22"/>
                <w:szCs w:val="22"/>
              </w:rPr>
              <w:t>s</w:t>
            </w:r>
            <w:r w:rsidRPr="00BA5D44">
              <w:rPr>
                <w:rFonts w:ascii="Arial" w:hAnsi="Arial" w:cs="Arial"/>
                <w:i/>
                <w:sz w:val="22"/>
                <w:szCs w:val="22"/>
              </w:rPr>
              <w:t xml:space="preserve"> en proceso)</w:t>
            </w:r>
          </w:p>
        </w:tc>
        <w:tc>
          <w:tcPr>
            <w:tcW w:w="1161" w:type="pct"/>
          </w:tcPr>
          <w:p w14:paraId="476BAFDD" w14:textId="77777777" w:rsidR="00F63C71" w:rsidRPr="00BA5D44" w:rsidRDefault="00F63C71" w:rsidP="00BA5D44">
            <w:pPr>
              <w:spacing w:line="276" w:lineRule="auto"/>
              <w:rPr>
                <w:rFonts w:ascii="Arial" w:hAnsi="Arial" w:cs="Arial"/>
                <w:sz w:val="22"/>
                <w:szCs w:val="22"/>
              </w:rPr>
            </w:pPr>
          </w:p>
        </w:tc>
        <w:tc>
          <w:tcPr>
            <w:tcW w:w="1002" w:type="pct"/>
          </w:tcPr>
          <w:p w14:paraId="094694F2" w14:textId="77777777" w:rsidR="00F63C71" w:rsidRPr="00BA5D44" w:rsidRDefault="00F63C71" w:rsidP="00BA5D44">
            <w:pPr>
              <w:spacing w:line="276" w:lineRule="auto"/>
              <w:rPr>
                <w:rFonts w:ascii="Arial" w:hAnsi="Arial" w:cs="Arial"/>
                <w:sz w:val="22"/>
                <w:szCs w:val="22"/>
              </w:rPr>
            </w:pPr>
          </w:p>
        </w:tc>
      </w:tr>
      <w:tr w:rsidR="00F63C71" w:rsidRPr="00BA5D44" w14:paraId="2804B26C" w14:textId="77777777" w:rsidTr="002524F7">
        <w:tc>
          <w:tcPr>
            <w:tcW w:w="526" w:type="pct"/>
          </w:tcPr>
          <w:p w14:paraId="0DD698AE" w14:textId="77777777" w:rsidR="00F63C71" w:rsidRPr="00BA5D44" w:rsidRDefault="00F63C71" w:rsidP="00BA5D44">
            <w:pPr>
              <w:spacing w:line="276" w:lineRule="auto"/>
              <w:jc w:val="center"/>
              <w:rPr>
                <w:rFonts w:ascii="Arial" w:hAnsi="Arial" w:cs="Arial"/>
                <w:sz w:val="22"/>
                <w:szCs w:val="22"/>
              </w:rPr>
            </w:pPr>
            <w:r w:rsidRPr="00BA5D44">
              <w:rPr>
                <w:rFonts w:ascii="Arial" w:hAnsi="Arial" w:cs="Arial"/>
                <w:sz w:val="22"/>
                <w:szCs w:val="22"/>
              </w:rPr>
              <w:t>7</w:t>
            </w:r>
          </w:p>
        </w:tc>
        <w:tc>
          <w:tcPr>
            <w:tcW w:w="2311" w:type="pct"/>
          </w:tcPr>
          <w:p w14:paraId="7CABFDC9" w14:textId="0554B9C1" w:rsidR="00F63C71" w:rsidRPr="00BA5D44" w:rsidRDefault="00D62A6F" w:rsidP="00BA5D44">
            <w:pPr>
              <w:spacing w:line="276" w:lineRule="auto"/>
              <w:jc w:val="both"/>
              <w:rPr>
                <w:rFonts w:ascii="Arial" w:hAnsi="Arial" w:cs="Arial"/>
                <w:sz w:val="22"/>
                <w:szCs w:val="22"/>
              </w:rPr>
            </w:pPr>
            <w:r w:rsidRPr="00BA5D44">
              <w:rPr>
                <w:rFonts w:ascii="Arial" w:hAnsi="Arial" w:cs="Arial"/>
                <w:sz w:val="22"/>
                <w:szCs w:val="22"/>
              </w:rPr>
              <w:t>Deducir la capacidad</w:t>
            </w:r>
            <w:r w:rsidR="00786FFD" w:rsidRPr="00BA5D44">
              <w:rPr>
                <w:rFonts w:ascii="Arial" w:hAnsi="Arial" w:cs="Arial"/>
                <w:sz w:val="22"/>
                <w:szCs w:val="22"/>
              </w:rPr>
              <w:t xml:space="preserve"> </w:t>
            </w:r>
            <w:r w:rsidRPr="00BA5D44">
              <w:rPr>
                <w:rFonts w:ascii="Arial" w:hAnsi="Arial" w:cs="Arial"/>
                <w:sz w:val="22"/>
                <w:szCs w:val="22"/>
              </w:rPr>
              <w:t xml:space="preserve">restante </w:t>
            </w:r>
            <w:r w:rsidRPr="00BA5D44">
              <w:rPr>
                <w:rFonts w:ascii="Arial" w:hAnsi="Arial" w:cs="Arial"/>
                <w:b/>
                <w:sz w:val="22"/>
                <w:szCs w:val="22"/>
              </w:rPr>
              <w:t>disponible</w:t>
            </w:r>
            <w:r w:rsidRPr="00BA5D44">
              <w:rPr>
                <w:rFonts w:ascii="Arial" w:hAnsi="Arial" w:cs="Arial"/>
                <w:sz w:val="22"/>
                <w:szCs w:val="22"/>
              </w:rPr>
              <w:t xml:space="preserve"> (En términos de horas hombre, compromisos, </w:t>
            </w:r>
            <w:commentRangeStart w:id="103"/>
            <w:r w:rsidRPr="00BA5D44">
              <w:rPr>
                <w:rFonts w:ascii="Arial" w:hAnsi="Arial" w:cs="Arial"/>
                <w:sz w:val="22"/>
                <w:szCs w:val="22"/>
              </w:rPr>
              <w:t>servicios</w:t>
            </w:r>
            <w:commentRangeEnd w:id="103"/>
            <w:r w:rsidR="009C2CD2" w:rsidRPr="00BA5D44">
              <w:rPr>
                <w:rStyle w:val="Refdecomentario"/>
                <w:rFonts w:ascii="Arial" w:hAnsi="Arial" w:cs="Arial"/>
                <w:sz w:val="22"/>
                <w:szCs w:val="22"/>
              </w:rPr>
              <w:commentReference w:id="103"/>
            </w:r>
            <w:r w:rsidRPr="00BA5D44">
              <w:rPr>
                <w:rFonts w:ascii="Arial" w:hAnsi="Arial" w:cs="Arial"/>
                <w:sz w:val="22"/>
                <w:szCs w:val="22"/>
              </w:rPr>
              <w:t>)</w:t>
            </w:r>
            <w:r w:rsidR="00F63C71" w:rsidRPr="00BA5D44">
              <w:rPr>
                <w:rFonts w:ascii="Arial" w:hAnsi="Arial" w:cs="Arial"/>
                <w:sz w:val="22"/>
                <w:szCs w:val="22"/>
              </w:rPr>
              <w:t>.</w:t>
            </w:r>
          </w:p>
        </w:tc>
        <w:tc>
          <w:tcPr>
            <w:tcW w:w="1161" w:type="pct"/>
          </w:tcPr>
          <w:p w14:paraId="6D33F929" w14:textId="77777777" w:rsidR="00F63C71" w:rsidRPr="00BA5D44" w:rsidRDefault="00F63C71" w:rsidP="00BA5D44">
            <w:pPr>
              <w:spacing w:line="276" w:lineRule="auto"/>
              <w:rPr>
                <w:rFonts w:ascii="Arial" w:hAnsi="Arial" w:cs="Arial"/>
                <w:sz w:val="22"/>
                <w:szCs w:val="22"/>
              </w:rPr>
            </w:pPr>
          </w:p>
        </w:tc>
        <w:tc>
          <w:tcPr>
            <w:tcW w:w="1002" w:type="pct"/>
          </w:tcPr>
          <w:p w14:paraId="7DEA7E85" w14:textId="77777777" w:rsidR="00F63C71" w:rsidRPr="00BA5D44" w:rsidRDefault="00F63C71" w:rsidP="00BA5D44">
            <w:pPr>
              <w:spacing w:line="276" w:lineRule="auto"/>
              <w:rPr>
                <w:rFonts w:ascii="Arial" w:hAnsi="Arial" w:cs="Arial"/>
                <w:sz w:val="22"/>
                <w:szCs w:val="22"/>
              </w:rPr>
            </w:pPr>
          </w:p>
        </w:tc>
      </w:tr>
    </w:tbl>
    <w:p w14:paraId="573DA7AF" w14:textId="4CF03FE4" w:rsidR="00CE3F20" w:rsidRPr="00BA5D44" w:rsidRDefault="00CE3F20" w:rsidP="00F53511">
      <w:pPr>
        <w:spacing w:before="60" w:after="60" w:line="360" w:lineRule="auto"/>
        <w:jc w:val="both"/>
        <w:rPr>
          <w:rFonts w:ascii="Arial" w:hAnsi="Arial"/>
          <w:sz w:val="22"/>
        </w:rPr>
      </w:pPr>
    </w:p>
    <w:p w14:paraId="37CFD9E2" w14:textId="3536BD6A" w:rsidR="003B1E17" w:rsidRPr="00BA5D44" w:rsidRDefault="003B1E17" w:rsidP="00F53511">
      <w:pPr>
        <w:spacing w:before="60" w:after="60" w:line="360" w:lineRule="auto"/>
        <w:jc w:val="both"/>
        <w:rPr>
          <w:rFonts w:ascii="Arial" w:hAnsi="Arial"/>
          <w:sz w:val="22"/>
        </w:rPr>
      </w:pPr>
      <w:r w:rsidRPr="00BA5D44">
        <w:rPr>
          <w:rFonts w:ascii="Arial" w:hAnsi="Arial"/>
          <w:sz w:val="22"/>
        </w:rPr>
        <w:t xml:space="preserve">Esta información le dará una base robusta para iniciar sus acciones de análisis del impacto a su operación y a toda la organización. A </w:t>
      </w:r>
      <w:r w:rsidR="00D42EA0" w:rsidRPr="00BA5D44">
        <w:rPr>
          <w:rFonts w:ascii="Arial" w:hAnsi="Arial"/>
          <w:sz w:val="22"/>
        </w:rPr>
        <w:t>continuación,</w:t>
      </w:r>
      <w:r w:rsidRPr="00BA5D44">
        <w:rPr>
          <w:rFonts w:ascii="Arial" w:hAnsi="Arial"/>
          <w:sz w:val="22"/>
        </w:rPr>
        <w:t xml:space="preserve"> se establecen guías para realizar un análisis profundo sobre lo acontecido y su impacto real en su operación</w:t>
      </w:r>
      <w:r w:rsidR="00D42EA0" w:rsidRPr="00BA5D44">
        <w:rPr>
          <w:rFonts w:ascii="Arial" w:hAnsi="Arial"/>
          <w:sz w:val="22"/>
        </w:rPr>
        <w:t xml:space="preserve"> en los términos requeridos para el informe a la Sala de Crisis.</w:t>
      </w:r>
      <w:r w:rsidR="00D97A98" w:rsidRPr="00BA5D44">
        <w:rPr>
          <w:rFonts w:ascii="Arial" w:hAnsi="Arial"/>
          <w:sz w:val="22"/>
        </w:rPr>
        <w:t xml:space="preserve"> Recuerde que </w:t>
      </w:r>
      <w:r w:rsidR="00312DE7" w:rsidRPr="00BA5D44">
        <w:rPr>
          <w:rFonts w:ascii="Arial" w:hAnsi="Arial"/>
          <w:sz w:val="22"/>
        </w:rPr>
        <w:t>ésta</w:t>
      </w:r>
      <w:r w:rsidR="005C0421" w:rsidRPr="00BA5D44">
        <w:rPr>
          <w:rFonts w:ascii="Arial" w:hAnsi="Arial"/>
          <w:sz w:val="22"/>
        </w:rPr>
        <w:t xml:space="preserve"> es una guía, utilice lo que corresponda o aplique para su dependencia.</w:t>
      </w:r>
    </w:p>
    <w:p w14:paraId="46CC3612" w14:textId="77777777" w:rsidR="003B1E17" w:rsidRPr="00BA5D44" w:rsidRDefault="003B1E17" w:rsidP="00F53511">
      <w:pPr>
        <w:spacing w:before="60" w:after="60" w:line="360" w:lineRule="auto"/>
        <w:jc w:val="both"/>
        <w:rPr>
          <w:rFonts w:ascii="Arial" w:hAnsi="Arial"/>
          <w:sz w:val="22"/>
        </w:rPr>
      </w:pPr>
    </w:p>
    <w:p w14:paraId="0F6BF657" w14:textId="556A28A7" w:rsidR="00333826" w:rsidRPr="00BA5D44" w:rsidRDefault="00342BA1" w:rsidP="00AC5A23">
      <w:pPr>
        <w:pStyle w:val="Prrafodelista"/>
        <w:keepNext/>
        <w:numPr>
          <w:ilvl w:val="0"/>
          <w:numId w:val="20"/>
        </w:numPr>
        <w:spacing w:after="60" w:line="360" w:lineRule="auto"/>
        <w:outlineLvl w:val="1"/>
        <w:rPr>
          <w:rFonts w:ascii="Arial" w:hAnsi="Arial" w:cs="Arial"/>
          <w:b/>
          <w:bCs/>
          <w:kern w:val="32"/>
          <w:sz w:val="28"/>
          <w:szCs w:val="32"/>
        </w:rPr>
      </w:pPr>
      <w:bookmarkStart w:id="104" w:name="_Toc152478013"/>
      <w:bookmarkStart w:id="105" w:name="_Toc465934093"/>
      <w:bookmarkStart w:id="106" w:name="_Toc470209286"/>
      <w:bookmarkStart w:id="107" w:name="_Toc470210193"/>
      <w:bookmarkStart w:id="108" w:name="_GoBack"/>
      <w:bookmarkEnd w:id="108"/>
      <w:r w:rsidRPr="00BA5D44">
        <w:rPr>
          <w:rFonts w:ascii="Arial" w:hAnsi="Arial" w:cs="Arial"/>
          <w:b/>
          <w:bCs/>
          <w:kern w:val="32"/>
          <w:sz w:val="24"/>
          <w:szCs w:val="32"/>
        </w:rPr>
        <w:lastRenderedPageBreak/>
        <w:t>Valoración profunda del Impacto</w:t>
      </w:r>
      <w:bookmarkStart w:id="109" w:name="_Toc152478014"/>
      <w:bookmarkEnd w:id="95"/>
      <w:bookmarkEnd w:id="96"/>
      <w:bookmarkEnd w:id="97"/>
      <w:bookmarkEnd w:id="104"/>
      <w:bookmarkEnd w:id="105"/>
      <w:bookmarkEnd w:id="106"/>
      <w:bookmarkEnd w:id="107"/>
    </w:p>
    <w:p w14:paraId="64A67BB0" w14:textId="77777777" w:rsidR="00333826" w:rsidRPr="00BA5D44" w:rsidRDefault="00333826" w:rsidP="00F53511">
      <w:pPr>
        <w:pStyle w:val="Prrafodelista"/>
        <w:keepNext/>
        <w:spacing w:after="60" w:line="360" w:lineRule="auto"/>
        <w:outlineLvl w:val="0"/>
        <w:rPr>
          <w:rFonts w:ascii="Arial" w:hAnsi="Arial" w:cs="Arial"/>
          <w:b/>
          <w:bCs/>
          <w:kern w:val="32"/>
          <w:sz w:val="28"/>
          <w:szCs w:val="32"/>
        </w:rPr>
      </w:pPr>
    </w:p>
    <w:p w14:paraId="40C8874D" w14:textId="34BFE573" w:rsidR="00F63C71" w:rsidRPr="00BA5D44" w:rsidRDefault="00CE3F20" w:rsidP="00AC5A23">
      <w:pPr>
        <w:pStyle w:val="Prrafodelista"/>
        <w:keepNext/>
        <w:numPr>
          <w:ilvl w:val="1"/>
          <w:numId w:val="5"/>
        </w:numPr>
        <w:spacing w:after="60" w:line="360" w:lineRule="auto"/>
        <w:outlineLvl w:val="2"/>
        <w:rPr>
          <w:rFonts w:ascii="Arial" w:hAnsi="Arial" w:cs="Arial"/>
          <w:b/>
          <w:bCs/>
          <w:kern w:val="32"/>
          <w:sz w:val="28"/>
          <w:szCs w:val="32"/>
        </w:rPr>
      </w:pPr>
      <w:r w:rsidRPr="00BA5D44">
        <w:rPr>
          <w:rFonts w:ascii="Arial" w:hAnsi="Arial" w:cs="Arial"/>
          <w:b/>
          <w:bCs/>
          <w:kern w:val="32"/>
          <w:sz w:val="24"/>
          <w:szCs w:val="32"/>
        </w:rPr>
        <w:t xml:space="preserve"> </w:t>
      </w:r>
      <w:bookmarkStart w:id="110" w:name="_Toc465934094"/>
      <w:bookmarkStart w:id="111" w:name="_Toc470209287"/>
      <w:bookmarkStart w:id="112" w:name="_Toc470210194"/>
      <w:r w:rsidRPr="00BA5D44">
        <w:rPr>
          <w:rFonts w:ascii="Arial" w:hAnsi="Arial" w:cs="Arial"/>
          <w:b/>
          <w:bCs/>
          <w:kern w:val="32"/>
          <w:sz w:val="24"/>
          <w:szCs w:val="32"/>
        </w:rPr>
        <w:t>Evaluación de las personas afectadas</w:t>
      </w:r>
      <w:r w:rsidR="00F63C71" w:rsidRPr="00BA5D44">
        <w:rPr>
          <w:rFonts w:ascii="Arial" w:hAnsi="Arial" w:cs="Arial"/>
          <w:b/>
          <w:bCs/>
          <w:kern w:val="32"/>
          <w:sz w:val="24"/>
          <w:szCs w:val="32"/>
        </w:rPr>
        <w:t>.</w:t>
      </w:r>
      <w:bookmarkEnd w:id="109"/>
      <w:bookmarkEnd w:id="110"/>
      <w:bookmarkEnd w:id="111"/>
      <w:bookmarkEnd w:id="112"/>
      <w:r w:rsidR="0086511B">
        <w:rPr>
          <w:rFonts w:ascii="Arial" w:hAnsi="Arial" w:cs="Arial"/>
          <w:b/>
          <w:bCs/>
          <w:kern w:val="32"/>
          <w:sz w:val="24"/>
          <w:szCs w:val="32"/>
        </w:rPr>
        <w:fldChar w:fldCharType="begin"/>
      </w:r>
      <w:r w:rsidR="0086511B">
        <w:instrText xml:space="preserve"> XE "</w:instrText>
      </w:r>
      <w:r w:rsidR="0086511B" w:rsidRPr="0047504F">
        <w:rPr>
          <w:rFonts w:ascii="Arial" w:hAnsi="Arial" w:cs="Arial"/>
          <w:b/>
          <w:bCs/>
          <w:kern w:val="32"/>
          <w:sz w:val="24"/>
          <w:szCs w:val="32"/>
        </w:rPr>
        <w:instrText>Valoración profunda del Impacto</w:instrText>
      </w:r>
      <w:r w:rsidR="0086511B">
        <w:instrText xml:space="preserve">" </w:instrText>
      </w:r>
      <w:r w:rsidR="0086511B">
        <w:rPr>
          <w:rFonts w:ascii="Arial" w:hAnsi="Arial" w:cs="Arial"/>
          <w:b/>
          <w:bCs/>
          <w:kern w:val="32"/>
          <w:sz w:val="24"/>
          <w:szCs w:val="32"/>
        </w:rPr>
        <w:fldChar w:fldCharType="end"/>
      </w:r>
      <w:r w:rsidR="00F63C71" w:rsidRPr="00BA5D44">
        <w:rPr>
          <w:rFonts w:ascii="Arial" w:hAnsi="Arial" w:cs="Arial"/>
          <w:b/>
          <w:bCs/>
          <w:kern w:val="32"/>
          <w:sz w:val="28"/>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6268"/>
        <w:gridCol w:w="1586"/>
      </w:tblGrid>
      <w:tr w:rsidR="00F63C71" w:rsidRPr="00BA5D44" w14:paraId="5768847B" w14:textId="77777777" w:rsidTr="001B3583">
        <w:tc>
          <w:tcPr>
            <w:tcW w:w="499" w:type="pct"/>
            <w:shd w:val="clear" w:color="auto" w:fill="BFBFBF" w:themeFill="background1" w:themeFillShade="BF"/>
          </w:tcPr>
          <w:p w14:paraId="67FB7A33" w14:textId="77777777" w:rsidR="00F63C71" w:rsidRPr="00BA5D44" w:rsidRDefault="00CE3F20" w:rsidP="00BA5D44">
            <w:pPr>
              <w:spacing w:line="276" w:lineRule="auto"/>
              <w:jc w:val="center"/>
              <w:rPr>
                <w:rFonts w:ascii="Arial" w:hAnsi="Arial"/>
                <w:b/>
                <w:sz w:val="22"/>
                <w:szCs w:val="22"/>
              </w:rPr>
            </w:pPr>
            <w:r w:rsidRPr="00BA5D44">
              <w:rPr>
                <w:rFonts w:ascii="Arial" w:hAnsi="Arial"/>
                <w:b/>
                <w:sz w:val="22"/>
                <w:szCs w:val="22"/>
              </w:rPr>
              <w:t>Asunto</w:t>
            </w:r>
          </w:p>
        </w:tc>
        <w:tc>
          <w:tcPr>
            <w:tcW w:w="3620" w:type="pct"/>
            <w:shd w:val="clear" w:color="auto" w:fill="BFBFBF" w:themeFill="background1" w:themeFillShade="BF"/>
          </w:tcPr>
          <w:p w14:paraId="358BDF94" w14:textId="77777777" w:rsidR="00F63C71" w:rsidRPr="00BA5D44" w:rsidRDefault="00CE3F20" w:rsidP="00BA5D44">
            <w:pPr>
              <w:spacing w:line="276" w:lineRule="auto"/>
              <w:jc w:val="center"/>
              <w:rPr>
                <w:rFonts w:ascii="Arial" w:hAnsi="Arial"/>
                <w:b/>
                <w:sz w:val="22"/>
                <w:szCs w:val="22"/>
              </w:rPr>
            </w:pPr>
            <w:r w:rsidRPr="00BA5D44">
              <w:rPr>
                <w:rFonts w:ascii="Arial" w:hAnsi="Arial"/>
                <w:b/>
                <w:sz w:val="22"/>
                <w:szCs w:val="22"/>
              </w:rPr>
              <w:t>Descripción</w:t>
            </w:r>
          </w:p>
        </w:tc>
        <w:tc>
          <w:tcPr>
            <w:tcW w:w="881" w:type="pct"/>
            <w:shd w:val="clear" w:color="auto" w:fill="BFBFBF" w:themeFill="background1" w:themeFillShade="BF"/>
          </w:tcPr>
          <w:p w14:paraId="520CFD91" w14:textId="77777777" w:rsidR="00F63C71" w:rsidRPr="00BA5D44" w:rsidRDefault="00CE3F20" w:rsidP="00BA5D44">
            <w:pPr>
              <w:spacing w:line="276" w:lineRule="auto"/>
              <w:jc w:val="center"/>
              <w:rPr>
                <w:rFonts w:ascii="Arial" w:hAnsi="Arial"/>
                <w:b/>
                <w:sz w:val="22"/>
                <w:szCs w:val="22"/>
              </w:rPr>
            </w:pPr>
            <w:r w:rsidRPr="00BA5D44">
              <w:rPr>
                <w:rFonts w:ascii="Arial" w:hAnsi="Arial"/>
                <w:b/>
                <w:sz w:val="22"/>
                <w:szCs w:val="22"/>
              </w:rPr>
              <w:t>Responsable</w:t>
            </w:r>
          </w:p>
        </w:tc>
      </w:tr>
      <w:tr w:rsidR="00F63C71" w:rsidRPr="00BA5D44" w14:paraId="421120C8" w14:textId="77777777" w:rsidTr="00790C3D">
        <w:trPr>
          <w:trHeight w:val="395"/>
        </w:trPr>
        <w:tc>
          <w:tcPr>
            <w:tcW w:w="499" w:type="pct"/>
          </w:tcPr>
          <w:p w14:paraId="5FAF5699" w14:textId="77777777" w:rsidR="00F63C71" w:rsidRPr="00BA5D44" w:rsidRDefault="00F63C71" w:rsidP="00BA5D44">
            <w:pPr>
              <w:spacing w:line="276" w:lineRule="auto"/>
              <w:jc w:val="center"/>
              <w:rPr>
                <w:rFonts w:ascii="Arial" w:hAnsi="Arial"/>
                <w:sz w:val="22"/>
                <w:szCs w:val="22"/>
              </w:rPr>
            </w:pPr>
            <w:r w:rsidRPr="00BA5D44">
              <w:rPr>
                <w:rFonts w:ascii="Arial" w:hAnsi="Arial"/>
                <w:sz w:val="22"/>
                <w:szCs w:val="22"/>
              </w:rPr>
              <w:t>1</w:t>
            </w:r>
          </w:p>
        </w:tc>
        <w:tc>
          <w:tcPr>
            <w:tcW w:w="3620" w:type="pct"/>
          </w:tcPr>
          <w:p w14:paraId="6C88A51C" w14:textId="3D7F29B5" w:rsidR="00F63C71" w:rsidRPr="00BA5D44" w:rsidRDefault="00CE3F20" w:rsidP="00BA5D44">
            <w:pPr>
              <w:spacing w:line="276" w:lineRule="auto"/>
              <w:rPr>
                <w:rFonts w:ascii="Arial" w:hAnsi="Arial"/>
                <w:sz w:val="22"/>
                <w:szCs w:val="22"/>
              </w:rPr>
            </w:pPr>
            <w:r w:rsidRPr="00BA5D44">
              <w:rPr>
                <w:rFonts w:ascii="Arial" w:hAnsi="Arial"/>
                <w:sz w:val="22"/>
                <w:szCs w:val="22"/>
              </w:rPr>
              <w:t xml:space="preserve">Obtener </w:t>
            </w:r>
            <w:r w:rsidR="00790C3D" w:rsidRPr="00BA5D44">
              <w:rPr>
                <w:rFonts w:ascii="Arial" w:hAnsi="Arial"/>
                <w:sz w:val="22"/>
                <w:szCs w:val="22"/>
              </w:rPr>
              <w:t xml:space="preserve">de la Sala de Crisis las condiciones generales y de </w:t>
            </w:r>
            <w:r w:rsidRPr="00BA5D44">
              <w:rPr>
                <w:rFonts w:ascii="Arial" w:hAnsi="Arial"/>
                <w:sz w:val="22"/>
                <w:szCs w:val="22"/>
              </w:rPr>
              <w:t>seguridad</w:t>
            </w:r>
            <w:r w:rsidR="00790C3D" w:rsidRPr="00BA5D44">
              <w:rPr>
                <w:rFonts w:ascii="Arial" w:hAnsi="Arial"/>
                <w:sz w:val="22"/>
                <w:szCs w:val="22"/>
              </w:rPr>
              <w:t xml:space="preserve"> </w:t>
            </w:r>
            <w:r w:rsidR="00B914DA" w:rsidRPr="00BA5D44">
              <w:rPr>
                <w:rFonts w:ascii="Arial" w:hAnsi="Arial"/>
                <w:sz w:val="22"/>
                <w:szCs w:val="22"/>
              </w:rPr>
              <w:t xml:space="preserve">y salud </w:t>
            </w:r>
            <w:r w:rsidR="00790C3D" w:rsidRPr="00BA5D44">
              <w:rPr>
                <w:rFonts w:ascii="Arial" w:hAnsi="Arial"/>
                <w:sz w:val="22"/>
                <w:szCs w:val="22"/>
              </w:rPr>
              <w:t>de las personas</w:t>
            </w:r>
            <w:r w:rsidR="00DC07A3" w:rsidRPr="00BA5D44">
              <w:rPr>
                <w:rFonts w:ascii="Arial" w:hAnsi="Arial"/>
                <w:sz w:val="22"/>
                <w:szCs w:val="22"/>
              </w:rPr>
              <w:t>.</w:t>
            </w:r>
          </w:p>
          <w:p w14:paraId="649A0558" w14:textId="5D7A46CE" w:rsidR="00AC4CAE" w:rsidRPr="00BA5D44" w:rsidRDefault="00AC4CAE" w:rsidP="00BA5D44">
            <w:pPr>
              <w:spacing w:line="276" w:lineRule="auto"/>
              <w:rPr>
                <w:rFonts w:ascii="Arial" w:hAnsi="Arial"/>
                <w:sz w:val="22"/>
                <w:szCs w:val="22"/>
              </w:rPr>
            </w:pPr>
            <w:r w:rsidRPr="00BA5D44">
              <w:rPr>
                <w:rFonts w:ascii="Arial" w:hAnsi="Arial"/>
                <w:sz w:val="22"/>
                <w:szCs w:val="22"/>
              </w:rPr>
              <w:t>Determinar la situación particular de su Dependencia.</w:t>
            </w:r>
          </w:p>
        </w:tc>
        <w:tc>
          <w:tcPr>
            <w:tcW w:w="881" w:type="pct"/>
          </w:tcPr>
          <w:p w14:paraId="03CBF20A" w14:textId="77777777" w:rsidR="00F63C71" w:rsidRPr="00BA5D44" w:rsidRDefault="00F63C71" w:rsidP="00BA5D44">
            <w:pPr>
              <w:spacing w:line="276" w:lineRule="auto"/>
              <w:rPr>
                <w:rFonts w:ascii="Arial" w:hAnsi="Arial"/>
                <w:sz w:val="22"/>
                <w:szCs w:val="22"/>
              </w:rPr>
            </w:pPr>
          </w:p>
        </w:tc>
      </w:tr>
      <w:tr w:rsidR="00F63C71" w:rsidRPr="00BA5D44" w14:paraId="094C8FA4" w14:textId="77777777" w:rsidTr="00790C3D">
        <w:trPr>
          <w:trHeight w:val="395"/>
        </w:trPr>
        <w:tc>
          <w:tcPr>
            <w:tcW w:w="499" w:type="pct"/>
            <w:tcBorders>
              <w:top w:val="single" w:sz="4" w:space="0" w:color="auto"/>
              <w:left w:val="single" w:sz="4" w:space="0" w:color="auto"/>
              <w:bottom w:val="single" w:sz="4" w:space="0" w:color="auto"/>
              <w:right w:val="single" w:sz="4" w:space="0" w:color="auto"/>
            </w:tcBorders>
          </w:tcPr>
          <w:p w14:paraId="26236682" w14:textId="21AAC169" w:rsidR="00F63C71" w:rsidRPr="00BA5D44" w:rsidRDefault="00DC07A3" w:rsidP="00BA5D44">
            <w:pPr>
              <w:spacing w:line="276" w:lineRule="auto"/>
              <w:jc w:val="center"/>
              <w:rPr>
                <w:rFonts w:ascii="Arial" w:hAnsi="Arial"/>
                <w:sz w:val="22"/>
                <w:szCs w:val="22"/>
              </w:rPr>
            </w:pPr>
            <w:r w:rsidRPr="00BA5D44">
              <w:rPr>
                <w:rFonts w:ascii="Arial" w:hAnsi="Arial"/>
                <w:sz w:val="22"/>
                <w:szCs w:val="22"/>
              </w:rPr>
              <w:t>2</w:t>
            </w:r>
          </w:p>
        </w:tc>
        <w:tc>
          <w:tcPr>
            <w:tcW w:w="3620" w:type="pct"/>
            <w:tcBorders>
              <w:top w:val="single" w:sz="4" w:space="0" w:color="auto"/>
              <w:left w:val="single" w:sz="4" w:space="0" w:color="auto"/>
              <w:bottom w:val="single" w:sz="4" w:space="0" w:color="auto"/>
              <w:right w:val="single" w:sz="4" w:space="0" w:color="auto"/>
            </w:tcBorders>
          </w:tcPr>
          <w:p w14:paraId="37205880" w14:textId="5B6D82BC" w:rsidR="00F63C71" w:rsidRPr="00BA5D44" w:rsidRDefault="00CE3F20" w:rsidP="00BA5D44">
            <w:pPr>
              <w:spacing w:line="276" w:lineRule="auto"/>
              <w:rPr>
                <w:rFonts w:ascii="Arial" w:hAnsi="Arial"/>
                <w:sz w:val="22"/>
                <w:szCs w:val="22"/>
              </w:rPr>
            </w:pPr>
            <w:r w:rsidRPr="00BA5D44">
              <w:rPr>
                <w:rFonts w:ascii="Arial" w:hAnsi="Arial"/>
                <w:sz w:val="22"/>
                <w:szCs w:val="22"/>
              </w:rPr>
              <w:t>Determinar la situación externa que pueda afectar potencialmente a gente entrante o saliente de los turnos de trabajo</w:t>
            </w:r>
            <w:r w:rsidR="00B914DA" w:rsidRPr="00BA5D44">
              <w:rPr>
                <w:rFonts w:ascii="Arial" w:hAnsi="Arial"/>
                <w:sz w:val="22"/>
                <w:szCs w:val="22"/>
              </w:rPr>
              <w:t>.</w:t>
            </w:r>
          </w:p>
        </w:tc>
        <w:tc>
          <w:tcPr>
            <w:tcW w:w="881" w:type="pct"/>
            <w:tcBorders>
              <w:top w:val="single" w:sz="4" w:space="0" w:color="auto"/>
              <w:left w:val="single" w:sz="4" w:space="0" w:color="auto"/>
              <w:bottom w:val="single" w:sz="4" w:space="0" w:color="auto"/>
              <w:right w:val="single" w:sz="4" w:space="0" w:color="auto"/>
            </w:tcBorders>
          </w:tcPr>
          <w:p w14:paraId="6EF00714" w14:textId="77777777" w:rsidR="00F63C71" w:rsidRPr="00BA5D44" w:rsidRDefault="00F63C71" w:rsidP="00BA5D44">
            <w:pPr>
              <w:spacing w:line="276" w:lineRule="auto"/>
              <w:rPr>
                <w:rFonts w:ascii="Arial" w:hAnsi="Arial"/>
                <w:sz w:val="22"/>
                <w:szCs w:val="22"/>
              </w:rPr>
            </w:pPr>
          </w:p>
        </w:tc>
      </w:tr>
      <w:tr w:rsidR="00F63C71" w:rsidRPr="00BA5D44" w14:paraId="17E1AF21" w14:textId="77777777" w:rsidTr="00790C3D">
        <w:tc>
          <w:tcPr>
            <w:tcW w:w="499" w:type="pct"/>
          </w:tcPr>
          <w:p w14:paraId="592F4657" w14:textId="6D161190" w:rsidR="00F63C71" w:rsidRPr="00BA5D44" w:rsidRDefault="00DC07A3" w:rsidP="00BA5D44">
            <w:pPr>
              <w:spacing w:line="276" w:lineRule="auto"/>
              <w:jc w:val="center"/>
              <w:rPr>
                <w:rFonts w:ascii="Arial" w:hAnsi="Arial"/>
                <w:sz w:val="22"/>
                <w:szCs w:val="22"/>
              </w:rPr>
            </w:pPr>
            <w:r w:rsidRPr="00BA5D44">
              <w:rPr>
                <w:rFonts w:ascii="Arial" w:hAnsi="Arial"/>
                <w:sz w:val="22"/>
                <w:szCs w:val="22"/>
              </w:rPr>
              <w:t>3</w:t>
            </w:r>
          </w:p>
        </w:tc>
        <w:tc>
          <w:tcPr>
            <w:tcW w:w="3620" w:type="pct"/>
          </w:tcPr>
          <w:p w14:paraId="05AA678D" w14:textId="23CDAE29" w:rsidR="00F63C71" w:rsidRPr="00BA5D44" w:rsidRDefault="00CE3F20" w:rsidP="00BA5D44">
            <w:pPr>
              <w:spacing w:line="276" w:lineRule="auto"/>
              <w:rPr>
                <w:rFonts w:ascii="Arial" w:hAnsi="Arial"/>
                <w:sz w:val="22"/>
                <w:szCs w:val="22"/>
              </w:rPr>
            </w:pPr>
            <w:r w:rsidRPr="00BA5D44">
              <w:rPr>
                <w:rFonts w:ascii="Arial" w:hAnsi="Arial"/>
                <w:sz w:val="22"/>
                <w:szCs w:val="22"/>
              </w:rPr>
              <w:t>Determinar la planilla</w:t>
            </w:r>
            <w:r w:rsidR="00790C3D" w:rsidRPr="00BA5D44">
              <w:rPr>
                <w:rFonts w:ascii="Arial" w:hAnsi="Arial"/>
                <w:sz w:val="22"/>
                <w:szCs w:val="22"/>
              </w:rPr>
              <w:t xml:space="preserve"> disponible</w:t>
            </w:r>
            <w:r w:rsidRPr="00BA5D44">
              <w:rPr>
                <w:rFonts w:ascii="Arial" w:hAnsi="Arial"/>
                <w:sz w:val="22"/>
                <w:szCs w:val="22"/>
              </w:rPr>
              <w:t xml:space="preserve"> por área</w:t>
            </w:r>
            <w:r w:rsidR="00DC07A3" w:rsidRPr="00BA5D44">
              <w:rPr>
                <w:rFonts w:ascii="Arial" w:hAnsi="Arial"/>
                <w:sz w:val="22"/>
                <w:szCs w:val="22"/>
              </w:rPr>
              <w:t>/unidad</w:t>
            </w:r>
          </w:p>
        </w:tc>
        <w:tc>
          <w:tcPr>
            <w:tcW w:w="881" w:type="pct"/>
          </w:tcPr>
          <w:p w14:paraId="75534DEF" w14:textId="77777777" w:rsidR="00F63C71" w:rsidRPr="00BA5D44" w:rsidRDefault="00F63C71" w:rsidP="00BA5D44">
            <w:pPr>
              <w:spacing w:line="276" w:lineRule="auto"/>
              <w:rPr>
                <w:rFonts w:ascii="Arial" w:hAnsi="Arial"/>
                <w:sz w:val="22"/>
                <w:szCs w:val="22"/>
              </w:rPr>
            </w:pPr>
          </w:p>
        </w:tc>
      </w:tr>
      <w:tr w:rsidR="00F63C71" w:rsidRPr="00BA5D44" w14:paraId="18C509F3" w14:textId="77777777" w:rsidTr="00790C3D">
        <w:tc>
          <w:tcPr>
            <w:tcW w:w="499" w:type="pct"/>
          </w:tcPr>
          <w:p w14:paraId="48084EA5" w14:textId="2E867766" w:rsidR="00F63C71" w:rsidRPr="00BA5D44" w:rsidRDefault="00DC07A3" w:rsidP="00BA5D44">
            <w:pPr>
              <w:spacing w:line="276" w:lineRule="auto"/>
              <w:jc w:val="center"/>
              <w:rPr>
                <w:rFonts w:ascii="Arial" w:hAnsi="Arial"/>
                <w:sz w:val="22"/>
                <w:szCs w:val="22"/>
              </w:rPr>
            </w:pPr>
            <w:r w:rsidRPr="00BA5D44">
              <w:rPr>
                <w:rFonts w:ascii="Arial" w:hAnsi="Arial"/>
                <w:sz w:val="22"/>
                <w:szCs w:val="22"/>
              </w:rPr>
              <w:t>4</w:t>
            </w:r>
          </w:p>
        </w:tc>
        <w:tc>
          <w:tcPr>
            <w:tcW w:w="3620" w:type="pct"/>
          </w:tcPr>
          <w:p w14:paraId="01BDD8A0" w14:textId="7687FB01" w:rsidR="00F63C71" w:rsidRPr="00BA5D44" w:rsidRDefault="00CE3F20" w:rsidP="00BA5D44">
            <w:pPr>
              <w:spacing w:line="276" w:lineRule="auto"/>
              <w:rPr>
                <w:rFonts w:ascii="Arial" w:hAnsi="Arial"/>
                <w:sz w:val="22"/>
                <w:szCs w:val="22"/>
              </w:rPr>
            </w:pPr>
            <w:r w:rsidRPr="00BA5D44">
              <w:rPr>
                <w:rFonts w:ascii="Arial" w:hAnsi="Arial"/>
                <w:sz w:val="22"/>
                <w:szCs w:val="22"/>
              </w:rPr>
              <w:t>Determinar planilla inactiva por área</w:t>
            </w:r>
            <w:r w:rsidR="00DC07A3" w:rsidRPr="00BA5D44">
              <w:rPr>
                <w:rFonts w:ascii="Arial" w:hAnsi="Arial"/>
                <w:sz w:val="22"/>
                <w:szCs w:val="22"/>
              </w:rPr>
              <w:t>/unidad</w:t>
            </w:r>
            <w:r w:rsidRPr="00BA5D44">
              <w:rPr>
                <w:rFonts w:ascii="Arial" w:hAnsi="Arial"/>
                <w:sz w:val="22"/>
                <w:szCs w:val="22"/>
              </w:rPr>
              <w:t xml:space="preserve"> (</w:t>
            </w:r>
            <w:r w:rsidR="00DC07A3" w:rsidRPr="00BA5D44">
              <w:rPr>
                <w:rFonts w:ascii="Arial" w:hAnsi="Arial"/>
                <w:sz w:val="22"/>
                <w:szCs w:val="22"/>
              </w:rPr>
              <w:t>con base</w:t>
            </w:r>
            <w:r w:rsidRPr="00BA5D44">
              <w:rPr>
                <w:rFonts w:ascii="Arial" w:hAnsi="Arial"/>
                <w:sz w:val="22"/>
                <w:szCs w:val="22"/>
              </w:rPr>
              <w:t xml:space="preserve"> en el equipo/</w:t>
            </w:r>
            <w:r w:rsidR="00CC63A4">
              <w:rPr>
                <w:rFonts w:ascii="Arial" w:hAnsi="Arial"/>
                <w:sz w:val="22"/>
                <w:szCs w:val="22"/>
              </w:rPr>
              <w:t>sistemas/</w:t>
            </w:r>
            <w:r w:rsidRPr="00BA5D44">
              <w:rPr>
                <w:rFonts w:ascii="Arial" w:hAnsi="Arial"/>
                <w:sz w:val="22"/>
                <w:szCs w:val="22"/>
              </w:rPr>
              <w:t>servicios disponibles)</w:t>
            </w:r>
          </w:p>
        </w:tc>
        <w:tc>
          <w:tcPr>
            <w:tcW w:w="881" w:type="pct"/>
          </w:tcPr>
          <w:p w14:paraId="6B2C2CF1" w14:textId="77777777" w:rsidR="00F63C71" w:rsidRPr="00BA5D44" w:rsidRDefault="00F63C71" w:rsidP="00BA5D44">
            <w:pPr>
              <w:spacing w:line="276" w:lineRule="auto"/>
              <w:rPr>
                <w:rFonts w:ascii="Arial" w:hAnsi="Arial"/>
                <w:sz w:val="22"/>
                <w:szCs w:val="22"/>
              </w:rPr>
            </w:pPr>
          </w:p>
        </w:tc>
      </w:tr>
      <w:tr w:rsidR="00F63C71" w:rsidRPr="00BA5D44" w14:paraId="5879F7DB" w14:textId="77777777" w:rsidTr="00790C3D">
        <w:tc>
          <w:tcPr>
            <w:tcW w:w="499" w:type="pct"/>
          </w:tcPr>
          <w:p w14:paraId="5A1B6526" w14:textId="01F8FCCD" w:rsidR="00F63C71" w:rsidRPr="00BA5D44" w:rsidRDefault="00DC07A3" w:rsidP="00BA5D44">
            <w:pPr>
              <w:spacing w:line="276" w:lineRule="auto"/>
              <w:jc w:val="center"/>
              <w:rPr>
                <w:rFonts w:ascii="Arial" w:hAnsi="Arial"/>
                <w:sz w:val="22"/>
                <w:szCs w:val="22"/>
              </w:rPr>
            </w:pPr>
            <w:r w:rsidRPr="00BA5D44">
              <w:rPr>
                <w:rFonts w:ascii="Arial" w:hAnsi="Arial"/>
                <w:sz w:val="22"/>
                <w:szCs w:val="22"/>
              </w:rPr>
              <w:t>5</w:t>
            </w:r>
          </w:p>
        </w:tc>
        <w:tc>
          <w:tcPr>
            <w:tcW w:w="3620" w:type="pct"/>
          </w:tcPr>
          <w:p w14:paraId="680453A5" w14:textId="7D910507" w:rsidR="00F63C71" w:rsidRPr="00BA5D44" w:rsidRDefault="00CE3F20" w:rsidP="00BA5D44">
            <w:pPr>
              <w:spacing w:line="276" w:lineRule="auto"/>
              <w:rPr>
                <w:rFonts w:ascii="Arial" w:hAnsi="Arial"/>
                <w:sz w:val="22"/>
                <w:szCs w:val="22"/>
              </w:rPr>
            </w:pPr>
            <w:r w:rsidRPr="00BA5D44">
              <w:rPr>
                <w:rFonts w:ascii="Arial" w:hAnsi="Arial"/>
                <w:sz w:val="22"/>
                <w:szCs w:val="22"/>
              </w:rPr>
              <w:t>Entender la capacidad y entrenamiento del personal disponible (para suplencias</w:t>
            </w:r>
            <w:r w:rsidR="00DC07A3" w:rsidRPr="00BA5D44">
              <w:rPr>
                <w:rFonts w:ascii="Arial" w:hAnsi="Arial"/>
                <w:sz w:val="22"/>
                <w:szCs w:val="22"/>
              </w:rPr>
              <w:t xml:space="preserve"> o apoyo a otras unidades</w:t>
            </w:r>
            <w:r w:rsidRPr="00BA5D44">
              <w:rPr>
                <w:rFonts w:ascii="Arial" w:hAnsi="Arial"/>
                <w:sz w:val="22"/>
                <w:szCs w:val="22"/>
              </w:rPr>
              <w:t>)</w:t>
            </w:r>
          </w:p>
        </w:tc>
        <w:tc>
          <w:tcPr>
            <w:tcW w:w="881" w:type="pct"/>
          </w:tcPr>
          <w:p w14:paraId="0909CFEA" w14:textId="77777777" w:rsidR="00F63C71" w:rsidRPr="00BA5D44" w:rsidRDefault="00F63C71" w:rsidP="00BA5D44">
            <w:pPr>
              <w:spacing w:line="276" w:lineRule="auto"/>
              <w:rPr>
                <w:rFonts w:ascii="Arial" w:hAnsi="Arial"/>
                <w:sz w:val="22"/>
                <w:szCs w:val="22"/>
              </w:rPr>
            </w:pPr>
          </w:p>
        </w:tc>
      </w:tr>
    </w:tbl>
    <w:p w14:paraId="5A268112" w14:textId="77777777" w:rsidR="00F63C71" w:rsidRPr="00BA5D44" w:rsidRDefault="00F63C71" w:rsidP="00F53511">
      <w:pPr>
        <w:spacing w:line="360" w:lineRule="auto"/>
        <w:rPr>
          <w:sz w:val="18"/>
        </w:rPr>
      </w:pPr>
    </w:p>
    <w:p w14:paraId="6132EC02" w14:textId="77777777" w:rsidR="008835C3" w:rsidRPr="00BA5D44" w:rsidRDefault="008835C3" w:rsidP="00F53511">
      <w:pPr>
        <w:spacing w:line="360" w:lineRule="auto"/>
        <w:rPr>
          <w:rFonts w:ascii="Arial" w:hAnsi="Arial" w:cs="Arial"/>
          <w:b/>
          <w:bCs/>
          <w:kern w:val="32"/>
          <w:sz w:val="24"/>
          <w:szCs w:val="32"/>
        </w:rPr>
      </w:pPr>
      <w:bookmarkStart w:id="113" w:name="_Toc152478015"/>
      <w:r w:rsidRPr="00BA5D44">
        <w:rPr>
          <w:rFonts w:ascii="Arial" w:hAnsi="Arial" w:cs="Arial"/>
          <w:b/>
          <w:bCs/>
          <w:kern w:val="32"/>
          <w:sz w:val="24"/>
          <w:szCs w:val="32"/>
        </w:rPr>
        <w:br w:type="page"/>
      </w:r>
    </w:p>
    <w:p w14:paraId="60BC33BF" w14:textId="3E662200" w:rsidR="00ED11F5" w:rsidRPr="00BA5D44" w:rsidRDefault="00ED11F5" w:rsidP="00AC5A23">
      <w:pPr>
        <w:pStyle w:val="Prrafodelista"/>
        <w:keepNext/>
        <w:numPr>
          <w:ilvl w:val="1"/>
          <w:numId w:val="5"/>
        </w:numPr>
        <w:spacing w:after="60" w:line="360" w:lineRule="auto"/>
        <w:outlineLvl w:val="2"/>
        <w:rPr>
          <w:rFonts w:ascii="Arial" w:hAnsi="Arial" w:cs="Arial"/>
          <w:b/>
          <w:bCs/>
          <w:kern w:val="32"/>
          <w:sz w:val="24"/>
          <w:szCs w:val="32"/>
        </w:rPr>
      </w:pPr>
      <w:bookmarkStart w:id="114" w:name="_Toc465934095"/>
      <w:bookmarkStart w:id="115" w:name="_Toc470209288"/>
      <w:bookmarkStart w:id="116" w:name="_Toc470210195"/>
      <w:r w:rsidRPr="00BA5D44">
        <w:rPr>
          <w:rFonts w:ascii="Arial" w:hAnsi="Arial" w:cs="Arial"/>
          <w:b/>
          <w:bCs/>
          <w:kern w:val="32"/>
          <w:sz w:val="24"/>
          <w:szCs w:val="32"/>
        </w:rPr>
        <w:lastRenderedPageBreak/>
        <w:t>Evaluación del impacto físico y de los equipos.</w:t>
      </w:r>
      <w:bookmarkEnd w:id="114"/>
      <w:bookmarkEnd w:id="115"/>
      <w:bookmarkEnd w:id="116"/>
      <w:r w:rsidR="0086511B">
        <w:rPr>
          <w:rFonts w:ascii="Arial" w:hAnsi="Arial" w:cs="Arial"/>
          <w:b/>
          <w:bCs/>
          <w:kern w:val="32"/>
          <w:sz w:val="24"/>
          <w:szCs w:val="32"/>
        </w:rPr>
        <w:fldChar w:fldCharType="begin"/>
      </w:r>
      <w:r w:rsidR="0086511B">
        <w:instrText xml:space="preserve"> XE "</w:instrText>
      </w:r>
      <w:r w:rsidR="0086511B" w:rsidRPr="00063D09">
        <w:rPr>
          <w:rFonts w:ascii="Arial" w:hAnsi="Arial" w:cs="Arial"/>
          <w:b/>
          <w:bCs/>
          <w:kern w:val="32"/>
          <w:sz w:val="24"/>
          <w:szCs w:val="32"/>
        </w:rPr>
        <w:instrText>Evaluación del impacto físico y de los equipos.</w:instrText>
      </w:r>
      <w:r w:rsidR="0086511B">
        <w:instrText xml:space="preserve">" </w:instrText>
      </w:r>
      <w:r w:rsidR="0086511B">
        <w:rPr>
          <w:rFonts w:ascii="Arial" w:hAnsi="Arial" w:cs="Arial"/>
          <w:b/>
          <w:bCs/>
          <w:kern w:val="32"/>
          <w:sz w:val="24"/>
          <w:szCs w:val="32"/>
        </w:rPr>
        <w:fldChar w:fldCharType="end"/>
      </w:r>
      <w:r w:rsidRPr="00BA5D44">
        <w:rPr>
          <w:rFonts w:ascii="Arial" w:hAnsi="Arial" w:cs="Arial"/>
          <w:b/>
          <w:bCs/>
          <w:kern w:val="32"/>
          <w:sz w:val="24"/>
          <w:szCs w:val="32"/>
        </w:rPr>
        <w:t xml:space="preserve"> </w:t>
      </w:r>
    </w:p>
    <w:p w14:paraId="2F1A16DB" w14:textId="77777777" w:rsidR="00ED11F5" w:rsidRPr="00BA5D44" w:rsidRDefault="00ED11F5" w:rsidP="00F53511">
      <w:pPr>
        <w:spacing w:line="360" w:lineRule="auto"/>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6268"/>
        <w:gridCol w:w="1586"/>
      </w:tblGrid>
      <w:tr w:rsidR="00ED11F5" w:rsidRPr="00BA5D44" w14:paraId="70A3E57C" w14:textId="77777777" w:rsidTr="00B24873">
        <w:trPr>
          <w:tblHeader/>
        </w:trPr>
        <w:tc>
          <w:tcPr>
            <w:tcW w:w="552" w:type="pct"/>
            <w:shd w:val="clear" w:color="auto" w:fill="D9D9D9" w:themeFill="background1" w:themeFillShade="D9"/>
          </w:tcPr>
          <w:p w14:paraId="16EB9BB0" w14:textId="77777777" w:rsidR="00ED11F5" w:rsidRPr="00BA5D44" w:rsidRDefault="00ED11F5" w:rsidP="00BA5D44">
            <w:pPr>
              <w:spacing w:line="276" w:lineRule="auto"/>
              <w:jc w:val="center"/>
              <w:rPr>
                <w:rFonts w:ascii="Arial" w:hAnsi="Arial"/>
                <w:b/>
                <w:sz w:val="22"/>
                <w:szCs w:val="22"/>
              </w:rPr>
            </w:pPr>
            <w:r w:rsidRPr="00BA5D44">
              <w:rPr>
                <w:rFonts w:ascii="Arial" w:hAnsi="Arial"/>
                <w:b/>
                <w:sz w:val="22"/>
                <w:szCs w:val="22"/>
              </w:rPr>
              <w:t>Asunto</w:t>
            </w:r>
          </w:p>
        </w:tc>
        <w:tc>
          <w:tcPr>
            <w:tcW w:w="3550" w:type="pct"/>
            <w:shd w:val="clear" w:color="auto" w:fill="D9D9D9" w:themeFill="background1" w:themeFillShade="D9"/>
          </w:tcPr>
          <w:p w14:paraId="67C07764" w14:textId="77777777" w:rsidR="00ED11F5" w:rsidRPr="00BA5D44" w:rsidRDefault="00ED11F5" w:rsidP="00BA5D44">
            <w:pPr>
              <w:spacing w:line="276" w:lineRule="auto"/>
              <w:jc w:val="center"/>
              <w:rPr>
                <w:rFonts w:ascii="Arial" w:hAnsi="Arial"/>
                <w:b/>
                <w:sz w:val="22"/>
                <w:szCs w:val="22"/>
              </w:rPr>
            </w:pPr>
            <w:r w:rsidRPr="00BA5D44">
              <w:rPr>
                <w:rFonts w:ascii="Arial" w:hAnsi="Arial"/>
                <w:b/>
                <w:sz w:val="22"/>
                <w:szCs w:val="22"/>
              </w:rPr>
              <w:t>Descripción</w:t>
            </w:r>
          </w:p>
        </w:tc>
        <w:tc>
          <w:tcPr>
            <w:tcW w:w="898" w:type="pct"/>
            <w:shd w:val="clear" w:color="auto" w:fill="D9D9D9" w:themeFill="background1" w:themeFillShade="D9"/>
          </w:tcPr>
          <w:p w14:paraId="5DB129F8" w14:textId="77777777" w:rsidR="00ED11F5" w:rsidRPr="00BA5D44" w:rsidRDefault="00ED11F5" w:rsidP="00BA5D44">
            <w:pPr>
              <w:spacing w:line="276" w:lineRule="auto"/>
              <w:jc w:val="center"/>
              <w:rPr>
                <w:rFonts w:ascii="Arial" w:hAnsi="Arial"/>
                <w:b/>
                <w:sz w:val="22"/>
                <w:szCs w:val="22"/>
              </w:rPr>
            </w:pPr>
            <w:r w:rsidRPr="00BA5D44">
              <w:rPr>
                <w:rFonts w:ascii="Arial" w:hAnsi="Arial"/>
                <w:b/>
                <w:sz w:val="22"/>
                <w:szCs w:val="22"/>
              </w:rPr>
              <w:t>Responsable</w:t>
            </w:r>
          </w:p>
        </w:tc>
      </w:tr>
      <w:tr w:rsidR="00ED11F5" w:rsidRPr="00BA5D44" w14:paraId="5556EFFE" w14:textId="77777777" w:rsidTr="00B24873">
        <w:trPr>
          <w:trHeight w:val="395"/>
        </w:trPr>
        <w:tc>
          <w:tcPr>
            <w:tcW w:w="552" w:type="pct"/>
          </w:tcPr>
          <w:p w14:paraId="5AA7B072" w14:textId="77777777" w:rsidR="00ED11F5" w:rsidRPr="00BA5D44" w:rsidRDefault="00ED11F5" w:rsidP="00BA5D44">
            <w:pPr>
              <w:spacing w:line="276" w:lineRule="auto"/>
              <w:jc w:val="center"/>
              <w:rPr>
                <w:rFonts w:ascii="Arial" w:hAnsi="Arial"/>
                <w:sz w:val="22"/>
                <w:szCs w:val="22"/>
              </w:rPr>
            </w:pPr>
            <w:r w:rsidRPr="00BA5D44">
              <w:rPr>
                <w:rFonts w:ascii="Arial" w:hAnsi="Arial"/>
                <w:sz w:val="22"/>
                <w:szCs w:val="22"/>
              </w:rPr>
              <w:t>1</w:t>
            </w:r>
          </w:p>
        </w:tc>
        <w:tc>
          <w:tcPr>
            <w:tcW w:w="3550" w:type="pct"/>
          </w:tcPr>
          <w:p w14:paraId="6E28DC8E" w14:textId="77777777" w:rsidR="00ED11F5" w:rsidRPr="00BA5D44" w:rsidRDefault="00ED11F5" w:rsidP="00BA5D44">
            <w:pPr>
              <w:spacing w:line="276" w:lineRule="auto"/>
              <w:rPr>
                <w:rFonts w:ascii="Arial" w:hAnsi="Arial"/>
                <w:sz w:val="22"/>
                <w:szCs w:val="22"/>
              </w:rPr>
            </w:pPr>
            <w:r w:rsidRPr="00BA5D44">
              <w:rPr>
                <w:rFonts w:ascii="Arial" w:hAnsi="Arial"/>
                <w:sz w:val="22"/>
                <w:szCs w:val="22"/>
              </w:rPr>
              <w:t>Obtener el Plano de distribución de las áreas afectadas</w:t>
            </w:r>
          </w:p>
        </w:tc>
        <w:tc>
          <w:tcPr>
            <w:tcW w:w="898" w:type="pct"/>
          </w:tcPr>
          <w:p w14:paraId="30A216F1" w14:textId="77777777" w:rsidR="00ED11F5" w:rsidRPr="00BA5D44" w:rsidRDefault="00ED11F5" w:rsidP="00BA5D44">
            <w:pPr>
              <w:spacing w:line="276" w:lineRule="auto"/>
              <w:rPr>
                <w:rFonts w:ascii="Arial" w:hAnsi="Arial"/>
                <w:sz w:val="22"/>
                <w:szCs w:val="22"/>
              </w:rPr>
            </w:pPr>
          </w:p>
        </w:tc>
      </w:tr>
      <w:tr w:rsidR="00ED11F5" w:rsidRPr="00BA5D44" w14:paraId="2A5165C7" w14:textId="77777777" w:rsidTr="00B24873">
        <w:tc>
          <w:tcPr>
            <w:tcW w:w="552" w:type="pct"/>
          </w:tcPr>
          <w:p w14:paraId="0341D851" w14:textId="77777777" w:rsidR="00ED11F5" w:rsidRPr="00BA5D44" w:rsidRDefault="00ED11F5" w:rsidP="00BA5D44">
            <w:pPr>
              <w:spacing w:line="276" w:lineRule="auto"/>
              <w:jc w:val="center"/>
              <w:rPr>
                <w:rFonts w:ascii="Arial" w:hAnsi="Arial"/>
                <w:sz w:val="22"/>
                <w:szCs w:val="22"/>
              </w:rPr>
            </w:pPr>
            <w:r w:rsidRPr="00BA5D44">
              <w:rPr>
                <w:rFonts w:ascii="Arial" w:hAnsi="Arial"/>
                <w:sz w:val="22"/>
                <w:szCs w:val="22"/>
              </w:rPr>
              <w:t>2</w:t>
            </w:r>
          </w:p>
        </w:tc>
        <w:tc>
          <w:tcPr>
            <w:tcW w:w="3550" w:type="pct"/>
          </w:tcPr>
          <w:p w14:paraId="10144444" w14:textId="77777777" w:rsidR="00ED11F5" w:rsidRPr="00BA5D44" w:rsidRDefault="00ED11F5" w:rsidP="00BA5D44">
            <w:pPr>
              <w:spacing w:line="276" w:lineRule="auto"/>
              <w:rPr>
                <w:rFonts w:ascii="Arial" w:hAnsi="Arial"/>
                <w:sz w:val="22"/>
                <w:szCs w:val="22"/>
              </w:rPr>
            </w:pPr>
            <w:r w:rsidRPr="00BA5D44">
              <w:rPr>
                <w:rFonts w:ascii="Arial" w:hAnsi="Arial"/>
                <w:sz w:val="22"/>
                <w:szCs w:val="22"/>
              </w:rPr>
              <w:t>Determinar y enumerar todos los equipos dañados y nivel de daño</w:t>
            </w:r>
          </w:p>
        </w:tc>
        <w:tc>
          <w:tcPr>
            <w:tcW w:w="898" w:type="pct"/>
          </w:tcPr>
          <w:p w14:paraId="748B97F4" w14:textId="77777777" w:rsidR="00ED11F5" w:rsidRPr="00BA5D44" w:rsidRDefault="00ED11F5" w:rsidP="00BA5D44">
            <w:pPr>
              <w:spacing w:line="276" w:lineRule="auto"/>
              <w:rPr>
                <w:rFonts w:ascii="Arial" w:hAnsi="Arial"/>
                <w:sz w:val="22"/>
                <w:szCs w:val="22"/>
              </w:rPr>
            </w:pPr>
          </w:p>
        </w:tc>
      </w:tr>
      <w:tr w:rsidR="00ED11F5" w:rsidRPr="00BA5D44" w14:paraId="03E5BDA3" w14:textId="77777777" w:rsidTr="00B24873">
        <w:tc>
          <w:tcPr>
            <w:tcW w:w="552" w:type="pct"/>
          </w:tcPr>
          <w:p w14:paraId="0FBA39C5" w14:textId="77777777" w:rsidR="00ED11F5" w:rsidRPr="00BA5D44" w:rsidRDefault="00ED11F5" w:rsidP="00BA5D44">
            <w:pPr>
              <w:spacing w:line="276" w:lineRule="auto"/>
              <w:jc w:val="center"/>
              <w:rPr>
                <w:rFonts w:ascii="Arial" w:hAnsi="Arial"/>
                <w:sz w:val="22"/>
                <w:szCs w:val="22"/>
              </w:rPr>
            </w:pPr>
            <w:r w:rsidRPr="00BA5D44">
              <w:rPr>
                <w:rFonts w:ascii="Arial" w:hAnsi="Arial"/>
                <w:sz w:val="22"/>
                <w:szCs w:val="22"/>
              </w:rPr>
              <w:t>3</w:t>
            </w:r>
          </w:p>
        </w:tc>
        <w:tc>
          <w:tcPr>
            <w:tcW w:w="3550" w:type="pct"/>
          </w:tcPr>
          <w:p w14:paraId="7646F010" w14:textId="77777777" w:rsidR="00ED11F5" w:rsidRPr="00BA5D44" w:rsidRDefault="00ED11F5" w:rsidP="00BA5D44">
            <w:pPr>
              <w:spacing w:line="276" w:lineRule="auto"/>
              <w:rPr>
                <w:rFonts w:ascii="Arial" w:hAnsi="Arial"/>
                <w:sz w:val="22"/>
                <w:szCs w:val="22"/>
              </w:rPr>
            </w:pPr>
            <w:r w:rsidRPr="00BA5D44">
              <w:rPr>
                <w:rFonts w:ascii="Arial" w:hAnsi="Arial"/>
                <w:sz w:val="22"/>
                <w:szCs w:val="22"/>
              </w:rPr>
              <w:t>Realizar inspección física de los daños</w:t>
            </w:r>
          </w:p>
        </w:tc>
        <w:tc>
          <w:tcPr>
            <w:tcW w:w="898" w:type="pct"/>
          </w:tcPr>
          <w:p w14:paraId="1A748A2E" w14:textId="77777777" w:rsidR="00ED11F5" w:rsidRPr="00BA5D44" w:rsidRDefault="00ED11F5" w:rsidP="00BA5D44">
            <w:pPr>
              <w:spacing w:line="276" w:lineRule="auto"/>
              <w:rPr>
                <w:rFonts w:ascii="Arial" w:hAnsi="Arial"/>
                <w:sz w:val="22"/>
                <w:szCs w:val="22"/>
              </w:rPr>
            </w:pPr>
          </w:p>
        </w:tc>
      </w:tr>
      <w:tr w:rsidR="00ED11F5" w:rsidRPr="00BA5D44" w14:paraId="4BB152DC" w14:textId="77777777" w:rsidTr="00B24873">
        <w:tc>
          <w:tcPr>
            <w:tcW w:w="552" w:type="pct"/>
          </w:tcPr>
          <w:p w14:paraId="1FA8CF2A" w14:textId="77777777" w:rsidR="00ED11F5" w:rsidRPr="00BA5D44" w:rsidRDefault="00ED11F5" w:rsidP="00BA5D44">
            <w:pPr>
              <w:spacing w:line="276" w:lineRule="auto"/>
              <w:jc w:val="center"/>
              <w:rPr>
                <w:rFonts w:ascii="Arial" w:hAnsi="Arial"/>
                <w:sz w:val="22"/>
                <w:szCs w:val="22"/>
              </w:rPr>
            </w:pPr>
            <w:r w:rsidRPr="00BA5D44">
              <w:rPr>
                <w:rFonts w:ascii="Arial" w:hAnsi="Arial"/>
                <w:sz w:val="22"/>
                <w:szCs w:val="22"/>
              </w:rPr>
              <w:t>4</w:t>
            </w:r>
          </w:p>
        </w:tc>
        <w:tc>
          <w:tcPr>
            <w:tcW w:w="3550" w:type="pct"/>
          </w:tcPr>
          <w:p w14:paraId="2A203389" w14:textId="77777777" w:rsidR="00ED11F5" w:rsidRPr="00BA5D44" w:rsidRDefault="00ED11F5" w:rsidP="00BA5D44">
            <w:pPr>
              <w:spacing w:line="276" w:lineRule="auto"/>
              <w:rPr>
                <w:rFonts w:ascii="Arial" w:hAnsi="Arial"/>
                <w:sz w:val="22"/>
                <w:szCs w:val="22"/>
              </w:rPr>
            </w:pPr>
            <w:r w:rsidRPr="00BA5D44">
              <w:rPr>
                <w:rFonts w:ascii="Arial" w:hAnsi="Arial"/>
                <w:sz w:val="22"/>
                <w:szCs w:val="22"/>
              </w:rPr>
              <w:t>Tabular los resultados</w:t>
            </w:r>
          </w:p>
        </w:tc>
        <w:tc>
          <w:tcPr>
            <w:tcW w:w="898" w:type="pct"/>
          </w:tcPr>
          <w:p w14:paraId="3065C7DE" w14:textId="77777777" w:rsidR="00ED11F5" w:rsidRPr="00BA5D44" w:rsidRDefault="00ED11F5" w:rsidP="00BA5D44">
            <w:pPr>
              <w:spacing w:line="276" w:lineRule="auto"/>
              <w:rPr>
                <w:rFonts w:ascii="Arial" w:hAnsi="Arial"/>
                <w:sz w:val="22"/>
                <w:szCs w:val="22"/>
              </w:rPr>
            </w:pPr>
          </w:p>
        </w:tc>
      </w:tr>
      <w:tr w:rsidR="00ED11F5" w:rsidRPr="00BA5D44" w14:paraId="2201872F" w14:textId="77777777" w:rsidTr="00B24873">
        <w:tc>
          <w:tcPr>
            <w:tcW w:w="552" w:type="pct"/>
          </w:tcPr>
          <w:p w14:paraId="6CC49923" w14:textId="77777777" w:rsidR="00ED11F5" w:rsidRPr="00BA5D44" w:rsidRDefault="00ED11F5" w:rsidP="00BA5D44">
            <w:pPr>
              <w:spacing w:line="276" w:lineRule="auto"/>
              <w:jc w:val="center"/>
              <w:rPr>
                <w:rFonts w:ascii="Arial" w:hAnsi="Arial"/>
                <w:sz w:val="22"/>
                <w:szCs w:val="22"/>
              </w:rPr>
            </w:pPr>
            <w:r w:rsidRPr="00BA5D44">
              <w:rPr>
                <w:rFonts w:ascii="Arial" w:hAnsi="Arial"/>
                <w:sz w:val="22"/>
                <w:szCs w:val="22"/>
              </w:rPr>
              <w:t>5</w:t>
            </w:r>
          </w:p>
        </w:tc>
        <w:tc>
          <w:tcPr>
            <w:tcW w:w="3550" w:type="pct"/>
          </w:tcPr>
          <w:p w14:paraId="4D33BE0A" w14:textId="77777777" w:rsidR="00ED11F5" w:rsidRPr="00BA5D44" w:rsidRDefault="00ED11F5" w:rsidP="00BA5D44">
            <w:pPr>
              <w:spacing w:line="276" w:lineRule="auto"/>
              <w:rPr>
                <w:rFonts w:ascii="Arial" w:hAnsi="Arial"/>
                <w:sz w:val="22"/>
                <w:szCs w:val="22"/>
              </w:rPr>
            </w:pPr>
            <w:r w:rsidRPr="00BA5D44">
              <w:rPr>
                <w:rFonts w:ascii="Arial" w:hAnsi="Arial"/>
                <w:sz w:val="22"/>
                <w:szCs w:val="22"/>
              </w:rPr>
              <w:t>Estimar el tiempo de reparación para cada equipo dañado.</w:t>
            </w:r>
          </w:p>
        </w:tc>
        <w:tc>
          <w:tcPr>
            <w:tcW w:w="898" w:type="pct"/>
          </w:tcPr>
          <w:p w14:paraId="550E55E1" w14:textId="77777777" w:rsidR="00ED11F5" w:rsidRPr="00BA5D44" w:rsidRDefault="00ED11F5" w:rsidP="00BA5D44">
            <w:pPr>
              <w:spacing w:line="276" w:lineRule="auto"/>
              <w:rPr>
                <w:rFonts w:ascii="Arial" w:hAnsi="Arial"/>
                <w:sz w:val="22"/>
                <w:szCs w:val="22"/>
              </w:rPr>
            </w:pPr>
          </w:p>
        </w:tc>
      </w:tr>
      <w:tr w:rsidR="00ED11F5" w:rsidRPr="00BA5D44" w14:paraId="13E3C014" w14:textId="77777777" w:rsidTr="00B24873">
        <w:tc>
          <w:tcPr>
            <w:tcW w:w="552" w:type="pct"/>
            <w:tcBorders>
              <w:top w:val="single" w:sz="4" w:space="0" w:color="auto"/>
              <w:left w:val="single" w:sz="4" w:space="0" w:color="auto"/>
              <w:bottom w:val="single" w:sz="4" w:space="0" w:color="auto"/>
              <w:right w:val="single" w:sz="4" w:space="0" w:color="auto"/>
            </w:tcBorders>
          </w:tcPr>
          <w:p w14:paraId="2FABE5E0" w14:textId="77777777" w:rsidR="00ED11F5" w:rsidRPr="00BA5D44" w:rsidRDefault="00ED11F5" w:rsidP="00BA5D44">
            <w:pPr>
              <w:spacing w:line="276" w:lineRule="auto"/>
              <w:jc w:val="center"/>
              <w:rPr>
                <w:rFonts w:ascii="Arial" w:hAnsi="Arial"/>
                <w:sz w:val="22"/>
                <w:szCs w:val="22"/>
              </w:rPr>
            </w:pPr>
            <w:r w:rsidRPr="00BA5D44">
              <w:rPr>
                <w:rFonts w:ascii="Arial" w:hAnsi="Arial"/>
                <w:sz w:val="22"/>
                <w:szCs w:val="22"/>
              </w:rPr>
              <w:t>2</w:t>
            </w:r>
          </w:p>
        </w:tc>
        <w:tc>
          <w:tcPr>
            <w:tcW w:w="3550" w:type="pct"/>
            <w:tcBorders>
              <w:top w:val="single" w:sz="4" w:space="0" w:color="auto"/>
              <w:left w:val="single" w:sz="4" w:space="0" w:color="auto"/>
              <w:bottom w:val="single" w:sz="4" w:space="0" w:color="auto"/>
              <w:right w:val="single" w:sz="4" w:space="0" w:color="auto"/>
            </w:tcBorders>
          </w:tcPr>
          <w:p w14:paraId="709E8702" w14:textId="77777777" w:rsidR="00ED11F5" w:rsidRPr="00BA5D44" w:rsidRDefault="00ED11F5" w:rsidP="00BA5D44">
            <w:pPr>
              <w:spacing w:line="276" w:lineRule="auto"/>
              <w:rPr>
                <w:rFonts w:ascii="Arial" w:hAnsi="Arial"/>
                <w:sz w:val="22"/>
                <w:szCs w:val="22"/>
              </w:rPr>
            </w:pPr>
            <w:r w:rsidRPr="00BA5D44">
              <w:rPr>
                <w:rFonts w:ascii="Arial" w:hAnsi="Arial"/>
                <w:sz w:val="22"/>
                <w:szCs w:val="22"/>
              </w:rPr>
              <w:t>Determinar la cantidad de equipos totalmente funcionales / no afectados</w:t>
            </w:r>
          </w:p>
        </w:tc>
        <w:tc>
          <w:tcPr>
            <w:tcW w:w="898" w:type="pct"/>
            <w:tcBorders>
              <w:top w:val="single" w:sz="4" w:space="0" w:color="auto"/>
              <w:left w:val="single" w:sz="4" w:space="0" w:color="auto"/>
              <w:bottom w:val="single" w:sz="4" w:space="0" w:color="auto"/>
              <w:right w:val="single" w:sz="4" w:space="0" w:color="auto"/>
            </w:tcBorders>
          </w:tcPr>
          <w:p w14:paraId="0CAE4041" w14:textId="77777777" w:rsidR="00ED11F5" w:rsidRPr="00BA5D44" w:rsidRDefault="00ED11F5" w:rsidP="00BA5D44">
            <w:pPr>
              <w:spacing w:line="276" w:lineRule="auto"/>
              <w:rPr>
                <w:rFonts w:ascii="Arial" w:hAnsi="Arial"/>
                <w:sz w:val="22"/>
                <w:szCs w:val="22"/>
              </w:rPr>
            </w:pPr>
          </w:p>
        </w:tc>
      </w:tr>
      <w:tr w:rsidR="00ED11F5" w:rsidRPr="00BA5D44" w14:paraId="7D806545" w14:textId="77777777" w:rsidTr="00B24873">
        <w:tc>
          <w:tcPr>
            <w:tcW w:w="552" w:type="pct"/>
            <w:tcBorders>
              <w:top w:val="single" w:sz="4" w:space="0" w:color="auto"/>
              <w:left w:val="single" w:sz="4" w:space="0" w:color="auto"/>
              <w:bottom w:val="single" w:sz="4" w:space="0" w:color="auto"/>
              <w:right w:val="single" w:sz="4" w:space="0" w:color="auto"/>
            </w:tcBorders>
          </w:tcPr>
          <w:p w14:paraId="234C772A" w14:textId="77777777" w:rsidR="00ED11F5" w:rsidRPr="00BA5D44" w:rsidRDefault="00ED11F5" w:rsidP="00BA5D44">
            <w:pPr>
              <w:spacing w:line="276" w:lineRule="auto"/>
              <w:jc w:val="center"/>
              <w:rPr>
                <w:rFonts w:ascii="Arial" w:hAnsi="Arial"/>
                <w:sz w:val="22"/>
                <w:szCs w:val="22"/>
              </w:rPr>
            </w:pPr>
            <w:r w:rsidRPr="00BA5D44">
              <w:rPr>
                <w:rFonts w:ascii="Arial" w:hAnsi="Arial"/>
                <w:sz w:val="22"/>
                <w:szCs w:val="22"/>
              </w:rPr>
              <w:t>3</w:t>
            </w:r>
          </w:p>
        </w:tc>
        <w:tc>
          <w:tcPr>
            <w:tcW w:w="3550" w:type="pct"/>
            <w:tcBorders>
              <w:top w:val="single" w:sz="4" w:space="0" w:color="auto"/>
              <w:left w:val="single" w:sz="4" w:space="0" w:color="auto"/>
              <w:bottom w:val="single" w:sz="4" w:space="0" w:color="auto"/>
              <w:right w:val="single" w:sz="4" w:space="0" w:color="auto"/>
            </w:tcBorders>
          </w:tcPr>
          <w:p w14:paraId="47844D11" w14:textId="77777777" w:rsidR="00ED11F5" w:rsidRPr="00BA5D44" w:rsidRDefault="00ED11F5" w:rsidP="00BA5D44">
            <w:pPr>
              <w:spacing w:line="276" w:lineRule="auto"/>
              <w:rPr>
                <w:rFonts w:ascii="Arial" w:hAnsi="Arial"/>
                <w:sz w:val="22"/>
                <w:szCs w:val="22"/>
              </w:rPr>
            </w:pPr>
            <w:r w:rsidRPr="00BA5D44">
              <w:rPr>
                <w:rFonts w:ascii="Arial" w:hAnsi="Arial"/>
                <w:sz w:val="22"/>
                <w:szCs w:val="22"/>
              </w:rPr>
              <w:t>Determinar la cantidad de los equipos redundante o de reserva no afectado</w:t>
            </w:r>
          </w:p>
        </w:tc>
        <w:tc>
          <w:tcPr>
            <w:tcW w:w="898" w:type="pct"/>
            <w:tcBorders>
              <w:top w:val="single" w:sz="4" w:space="0" w:color="auto"/>
              <w:left w:val="single" w:sz="4" w:space="0" w:color="auto"/>
              <w:bottom w:val="single" w:sz="4" w:space="0" w:color="auto"/>
              <w:right w:val="single" w:sz="4" w:space="0" w:color="auto"/>
            </w:tcBorders>
          </w:tcPr>
          <w:p w14:paraId="398D519A" w14:textId="77777777" w:rsidR="00ED11F5" w:rsidRPr="00BA5D44" w:rsidRDefault="00ED11F5" w:rsidP="00BA5D44">
            <w:pPr>
              <w:spacing w:line="276" w:lineRule="auto"/>
              <w:rPr>
                <w:rFonts w:ascii="Arial" w:hAnsi="Arial"/>
                <w:sz w:val="22"/>
                <w:szCs w:val="22"/>
              </w:rPr>
            </w:pPr>
          </w:p>
        </w:tc>
      </w:tr>
      <w:tr w:rsidR="00ED11F5" w:rsidRPr="00BA5D44" w14:paraId="4CC7E73C" w14:textId="77777777" w:rsidTr="00B24873">
        <w:tc>
          <w:tcPr>
            <w:tcW w:w="552" w:type="pct"/>
            <w:tcBorders>
              <w:top w:val="single" w:sz="4" w:space="0" w:color="auto"/>
              <w:left w:val="single" w:sz="4" w:space="0" w:color="auto"/>
              <w:bottom w:val="single" w:sz="4" w:space="0" w:color="auto"/>
              <w:right w:val="single" w:sz="4" w:space="0" w:color="auto"/>
            </w:tcBorders>
          </w:tcPr>
          <w:p w14:paraId="41BA1096" w14:textId="77777777" w:rsidR="00ED11F5" w:rsidRPr="00BA5D44" w:rsidRDefault="00ED11F5" w:rsidP="00BA5D44">
            <w:pPr>
              <w:spacing w:line="276" w:lineRule="auto"/>
              <w:jc w:val="center"/>
              <w:rPr>
                <w:rFonts w:ascii="Arial" w:hAnsi="Arial"/>
                <w:sz w:val="22"/>
                <w:szCs w:val="22"/>
              </w:rPr>
            </w:pPr>
            <w:r w:rsidRPr="00BA5D44">
              <w:rPr>
                <w:rFonts w:ascii="Arial" w:hAnsi="Arial"/>
                <w:sz w:val="22"/>
                <w:szCs w:val="22"/>
              </w:rPr>
              <w:t>6</w:t>
            </w:r>
          </w:p>
        </w:tc>
        <w:tc>
          <w:tcPr>
            <w:tcW w:w="3550" w:type="pct"/>
            <w:tcBorders>
              <w:top w:val="single" w:sz="4" w:space="0" w:color="auto"/>
              <w:left w:val="single" w:sz="4" w:space="0" w:color="auto"/>
              <w:bottom w:val="single" w:sz="4" w:space="0" w:color="auto"/>
              <w:right w:val="single" w:sz="4" w:space="0" w:color="auto"/>
            </w:tcBorders>
          </w:tcPr>
          <w:p w14:paraId="1A1B2289" w14:textId="77777777" w:rsidR="00ED11F5" w:rsidRPr="00BA5D44" w:rsidRDefault="00ED11F5" w:rsidP="00BA5D44">
            <w:pPr>
              <w:spacing w:line="276" w:lineRule="auto"/>
              <w:rPr>
                <w:rFonts w:ascii="Arial" w:hAnsi="Arial"/>
                <w:sz w:val="22"/>
                <w:szCs w:val="22"/>
              </w:rPr>
            </w:pPr>
            <w:r w:rsidRPr="00BA5D44">
              <w:rPr>
                <w:rFonts w:ascii="Arial" w:hAnsi="Arial"/>
                <w:sz w:val="22"/>
                <w:szCs w:val="22"/>
              </w:rPr>
              <w:t>Evaluación general del tiempo de recuperación en el equipo afectado.</w:t>
            </w:r>
          </w:p>
        </w:tc>
        <w:tc>
          <w:tcPr>
            <w:tcW w:w="898" w:type="pct"/>
            <w:tcBorders>
              <w:top w:val="single" w:sz="4" w:space="0" w:color="auto"/>
              <w:left w:val="single" w:sz="4" w:space="0" w:color="auto"/>
              <w:bottom w:val="single" w:sz="4" w:space="0" w:color="auto"/>
              <w:right w:val="single" w:sz="4" w:space="0" w:color="auto"/>
            </w:tcBorders>
          </w:tcPr>
          <w:p w14:paraId="1E08A5A8" w14:textId="77777777" w:rsidR="00ED11F5" w:rsidRPr="00BA5D44" w:rsidRDefault="00ED11F5" w:rsidP="00BA5D44">
            <w:pPr>
              <w:spacing w:line="276" w:lineRule="auto"/>
              <w:rPr>
                <w:rFonts w:ascii="Arial" w:hAnsi="Arial"/>
                <w:sz w:val="22"/>
                <w:szCs w:val="22"/>
              </w:rPr>
            </w:pPr>
          </w:p>
        </w:tc>
      </w:tr>
    </w:tbl>
    <w:p w14:paraId="5D844D68" w14:textId="77777777" w:rsidR="00ED11F5" w:rsidRPr="00BA5D44" w:rsidRDefault="00ED11F5" w:rsidP="00F53511">
      <w:pPr>
        <w:pStyle w:val="Prrafodelista"/>
        <w:keepNext/>
        <w:spacing w:after="60" w:line="360" w:lineRule="auto"/>
        <w:outlineLvl w:val="0"/>
        <w:rPr>
          <w:rFonts w:ascii="Arial" w:hAnsi="Arial" w:cs="Arial"/>
          <w:b/>
          <w:bCs/>
          <w:kern w:val="32"/>
          <w:sz w:val="24"/>
          <w:szCs w:val="32"/>
        </w:rPr>
      </w:pPr>
    </w:p>
    <w:p w14:paraId="5607BD39" w14:textId="4F21C81C" w:rsidR="00E93F72" w:rsidRPr="00BA5D44" w:rsidRDefault="00E93F72" w:rsidP="00F53511">
      <w:pPr>
        <w:spacing w:after="160" w:line="360" w:lineRule="auto"/>
        <w:rPr>
          <w:rFonts w:ascii="Arial" w:hAnsi="Arial" w:cs="Arial"/>
          <w:b/>
          <w:bCs/>
          <w:kern w:val="32"/>
          <w:sz w:val="24"/>
          <w:szCs w:val="32"/>
        </w:rPr>
      </w:pPr>
      <w:r w:rsidRPr="00BA5D44">
        <w:rPr>
          <w:rFonts w:ascii="Arial" w:hAnsi="Arial" w:cs="Arial"/>
          <w:b/>
          <w:bCs/>
          <w:kern w:val="32"/>
          <w:sz w:val="24"/>
          <w:szCs w:val="32"/>
        </w:rPr>
        <w:br w:type="page"/>
      </w:r>
    </w:p>
    <w:p w14:paraId="35998209" w14:textId="50E00F18" w:rsidR="00F63C71" w:rsidRPr="00BA5D44" w:rsidRDefault="000B5AC8" w:rsidP="00AC5A23">
      <w:pPr>
        <w:pStyle w:val="Prrafodelista"/>
        <w:keepNext/>
        <w:numPr>
          <w:ilvl w:val="1"/>
          <w:numId w:val="5"/>
        </w:numPr>
        <w:spacing w:after="60" w:line="360" w:lineRule="auto"/>
        <w:outlineLvl w:val="2"/>
        <w:rPr>
          <w:rFonts w:ascii="Arial" w:hAnsi="Arial" w:cs="Arial"/>
          <w:b/>
          <w:bCs/>
          <w:kern w:val="32"/>
          <w:sz w:val="24"/>
          <w:szCs w:val="32"/>
        </w:rPr>
      </w:pPr>
      <w:bookmarkStart w:id="117" w:name="_Toc465934096"/>
      <w:bookmarkStart w:id="118" w:name="_Toc470209289"/>
      <w:bookmarkStart w:id="119" w:name="_Toc470210196"/>
      <w:r w:rsidRPr="00BA5D44">
        <w:rPr>
          <w:rFonts w:ascii="Arial" w:hAnsi="Arial" w:cs="Arial"/>
          <w:b/>
          <w:bCs/>
          <w:kern w:val="32"/>
          <w:sz w:val="24"/>
          <w:szCs w:val="32"/>
        </w:rPr>
        <w:lastRenderedPageBreak/>
        <w:t>Evaluación del impacto en la calidad y la confiabilidad del servicio</w:t>
      </w:r>
      <w:r w:rsidR="00F63C71" w:rsidRPr="00BA5D44">
        <w:rPr>
          <w:rFonts w:ascii="Arial" w:hAnsi="Arial" w:cs="Arial"/>
          <w:b/>
          <w:bCs/>
          <w:kern w:val="32"/>
          <w:sz w:val="24"/>
          <w:szCs w:val="32"/>
        </w:rPr>
        <w:t>.</w:t>
      </w:r>
      <w:bookmarkEnd w:id="113"/>
      <w:bookmarkEnd w:id="117"/>
      <w:bookmarkEnd w:id="118"/>
      <w:bookmarkEnd w:id="119"/>
      <w:r w:rsidR="0086511B">
        <w:rPr>
          <w:rFonts w:ascii="Arial" w:hAnsi="Arial" w:cs="Arial"/>
          <w:b/>
          <w:bCs/>
          <w:kern w:val="32"/>
          <w:sz w:val="24"/>
          <w:szCs w:val="32"/>
        </w:rPr>
        <w:fldChar w:fldCharType="begin"/>
      </w:r>
      <w:r w:rsidR="0086511B">
        <w:instrText xml:space="preserve"> XE "</w:instrText>
      </w:r>
      <w:r w:rsidR="0086511B" w:rsidRPr="00507AF1">
        <w:rPr>
          <w:rFonts w:ascii="Arial" w:hAnsi="Arial" w:cs="Arial"/>
          <w:b/>
          <w:bCs/>
          <w:kern w:val="32"/>
          <w:sz w:val="24"/>
          <w:szCs w:val="32"/>
        </w:rPr>
        <w:instrText>Evaluación del impacto en la calidad y la confiabilidad del servicio.</w:instrText>
      </w:r>
      <w:r w:rsidR="0086511B">
        <w:instrText xml:space="preserve">" </w:instrText>
      </w:r>
      <w:r w:rsidR="0086511B">
        <w:rPr>
          <w:rFonts w:ascii="Arial" w:hAnsi="Arial" w:cs="Arial"/>
          <w:b/>
          <w:bCs/>
          <w:kern w:val="32"/>
          <w:sz w:val="24"/>
          <w:szCs w:val="32"/>
        </w:rPr>
        <w:fldChar w:fldCharType="end"/>
      </w:r>
      <w:r w:rsidR="00F63C71" w:rsidRPr="00BA5D44">
        <w:rPr>
          <w:rFonts w:ascii="Arial" w:hAnsi="Arial" w:cs="Arial"/>
          <w:b/>
          <w:bCs/>
          <w:kern w:val="32"/>
          <w:sz w:val="24"/>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6312"/>
        <w:gridCol w:w="1710"/>
      </w:tblGrid>
      <w:tr w:rsidR="001B3583" w:rsidRPr="00BA5D44" w14:paraId="509F1F58" w14:textId="77777777" w:rsidTr="00E5247F">
        <w:trPr>
          <w:jc w:val="center"/>
        </w:trPr>
        <w:tc>
          <w:tcPr>
            <w:tcW w:w="1043" w:type="dxa"/>
            <w:shd w:val="clear" w:color="auto" w:fill="BFBFBF" w:themeFill="background1" w:themeFillShade="BF"/>
          </w:tcPr>
          <w:p w14:paraId="5D1E73C7" w14:textId="77777777" w:rsidR="00F63C71" w:rsidRPr="00BA5D44" w:rsidRDefault="00ED6ACA" w:rsidP="00BA5D44">
            <w:pPr>
              <w:spacing w:line="276" w:lineRule="auto"/>
              <w:jc w:val="center"/>
              <w:rPr>
                <w:rFonts w:ascii="Arial" w:hAnsi="Arial"/>
                <w:b/>
                <w:sz w:val="22"/>
              </w:rPr>
            </w:pPr>
            <w:r w:rsidRPr="00BA5D44">
              <w:rPr>
                <w:rFonts w:ascii="Arial" w:hAnsi="Arial"/>
                <w:b/>
                <w:sz w:val="22"/>
              </w:rPr>
              <w:t>Asunto</w:t>
            </w:r>
          </w:p>
        </w:tc>
        <w:tc>
          <w:tcPr>
            <w:tcW w:w="6312" w:type="dxa"/>
            <w:shd w:val="clear" w:color="auto" w:fill="BFBFBF" w:themeFill="background1" w:themeFillShade="BF"/>
          </w:tcPr>
          <w:p w14:paraId="744C7155" w14:textId="77777777" w:rsidR="00F63C71" w:rsidRPr="00BA5D44" w:rsidRDefault="00ED6ACA" w:rsidP="00BA5D44">
            <w:pPr>
              <w:spacing w:line="276" w:lineRule="auto"/>
              <w:jc w:val="center"/>
              <w:rPr>
                <w:rFonts w:ascii="Arial" w:hAnsi="Arial"/>
                <w:b/>
                <w:sz w:val="22"/>
              </w:rPr>
            </w:pPr>
            <w:r w:rsidRPr="00BA5D44">
              <w:rPr>
                <w:rFonts w:ascii="Arial" w:hAnsi="Arial"/>
                <w:b/>
                <w:sz w:val="22"/>
              </w:rPr>
              <w:t>Descripción</w:t>
            </w:r>
          </w:p>
        </w:tc>
        <w:tc>
          <w:tcPr>
            <w:tcW w:w="1710" w:type="dxa"/>
            <w:shd w:val="clear" w:color="auto" w:fill="BFBFBF" w:themeFill="background1" w:themeFillShade="BF"/>
          </w:tcPr>
          <w:p w14:paraId="33A4B421" w14:textId="77777777" w:rsidR="00F63C71" w:rsidRPr="00BA5D44" w:rsidRDefault="00ED6ACA" w:rsidP="00BA5D44">
            <w:pPr>
              <w:spacing w:line="276" w:lineRule="auto"/>
              <w:jc w:val="center"/>
              <w:rPr>
                <w:rFonts w:ascii="Arial" w:hAnsi="Arial"/>
                <w:b/>
                <w:sz w:val="22"/>
              </w:rPr>
            </w:pPr>
            <w:r w:rsidRPr="00BA5D44">
              <w:rPr>
                <w:rFonts w:ascii="Arial" w:hAnsi="Arial"/>
                <w:b/>
                <w:sz w:val="22"/>
              </w:rPr>
              <w:t>Responsable</w:t>
            </w:r>
          </w:p>
        </w:tc>
      </w:tr>
      <w:tr w:rsidR="00F63C71" w:rsidRPr="00BA5D44" w14:paraId="10CF919A" w14:textId="77777777" w:rsidTr="00E5247F">
        <w:trPr>
          <w:trHeight w:val="395"/>
          <w:jc w:val="center"/>
        </w:trPr>
        <w:tc>
          <w:tcPr>
            <w:tcW w:w="1043" w:type="dxa"/>
          </w:tcPr>
          <w:p w14:paraId="03824625" w14:textId="77777777" w:rsidR="00F63C71" w:rsidRPr="00BA5D44" w:rsidRDefault="00F63C71" w:rsidP="00BA5D44">
            <w:pPr>
              <w:spacing w:line="276" w:lineRule="auto"/>
              <w:jc w:val="center"/>
              <w:rPr>
                <w:rFonts w:ascii="Arial" w:hAnsi="Arial"/>
                <w:sz w:val="22"/>
              </w:rPr>
            </w:pPr>
            <w:r w:rsidRPr="00BA5D44">
              <w:rPr>
                <w:rFonts w:ascii="Arial" w:hAnsi="Arial"/>
                <w:sz w:val="22"/>
              </w:rPr>
              <w:t>1</w:t>
            </w:r>
          </w:p>
        </w:tc>
        <w:tc>
          <w:tcPr>
            <w:tcW w:w="6312" w:type="dxa"/>
          </w:tcPr>
          <w:p w14:paraId="37C99E62" w14:textId="31F3188A" w:rsidR="00F63C71" w:rsidRPr="00BA5D44" w:rsidRDefault="000B5AC8" w:rsidP="00BA5D44">
            <w:pPr>
              <w:spacing w:line="276" w:lineRule="auto"/>
              <w:jc w:val="both"/>
              <w:rPr>
                <w:rFonts w:ascii="Arial" w:hAnsi="Arial"/>
                <w:sz w:val="22"/>
              </w:rPr>
            </w:pPr>
            <w:r w:rsidRPr="00BA5D44">
              <w:rPr>
                <w:rFonts w:ascii="Arial" w:hAnsi="Arial"/>
                <w:sz w:val="22"/>
              </w:rPr>
              <w:t>Obtener la condición de los servicios en proceso y/o truncados, por áreas</w:t>
            </w:r>
            <w:r w:rsidR="00DC07A3" w:rsidRPr="00BA5D44">
              <w:rPr>
                <w:rFonts w:ascii="Arial" w:hAnsi="Arial"/>
                <w:sz w:val="22"/>
              </w:rPr>
              <w:t>/unidad.</w:t>
            </w:r>
          </w:p>
        </w:tc>
        <w:tc>
          <w:tcPr>
            <w:tcW w:w="1710" w:type="dxa"/>
          </w:tcPr>
          <w:p w14:paraId="4CCDDE22" w14:textId="77777777" w:rsidR="00F63C71" w:rsidRPr="00BA5D44" w:rsidRDefault="00F63C71" w:rsidP="00BA5D44">
            <w:pPr>
              <w:spacing w:line="276" w:lineRule="auto"/>
              <w:rPr>
                <w:rFonts w:ascii="Arial" w:hAnsi="Arial"/>
                <w:sz w:val="22"/>
              </w:rPr>
            </w:pPr>
          </w:p>
        </w:tc>
      </w:tr>
      <w:tr w:rsidR="00F63C71" w:rsidRPr="00BA5D44" w14:paraId="4F613D3B" w14:textId="77777777" w:rsidTr="00E5247F">
        <w:trPr>
          <w:jc w:val="center"/>
        </w:trPr>
        <w:tc>
          <w:tcPr>
            <w:tcW w:w="1043" w:type="dxa"/>
          </w:tcPr>
          <w:p w14:paraId="06116CDB" w14:textId="77777777" w:rsidR="00F63C71" w:rsidRPr="00BA5D44" w:rsidRDefault="00F63C71" w:rsidP="00BA5D44">
            <w:pPr>
              <w:spacing w:line="276" w:lineRule="auto"/>
              <w:jc w:val="center"/>
              <w:rPr>
                <w:rFonts w:ascii="Arial" w:hAnsi="Arial"/>
                <w:sz w:val="22"/>
              </w:rPr>
            </w:pPr>
            <w:r w:rsidRPr="00BA5D44">
              <w:rPr>
                <w:rFonts w:ascii="Arial" w:hAnsi="Arial"/>
                <w:sz w:val="22"/>
              </w:rPr>
              <w:t>2</w:t>
            </w:r>
          </w:p>
        </w:tc>
        <w:tc>
          <w:tcPr>
            <w:tcW w:w="6312" w:type="dxa"/>
          </w:tcPr>
          <w:p w14:paraId="6589D1F7" w14:textId="670B5B56" w:rsidR="00F63C71" w:rsidRPr="00BA5D44" w:rsidRDefault="000B5AC8" w:rsidP="00BA5D44">
            <w:pPr>
              <w:spacing w:line="276" w:lineRule="auto"/>
              <w:jc w:val="both"/>
              <w:rPr>
                <w:rFonts w:ascii="Arial" w:hAnsi="Arial"/>
                <w:sz w:val="22"/>
              </w:rPr>
            </w:pPr>
            <w:r w:rsidRPr="00BA5D44">
              <w:rPr>
                <w:rFonts w:ascii="Arial" w:hAnsi="Arial"/>
                <w:sz w:val="22"/>
              </w:rPr>
              <w:t>Contener cualquier material</w:t>
            </w:r>
            <w:r w:rsidR="00ED11F5" w:rsidRPr="00BA5D44">
              <w:rPr>
                <w:rFonts w:ascii="Arial" w:hAnsi="Arial"/>
                <w:sz w:val="22"/>
              </w:rPr>
              <w:t>, documentación</w:t>
            </w:r>
            <w:r w:rsidR="00ED6ACA" w:rsidRPr="00BA5D44">
              <w:rPr>
                <w:rFonts w:ascii="Arial" w:hAnsi="Arial"/>
                <w:sz w:val="22"/>
              </w:rPr>
              <w:t xml:space="preserve"> o servicio cuestionable</w:t>
            </w:r>
            <w:r w:rsidR="00DC07A3" w:rsidRPr="00BA5D44">
              <w:rPr>
                <w:rFonts w:ascii="Arial" w:hAnsi="Arial"/>
                <w:sz w:val="22"/>
              </w:rPr>
              <w:t xml:space="preserve"> (que esté o pueda estar defectuoso por el impacto</w:t>
            </w:r>
            <w:r w:rsidR="00911BE9" w:rsidRPr="00BA5D44">
              <w:rPr>
                <w:rFonts w:ascii="Arial" w:hAnsi="Arial"/>
                <w:sz w:val="22"/>
              </w:rPr>
              <w:t xml:space="preserve"> o pueda generar información errónea o incompleta</w:t>
            </w:r>
            <w:r w:rsidR="00DC07A3" w:rsidRPr="00BA5D44">
              <w:rPr>
                <w:rFonts w:ascii="Arial" w:hAnsi="Arial"/>
                <w:sz w:val="22"/>
              </w:rPr>
              <w:t>)</w:t>
            </w:r>
          </w:p>
        </w:tc>
        <w:tc>
          <w:tcPr>
            <w:tcW w:w="1710" w:type="dxa"/>
          </w:tcPr>
          <w:p w14:paraId="7348EAB6" w14:textId="77777777" w:rsidR="00F63C71" w:rsidRPr="00BA5D44" w:rsidRDefault="00F63C71" w:rsidP="00BA5D44">
            <w:pPr>
              <w:spacing w:line="276" w:lineRule="auto"/>
              <w:rPr>
                <w:rFonts w:ascii="Arial" w:hAnsi="Arial"/>
                <w:sz w:val="22"/>
              </w:rPr>
            </w:pPr>
          </w:p>
        </w:tc>
      </w:tr>
      <w:tr w:rsidR="00F63C71" w:rsidRPr="00BA5D44" w14:paraId="2469253D" w14:textId="77777777" w:rsidTr="00E5247F">
        <w:trPr>
          <w:jc w:val="center"/>
        </w:trPr>
        <w:tc>
          <w:tcPr>
            <w:tcW w:w="1043" w:type="dxa"/>
          </w:tcPr>
          <w:p w14:paraId="6076D6AD" w14:textId="77777777" w:rsidR="00F63C71" w:rsidRPr="00BA5D44" w:rsidRDefault="00F63C71" w:rsidP="00BA5D44">
            <w:pPr>
              <w:spacing w:line="276" w:lineRule="auto"/>
              <w:jc w:val="center"/>
              <w:rPr>
                <w:rFonts w:ascii="Arial" w:hAnsi="Arial"/>
                <w:sz w:val="22"/>
              </w:rPr>
            </w:pPr>
            <w:r w:rsidRPr="00BA5D44">
              <w:rPr>
                <w:rFonts w:ascii="Arial" w:hAnsi="Arial"/>
                <w:sz w:val="22"/>
              </w:rPr>
              <w:t>3</w:t>
            </w:r>
          </w:p>
        </w:tc>
        <w:tc>
          <w:tcPr>
            <w:tcW w:w="6312" w:type="dxa"/>
          </w:tcPr>
          <w:p w14:paraId="4A16874F" w14:textId="77777777" w:rsidR="00F63C71" w:rsidRPr="00BA5D44" w:rsidRDefault="00F63C71" w:rsidP="00BA5D44">
            <w:pPr>
              <w:spacing w:line="276" w:lineRule="auto"/>
              <w:jc w:val="both"/>
              <w:rPr>
                <w:rFonts w:ascii="Arial" w:hAnsi="Arial"/>
                <w:sz w:val="22"/>
              </w:rPr>
            </w:pPr>
            <w:r w:rsidRPr="00BA5D44">
              <w:rPr>
                <w:rFonts w:ascii="Arial" w:hAnsi="Arial"/>
                <w:sz w:val="22"/>
              </w:rPr>
              <w:t>Determin</w:t>
            </w:r>
            <w:r w:rsidR="00ED6ACA" w:rsidRPr="00BA5D44">
              <w:rPr>
                <w:rFonts w:ascii="Arial" w:hAnsi="Arial"/>
                <w:sz w:val="22"/>
              </w:rPr>
              <w:t xml:space="preserve">ar servicios </w:t>
            </w:r>
            <w:r w:rsidR="00E33595" w:rsidRPr="00BA5D44">
              <w:rPr>
                <w:rFonts w:ascii="Arial" w:hAnsi="Arial"/>
                <w:sz w:val="22"/>
              </w:rPr>
              <w:t>perdidos</w:t>
            </w:r>
            <w:r w:rsidR="00ED6ACA" w:rsidRPr="00BA5D44">
              <w:rPr>
                <w:rFonts w:ascii="Arial" w:hAnsi="Arial"/>
                <w:sz w:val="22"/>
              </w:rPr>
              <w:t xml:space="preserve"> o imposibles de </w:t>
            </w:r>
            <w:r w:rsidR="00E33595" w:rsidRPr="00BA5D44">
              <w:rPr>
                <w:rFonts w:ascii="Arial" w:hAnsi="Arial"/>
                <w:sz w:val="22"/>
              </w:rPr>
              <w:t>realizar</w:t>
            </w:r>
            <w:r w:rsidR="00ED6ACA" w:rsidRPr="00BA5D44">
              <w:rPr>
                <w:rFonts w:ascii="Arial" w:hAnsi="Arial"/>
                <w:sz w:val="22"/>
              </w:rPr>
              <w:t xml:space="preserve"> y su impacto al cliente</w:t>
            </w:r>
          </w:p>
        </w:tc>
        <w:tc>
          <w:tcPr>
            <w:tcW w:w="1710" w:type="dxa"/>
          </w:tcPr>
          <w:p w14:paraId="5D51C115" w14:textId="77777777" w:rsidR="00F63C71" w:rsidRPr="00BA5D44" w:rsidRDefault="00F63C71" w:rsidP="00BA5D44">
            <w:pPr>
              <w:spacing w:line="276" w:lineRule="auto"/>
              <w:rPr>
                <w:rFonts w:ascii="Arial" w:hAnsi="Arial"/>
                <w:sz w:val="22"/>
              </w:rPr>
            </w:pPr>
          </w:p>
        </w:tc>
      </w:tr>
      <w:tr w:rsidR="00ED6ACA" w:rsidRPr="00BA5D44" w14:paraId="37210295" w14:textId="77777777" w:rsidTr="00E5247F">
        <w:trPr>
          <w:jc w:val="center"/>
        </w:trPr>
        <w:tc>
          <w:tcPr>
            <w:tcW w:w="1043" w:type="dxa"/>
          </w:tcPr>
          <w:p w14:paraId="70C64A22" w14:textId="77777777" w:rsidR="00ED6ACA" w:rsidRPr="00BA5D44" w:rsidRDefault="00ED6ACA" w:rsidP="00BA5D44">
            <w:pPr>
              <w:spacing w:line="276" w:lineRule="auto"/>
              <w:jc w:val="center"/>
              <w:rPr>
                <w:rFonts w:ascii="Arial" w:hAnsi="Arial"/>
                <w:sz w:val="22"/>
              </w:rPr>
            </w:pPr>
            <w:r w:rsidRPr="00BA5D44">
              <w:rPr>
                <w:rFonts w:ascii="Arial" w:hAnsi="Arial"/>
                <w:sz w:val="22"/>
              </w:rPr>
              <w:t>4</w:t>
            </w:r>
          </w:p>
        </w:tc>
        <w:tc>
          <w:tcPr>
            <w:tcW w:w="6312" w:type="dxa"/>
          </w:tcPr>
          <w:p w14:paraId="0216E44E" w14:textId="77777777" w:rsidR="00ED6ACA" w:rsidRPr="00BA5D44" w:rsidRDefault="00ED6ACA" w:rsidP="00BA5D44">
            <w:pPr>
              <w:spacing w:line="276" w:lineRule="auto"/>
              <w:jc w:val="both"/>
              <w:rPr>
                <w:rFonts w:ascii="Arial" w:hAnsi="Arial"/>
                <w:sz w:val="22"/>
              </w:rPr>
            </w:pPr>
            <w:r w:rsidRPr="00BA5D44">
              <w:rPr>
                <w:rFonts w:ascii="Arial" w:hAnsi="Arial"/>
                <w:sz w:val="22"/>
              </w:rPr>
              <w:t>Valorar y validar la restitución de equipos o servicios</w:t>
            </w:r>
          </w:p>
        </w:tc>
        <w:tc>
          <w:tcPr>
            <w:tcW w:w="1710" w:type="dxa"/>
          </w:tcPr>
          <w:p w14:paraId="434131D1" w14:textId="77777777" w:rsidR="00ED6ACA" w:rsidRPr="00BA5D44" w:rsidRDefault="00ED6ACA" w:rsidP="00BA5D44">
            <w:pPr>
              <w:spacing w:line="276" w:lineRule="auto"/>
              <w:rPr>
                <w:rFonts w:ascii="Arial" w:hAnsi="Arial"/>
                <w:sz w:val="22"/>
              </w:rPr>
            </w:pPr>
          </w:p>
        </w:tc>
      </w:tr>
    </w:tbl>
    <w:p w14:paraId="6E7CCD0E" w14:textId="77777777" w:rsidR="00E93F72" w:rsidRPr="00BA5D44" w:rsidRDefault="00D34814" w:rsidP="00F53511">
      <w:pPr>
        <w:pStyle w:val="Prrafodelista"/>
        <w:keepNext/>
        <w:spacing w:after="60" w:line="360" w:lineRule="auto"/>
        <w:outlineLvl w:val="0"/>
        <w:rPr>
          <w:rFonts w:ascii="Arial" w:hAnsi="Arial" w:cs="Arial"/>
          <w:b/>
          <w:bCs/>
          <w:kern w:val="32"/>
          <w:sz w:val="24"/>
          <w:szCs w:val="32"/>
        </w:rPr>
      </w:pPr>
      <w:bookmarkStart w:id="120" w:name="_Toc152478016"/>
      <w:r w:rsidRPr="00BA5D44">
        <w:rPr>
          <w:rFonts w:ascii="Arial" w:hAnsi="Arial" w:cs="Arial"/>
          <w:b/>
          <w:bCs/>
          <w:kern w:val="32"/>
          <w:sz w:val="24"/>
          <w:szCs w:val="32"/>
        </w:rPr>
        <w:t xml:space="preserve"> </w:t>
      </w:r>
    </w:p>
    <w:p w14:paraId="2D494A7F" w14:textId="77777777" w:rsidR="00B60CA6" w:rsidRPr="00BA5D44" w:rsidRDefault="00B60CA6" w:rsidP="00F53511">
      <w:pPr>
        <w:spacing w:line="360" w:lineRule="auto"/>
        <w:rPr>
          <w:rFonts w:ascii="Arial" w:hAnsi="Arial" w:cs="Arial"/>
          <w:b/>
          <w:bCs/>
          <w:kern w:val="32"/>
          <w:sz w:val="24"/>
          <w:szCs w:val="32"/>
        </w:rPr>
      </w:pPr>
      <w:r w:rsidRPr="00BA5D44">
        <w:rPr>
          <w:rFonts w:ascii="Arial" w:hAnsi="Arial" w:cs="Arial"/>
          <w:b/>
          <w:bCs/>
          <w:kern w:val="32"/>
          <w:sz w:val="24"/>
          <w:szCs w:val="32"/>
        </w:rPr>
        <w:br w:type="page"/>
      </w:r>
    </w:p>
    <w:p w14:paraId="56173ABD" w14:textId="08E9D391" w:rsidR="00F63C71" w:rsidRPr="00BA5D44" w:rsidRDefault="00D34814" w:rsidP="00AC5A23">
      <w:pPr>
        <w:pStyle w:val="Prrafodelista"/>
        <w:keepNext/>
        <w:numPr>
          <w:ilvl w:val="1"/>
          <w:numId w:val="5"/>
        </w:numPr>
        <w:spacing w:after="60" w:line="360" w:lineRule="auto"/>
        <w:outlineLvl w:val="2"/>
        <w:rPr>
          <w:rFonts w:ascii="Arial" w:hAnsi="Arial" w:cs="Arial"/>
          <w:b/>
          <w:bCs/>
          <w:kern w:val="32"/>
          <w:sz w:val="24"/>
          <w:szCs w:val="32"/>
        </w:rPr>
      </w:pPr>
      <w:bookmarkStart w:id="121" w:name="_Toc465934097"/>
      <w:bookmarkStart w:id="122" w:name="_Toc470209290"/>
      <w:bookmarkStart w:id="123" w:name="_Toc470210197"/>
      <w:r w:rsidRPr="00BA5D44">
        <w:rPr>
          <w:rFonts w:ascii="Arial" w:hAnsi="Arial" w:cs="Arial"/>
          <w:b/>
          <w:bCs/>
          <w:kern w:val="32"/>
          <w:sz w:val="24"/>
          <w:szCs w:val="32"/>
        </w:rPr>
        <w:lastRenderedPageBreak/>
        <w:t>Evaluación de la Capacidad y de los compromisos pendientes</w:t>
      </w:r>
      <w:r w:rsidR="00F63C71" w:rsidRPr="00BA5D44">
        <w:rPr>
          <w:rFonts w:ascii="Arial" w:hAnsi="Arial" w:cs="Arial"/>
          <w:b/>
          <w:bCs/>
          <w:kern w:val="32"/>
          <w:sz w:val="24"/>
          <w:szCs w:val="32"/>
        </w:rPr>
        <w:t>.</w:t>
      </w:r>
      <w:bookmarkEnd w:id="120"/>
      <w:bookmarkEnd w:id="121"/>
      <w:bookmarkEnd w:id="122"/>
      <w:bookmarkEnd w:id="123"/>
      <w:r w:rsidR="0086511B">
        <w:rPr>
          <w:rFonts w:ascii="Arial" w:hAnsi="Arial" w:cs="Arial"/>
          <w:b/>
          <w:bCs/>
          <w:kern w:val="32"/>
          <w:sz w:val="24"/>
          <w:szCs w:val="32"/>
        </w:rPr>
        <w:fldChar w:fldCharType="begin"/>
      </w:r>
      <w:r w:rsidR="0086511B">
        <w:instrText xml:space="preserve"> XE "</w:instrText>
      </w:r>
      <w:r w:rsidR="0086511B" w:rsidRPr="00D02F79">
        <w:rPr>
          <w:rFonts w:ascii="Arial" w:hAnsi="Arial" w:cs="Arial"/>
          <w:b/>
          <w:bCs/>
          <w:kern w:val="32"/>
          <w:sz w:val="24"/>
          <w:szCs w:val="32"/>
        </w:rPr>
        <w:instrText>Evaluación de la Capacidad y de los compromisos pendientes.</w:instrText>
      </w:r>
      <w:r w:rsidR="0086511B">
        <w:instrText xml:space="preserve">" </w:instrText>
      </w:r>
      <w:r w:rsidR="0086511B">
        <w:rPr>
          <w:rFonts w:ascii="Arial" w:hAnsi="Arial" w:cs="Arial"/>
          <w:b/>
          <w:bCs/>
          <w:kern w:val="32"/>
          <w:sz w:val="24"/>
          <w:szCs w:val="32"/>
        </w:rPr>
        <w:fldChar w:fldCharType="end"/>
      </w:r>
      <w:r w:rsidR="00F63C71" w:rsidRPr="00BA5D44">
        <w:rPr>
          <w:rFonts w:ascii="Arial" w:hAnsi="Arial" w:cs="Arial"/>
          <w:b/>
          <w:bCs/>
          <w:kern w:val="32"/>
          <w:sz w:val="24"/>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6556"/>
        <w:gridCol w:w="1711"/>
      </w:tblGrid>
      <w:tr w:rsidR="001B3583" w:rsidRPr="00BA5D44" w14:paraId="5550FDE7" w14:textId="77777777" w:rsidTr="00F309DA">
        <w:tc>
          <w:tcPr>
            <w:tcW w:w="318" w:type="pct"/>
            <w:shd w:val="clear" w:color="auto" w:fill="BFBFBF" w:themeFill="background1" w:themeFillShade="BF"/>
          </w:tcPr>
          <w:p w14:paraId="19A8A64E" w14:textId="11D0C53C" w:rsidR="00F63C71" w:rsidRPr="00BA5D44" w:rsidRDefault="00F63C71" w:rsidP="00BA5D44">
            <w:pPr>
              <w:spacing w:line="276" w:lineRule="auto"/>
              <w:rPr>
                <w:rFonts w:ascii="Arial" w:hAnsi="Arial"/>
                <w:b/>
                <w:sz w:val="22"/>
              </w:rPr>
            </w:pPr>
          </w:p>
        </w:tc>
        <w:tc>
          <w:tcPr>
            <w:tcW w:w="3713" w:type="pct"/>
            <w:shd w:val="clear" w:color="auto" w:fill="BFBFBF" w:themeFill="background1" w:themeFillShade="BF"/>
          </w:tcPr>
          <w:p w14:paraId="7600B57B" w14:textId="77777777" w:rsidR="00F63C71" w:rsidRPr="00BA5D44" w:rsidRDefault="00D34814" w:rsidP="00BA5D44">
            <w:pPr>
              <w:spacing w:line="276" w:lineRule="auto"/>
              <w:jc w:val="center"/>
              <w:rPr>
                <w:rFonts w:ascii="Arial" w:hAnsi="Arial"/>
                <w:b/>
                <w:sz w:val="22"/>
              </w:rPr>
            </w:pPr>
            <w:r w:rsidRPr="00BA5D44">
              <w:rPr>
                <w:rFonts w:ascii="Arial" w:hAnsi="Arial"/>
                <w:b/>
                <w:sz w:val="22"/>
              </w:rPr>
              <w:t>Descripción</w:t>
            </w:r>
          </w:p>
        </w:tc>
        <w:tc>
          <w:tcPr>
            <w:tcW w:w="969" w:type="pct"/>
            <w:shd w:val="clear" w:color="auto" w:fill="BFBFBF" w:themeFill="background1" w:themeFillShade="BF"/>
          </w:tcPr>
          <w:p w14:paraId="143F23E6" w14:textId="77777777" w:rsidR="00F63C71" w:rsidRPr="00BA5D44" w:rsidRDefault="00D34814" w:rsidP="00BA5D44">
            <w:pPr>
              <w:spacing w:line="276" w:lineRule="auto"/>
              <w:jc w:val="center"/>
              <w:rPr>
                <w:rFonts w:ascii="Arial" w:hAnsi="Arial"/>
                <w:b/>
                <w:sz w:val="22"/>
              </w:rPr>
            </w:pPr>
            <w:r w:rsidRPr="00BA5D44">
              <w:rPr>
                <w:rFonts w:ascii="Arial" w:hAnsi="Arial"/>
                <w:b/>
                <w:sz w:val="22"/>
              </w:rPr>
              <w:t>Responsable</w:t>
            </w:r>
          </w:p>
        </w:tc>
      </w:tr>
      <w:tr w:rsidR="00F63C71" w:rsidRPr="00BA5D44" w14:paraId="7907047E" w14:textId="77777777" w:rsidTr="00F309DA">
        <w:tc>
          <w:tcPr>
            <w:tcW w:w="318" w:type="pct"/>
          </w:tcPr>
          <w:p w14:paraId="1F296E79" w14:textId="77777777" w:rsidR="00F63C71" w:rsidRPr="00BA5D44" w:rsidRDefault="00F63C71" w:rsidP="00BA5D44">
            <w:pPr>
              <w:spacing w:line="276" w:lineRule="auto"/>
              <w:jc w:val="center"/>
              <w:rPr>
                <w:rFonts w:ascii="Arial" w:hAnsi="Arial"/>
                <w:sz w:val="22"/>
              </w:rPr>
            </w:pPr>
            <w:r w:rsidRPr="00BA5D44">
              <w:rPr>
                <w:rFonts w:ascii="Arial" w:hAnsi="Arial"/>
                <w:sz w:val="22"/>
              </w:rPr>
              <w:t>1</w:t>
            </w:r>
          </w:p>
        </w:tc>
        <w:tc>
          <w:tcPr>
            <w:tcW w:w="3713" w:type="pct"/>
          </w:tcPr>
          <w:p w14:paraId="137FCC7C" w14:textId="4D3C03B6" w:rsidR="00F63C71" w:rsidRPr="00BA5D44" w:rsidRDefault="00D34814" w:rsidP="00BA5D44">
            <w:pPr>
              <w:spacing w:line="276" w:lineRule="auto"/>
              <w:rPr>
                <w:rFonts w:ascii="Arial" w:hAnsi="Arial"/>
                <w:sz w:val="22"/>
              </w:rPr>
            </w:pPr>
            <w:r w:rsidRPr="00BA5D44">
              <w:rPr>
                <w:rFonts w:ascii="Arial" w:hAnsi="Arial"/>
                <w:sz w:val="22"/>
              </w:rPr>
              <w:t>Determinar la capacidad</w:t>
            </w:r>
            <w:r w:rsidR="00DC07A3" w:rsidRPr="00BA5D44">
              <w:rPr>
                <w:rFonts w:ascii="Arial" w:hAnsi="Arial"/>
                <w:sz w:val="22"/>
              </w:rPr>
              <w:t xml:space="preserve"> operativa de su área/unidad</w:t>
            </w:r>
            <w:r w:rsidRPr="00BA5D44">
              <w:rPr>
                <w:rFonts w:ascii="Arial" w:hAnsi="Arial"/>
                <w:sz w:val="22"/>
              </w:rPr>
              <w:t xml:space="preserve"> </w:t>
            </w:r>
            <w:r w:rsidRPr="00BA5D44">
              <w:rPr>
                <w:rFonts w:ascii="Arial" w:hAnsi="Arial"/>
                <w:b/>
                <w:sz w:val="22"/>
              </w:rPr>
              <w:t>original</w:t>
            </w:r>
            <w:r w:rsidRPr="00BA5D44">
              <w:rPr>
                <w:rFonts w:ascii="Arial" w:hAnsi="Arial"/>
                <w:sz w:val="22"/>
              </w:rPr>
              <w:t xml:space="preserve"> </w:t>
            </w:r>
            <w:r w:rsidR="00B60CA6" w:rsidRPr="00BA5D44">
              <w:rPr>
                <w:rFonts w:ascii="Arial" w:hAnsi="Arial"/>
                <w:sz w:val="22"/>
              </w:rPr>
              <w:t xml:space="preserve">o planeada </w:t>
            </w:r>
            <w:r w:rsidRPr="00BA5D44">
              <w:rPr>
                <w:rFonts w:ascii="Arial" w:hAnsi="Arial"/>
                <w:sz w:val="22"/>
              </w:rPr>
              <w:t>p</w:t>
            </w:r>
            <w:r w:rsidR="00F309DA" w:rsidRPr="00BA5D44">
              <w:rPr>
                <w:rFonts w:ascii="Arial" w:hAnsi="Arial"/>
                <w:sz w:val="22"/>
              </w:rPr>
              <w:t>ara este</w:t>
            </w:r>
            <w:r w:rsidR="00A82636" w:rsidRPr="00BA5D44">
              <w:rPr>
                <w:rFonts w:ascii="Arial" w:hAnsi="Arial"/>
                <w:sz w:val="22"/>
              </w:rPr>
              <w:t xml:space="preserve"> mes</w:t>
            </w:r>
            <w:r w:rsidR="00E722A2" w:rsidRPr="00BA5D44">
              <w:rPr>
                <w:rFonts w:ascii="Arial" w:hAnsi="Arial"/>
                <w:sz w:val="22"/>
              </w:rPr>
              <w:t xml:space="preserve"> natural</w:t>
            </w:r>
            <w:r w:rsidR="00A82636" w:rsidRPr="00BA5D44">
              <w:rPr>
                <w:rFonts w:ascii="Arial" w:hAnsi="Arial"/>
                <w:sz w:val="22"/>
              </w:rPr>
              <w:t xml:space="preserve"> </w:t>
            </w:r>
            <w:r w:rsidR="00ED11F5" w:rsidRPr="00BA5D44">
              <w:rPr>
                <w:rFonts w:ascii="Arial" w:hAnsi="Arial"/>
                <w:sz w:val="22"/>
              </w:rPr>
              <w:t xml:space="preserve">– </w:t>
            </w:r>
            <w:r w:rsidR="00ED11F5" w:rsidRPr="00BA5D44">
              <w:rPr>
                <w:rFonts w:ascii="Arial" w:hAnsi="Arial"/>
                <w:b/>
                <w:sz w:val="22"/>
              </w:rPr>
              <w:t>sus compromisos</w:t>
            </w:r>
            <w:r w:rsidR="00F309DA" w:rsidRPr="00BA5D44">
              <w:rPr>
                <w:rFonts w:ascii="Arial" w:hAnsi="Arial"/>
                <w:b/>
                <w:sz w:val="22"/>
              </w:rPr>
              <w:t xml:space="preserve"> o servicios</w:t>
            </w:r>
            <w:r w:rsidR="00DC07A3" w:rsidRPr="00BA5D44">
              <w:rPr>
                <w:rStyle w:val="Refdenotaalpie"/>
                <w:rFonts w:ascii="Arial" w:hAnsi="Arial"/>
                <w:sz w:val="22"/>
              </w:rPr>
              <w:footnoteReference w:id="3"/>
            </w:r>
          </w:p>
        </w:tc>
        <w:tc>
          <w:tcPr>
            <w:tcW w:w="969" w:type="pct"/>
          </w:tcPr>
          <w:p w14:paraId="28D47130" w14:textId="77777777" w:rsidR="00F63C71" w:rsidRPr="00BA5D44" w:rsidRDefault="00F63C71" w:rsidP="00BA5D44">
            <w:pPr>
              <w:spacing w:line="276" w:lineRule="auto"/>
              <w:rPr>
                <w:rFonts w:ascii="Arial" w:hAnsi="Arial"/>
                <w:sz w:val="22"/>
              </w:rPr>
            </w:pPr>
          </w:p>
        </w:tc>
      </w:tr>
      <w:tr w:rsidR="00F63C71" w:rsidRPr="00BA5D44" w14:paraId="24F26C08" w14:textId="77777777" w:rsidTr="00F309DA">
        <w:tc>
          <w:tcPr>
            <w:tcW w:w="318" w:type="pct"/>
          </w:tcPr>
          <w:p w14:paraId="1D444F9C" w14:textId="4DBC1368" w:rsidR="00F63C71" w:rsidRPr="00BA5D44" w:rsidRDefault="00E722A2" w:rsidP="00BA5D44">
            <w:pPr>
              <w:spacing w:line="276" w:lineRule="auto"/>
              <w:jc w:val="center"/>
              <w:rPr>
                <w:rFonts w:ascii="Arial" w:hAnsi="Arial"/>
                <w:sz w:val="22"/>
              </w:rPr>
            </w:pPr>
            <w:r w:rsidRPr="00BA5D44">
              <w:rPr>
                <w:rFonts w:ascii="Arial" w:hAnsi="Arial"/>
                <w:sz w:val="22"/>
              </w:rPr>
              <w:t>2</w:t>
            </w:r>
          </w:p>
        </w:tc>
        <w:tc>
          <w:tcPr>
            <w:tcW w:w="3713" w:type="pct"/>
          </w:tcPr>
          <w:p w14:paraId="60AED4A2" w14:textId="15432884" w:rsidR="00F63C71" w:rsidRPr="00BA5D44" w:rsidRDefault="00D34814" w:rsidP="00BA5D44">
            <w:pPr>
              <w:spacing w:line="276" w:lineRule="auto"/>
              <w:rPr>
                <w:rFonts w:ascii="Arial" w:hAnsi="Arial"/>
                <w:sz w:val="22"/>
              </w:rPr>
            </w:pPr>
            <w:r w:rsidRPr="00BA5D44">
              <w:rPr>
                <w:rFonts w:ascii="Arial" w:hAnsi="Arial"/>
                <w:sz w:val="22"/>
              </w:rPr>
              <w:t xml:space="preserve">Obtener las tasas de ejecución </w:t>
            </w:r>
            <w:r w:rsidR="00B60CA6" w:rsidRPr="00BA5D44">
              <w:rPr>
                <w:rFonts w:ascii="Arial" w:hAnsi="Arial"/>
                <w:sz w:val="22"/>
              </w:rPr>
              <w:t xml:space="preserve">original planeada </w:t>
            </w:r>
            <w:r w:rsidRPr="00BA5D44">
              <w:rPr>
                <w:rFonts w:ascii="Arial" w:hAnsi="Arial"/>
                <w:sz w:val="22"/>
              </w:rPr>
              <w:t>para cada tipo de Servicio</w:t>
            </w:r>
            <w:r w:rsidR="00DC07A3" w:rsidRPr="00BA5D44">
              <w:rPr>
                <w:rStyle w:val="Refdenotaalpie"/>
                <w:rFonts w:ascii="Arial" w:hAnsi="Arial"/>
                <w:sz w:val="22"/>
              </w:rPr>
              <w:footnoteReference w:id="4"/>
            </w:r>
            <w:r w:rsidR="00ED11F5" w:rsidRPr="00BA5D44">
              <w:rPr>
                <w:rFonts w:ascii="Arial" w:hAnsi="Arial"/>
                <w:sz w:val="22"/>
              </w:rPr>
              <w:t xml:space="preserve"> (n servicios por semana -por ejemplo-)</w:t>
            </w:r>
          </w:p>
        </w:tc>
        <w:tc>
          <w:tcPr>
            <w:tcW w:w="969" w:type="pct"/>
          </w:tcPr>
          <w:p w14:paraId="2E203733" w14:textId="77777777" w:rsidR="00F63C71" w:rsidRPr="00BA5D44" w:rsidRDefault="00F63C71" w:rsidP="00BA5D44">
            <w:pPr>
              <w:spacing w:line="276" w:lineRule="auto"/>
              <w:rPr>
                <w:rFonts w:ascii="Arial" w:hAnsi="Arial"/>
                <w:sz w:val="22"/>
              </w:rPr>
            </w:pPr>
          </w:p>
        </w:tc>
      </w:tr>
      <w:tr w:rsidR="00F63C71" w:rsidRPr="00BA5D44" w14:paraId="68088DC2" w14:textId="77777777" w:rsidTr="00F309DA">
        <w:tc>
          <w:tcPr>
            <w:tcW w:w="318" w:type="pct"/>
          </w:tcPr>
          <w:p w14:paraId="032733D8" w14:textId="3425C907" w:rsidR="00F63C71" w:rsidRPr="00BA5D44" w:rsidRDefault="00E722A2" w:rsidP="00BA5D44">
            <w:pPr>
              <w:spacing w:line="276" w:lineRule="auto"/>
              <w:jc w:val="center"/>
              <w:rPr>
                <w:rFonts w:ascii="Arial" w:hAnsi="Arial"/>
                <w:sz w:val="22"/>
              </w:rPr>
            </w:pPr>
            <w:r w:rsidRPr="00BA5D44">
              <w:rPr>
                <w:rFonts w:ascii="Arial" w:hAnsi="Arial"/>
                <w:sz w:val="22"/>
              </w:rPr>
              <w:t>3</w:t>
            </w:r>
          </w:p>
        </w:tc>
        <w:tc>
          <w:tcPr>
            <w:tcW w:w="3713" w:type="pct"/>
          </w:tcPr>
          <w:p w14:paraId="11FC9D25" w14:textId="7CE1860D" w:rsidR="00F63C71" w:rsidRPr="00BA5D44" w:rsidRDefault="00D34814" w:rsidP="00BA5D44">
            <w:pPr>
              <w:spacing w:line="276" w:lineRule="auto"/>
              <w:rPr>
                <w:rFonts w:ascii="Arial" w:hAnsi="Arial"/>
                <w:sz w:val="22"/>
              </w:rPr>
            </w:pPr>
            <w:r w:rsidRPr="00BA5D44">
              <w:rPr>
                <w:rFonts w:ascii="Arial" w:hAnsi="Arial"/>
                <w:sz w:val="22"/>
              </w:rPr>
              <w:t>De</w:t>
            </w:r>
            <w:r w:rsidR="00B60CA6" w:rsidRPr="00BA5D44">
              <w:rPr>
                <w:rFonts w:ascii="Arial" w:hAnsi="Arial"/>
                <w:sz w:val="22"/>
              </w:rPr>
              <w:t xml:space="preserve">terminar la capacidad disponible, </w:t>
            </w:r>
            <w:r w:rsidRPr="00BA5D44">
              <w:rPr>
                <w:rFonts w:ascii="Arial" w:hAnsi="Arial"/>
                <w:sz w:val="22"/>
              </w:rPr>
              <w:t>(</w:t>
            </w:r>
            <w:r w:rsidR="00B60CA6" w:rsidRPr="00BA5D44">
              <w:rPr>
                <w:rFonts w:ascii="Arial" w:hAnsi="Arial"/>
                <w:sz w:val="22"/>
              </w:rPr>
              <w:t>Tasa de Operación posible post impacto</w:t>
            </w:r>
            <w:r w:rsidRPr="00BA5D44">
              <w:rPr>
                <w:rFonts w:ascii="Arial" w:hAnsi="Arial"/>
                <w:sz w:val="22"/>
              </w:rPr>
              <w:t xml:space="preserve"> x tasa de ejecución)</w:t>
            </w:r>
            <w:r w:rsidR="00A656A5" w:rsidRPr="00BA5D44">
              <w:rPr>
                <w:rStyle w:val="Refdenotaalpie"/>
                <w:rFonts w:ascii="Arial" w:hAnsi="Arial"/>
                <w:sz w:val="22"/>
              </w:rPr>
              <w:footnoteReference w:id="5"/>
            </w:r>
          </w:p>
        </w:tc>
        <w:tc>
          <w:tcPr>
            <w:tcW w:w="969" w:type="pct"/>
          </w:tcPr>
          <w:p w14:paraId="23254659" w14:textId="77777777" w:rsidR="00F63C71" w:rsidRPr="00BA5D44" w:rsidRDefault="00F63C71" w:rsidP="00BA5D44">
            <w:pPr>
              <w:spacing w:line="276" w:lineRule="auto"/>
              <w:rPr>
                <w:rFonts w:ascii="Arial" w:hAnsi="Arial"/>
                <w:sz w:val="22"/>
              </w:rPr>
            </w:pPr>
          </w:p>
        </w:tc>
      </w:tr>
      <w:tr w:rsidR="00F63C71" w:rsidRPr="00BA5D44" w14:paraId="56E8E6CF" w14:textId="77777777" w:rsidTr="00F309DA">
        <w:tc>
          <w:tcPr>
            <w:tcW w:w="318" w:type="pct"/>
          </w:tcPr>
          <w:p w14:paraId="2B334BFB" w14:textId="541849B6" w:rsidR="00F63C71" w:rsidRPr="00BA5D44" w:rsidRDefault="00E722A2" w:rsidP="00BA5D44">
            <w:pPr>
              <w:spacing w:line="276" w:lineRule="auto"/>
              <w:jc w:val="center"/>
              <w:rPr>
                <w:rFonts w:ascii="Arial" w:hAnsi="Arial"/>
                <w:sz w:val="22"/>
              </w:rPr>
            </w:pPr>
            <w:r w:rsidRPr="00BA5D44">
              <w:rPr>
                <w:rFonts w:ascii="Arial" w:hAnsi="Arial"/>
                <w:sz w:val="22"/>
              </w:rPr>
              <w:t>4</w:t>
            </w:r>
          </w:p>
        </w:tc>
        <w:tc>
          <w:tcPr>
            <w:tcW w:w="3713" w:type="pct"/>
          </w:tcPr>
          <w:p w14:paraId="69F6A35D" w14:textId="57D8F64E" w:rsidR="00F63C71" w:rsidRPr="00BA5D44" w:rsidRDefault="00F63C71" w:rsidP="00BA5D44">
            <w:pPr>
              <w:spacing w:line="276" w:lineRule="auto"/>
              <w:rPr>
                <w:rFonts w:ascii="Arial" w:hAnsi="Arial"/>
                <w:sz w:val="22"/>
              </w:rPr>
            </w:pPr>
            <w:r w:rsidRPr="00BA5D44">
              <w:rPr>
                <w:rFonts w:ascii="Arial" w:hAnsi="Arial"/>
                <w:sz w:val="22"/>
              </w:rPr>
              <w:t xml:space="preserve">Determine </w:t>
            </w:r>
            <w:r w:rsidR="00554724" w:rsidRPr="00BA5D44">
              <w:rPr>
                <w:rFonts w:ascii="Arial" w:hAnsi="Arial"/>
                <w:sz w:val="22"/>
              </w:rPr>
              <w:t>la capacidad</w:t>
            </w:r>
            <w:r w:rsidR="00A656A5" w:rsidRPr="00BA5D44">
              <w:rPr>
                <w:rFonts w:ascii="Arial" w:hAnsi="Arial"/>
                <w:sz w:val="22"/>
              </w:rPr>
              <w:t xml:space="preserve"> real</w:t>
            </w:r>
            <w:r w:rsidR="00554724" w:rsidRPr="00BA5D44">
              <w:rPr>
                <w:rFonts w:ascii="Arial" w:hAnsi="Arial"/>
                <w:sz w:val="22"/>
              </w:rPr>
              <w:t xml:space="preserve"> </w:t>
            </w:r>
            <w:r w:rsidR="00E722A2" w:rsidRPr="00BA5D44">
              <w:rPr>
                <w:rFonts w:ascii="Arial" w:hAnsi="Arial"/>
                <w:sz w:val="22"/>
              </w:rPr>
              <w:t xml:space="preserve">total </w:t>
            </w:r>
            <w:r w:rsidR="00554724" w:rsidRPr="00BA5D44">
              <w:rPr>
                <w:rFonts w:ascii="Arial" w:hAnsi="Arial"/>
                <w:sz w:val="22"/>
              </w:rPr>
              <w:t>disponible para el resto de</w:t>
            </w:r>
            <w:r w:rsidR="00A82636" w:rsidRPr="00BA5D44">
              <w:rPr>
                <w:rFonts w:ascii="Arial" w:hAnsi="Arial"/>
                <w:sz w:val="22"/>
              </w:rPr>
              <w:t>l mes</w:t>
            </w:r>
            <w:r w:rsidR="00A656A5" w:rsidRPr="00BA5D44">
              <w:rPr>
                <w:rFonts w:ascii="Arial" w:hAnsi="Arial"/>
                <w:sz w:val="22"/>
              </w:rPr>
              <w:t xml:space="preserve"> (considerando la fecha del impacto)</w:t>
            </w:r>
          </w:p>
        </w:tc>
        <w:tc>
          <w:tcPr>
            <w:tcW w:w="969" w:type="pct"/>
          </w:tcPr>
          <w:p w14:paraId="35E6160E" w14:textId="77777777" w:rsidR="00F63C71" w:rsidRPr="00BA5D44" w:rsidRDefault="00F63C71" w:rsidP="00BA5D44">
            <w:pPr>
              <w:spacing w:line="276" w:lineRule="auto"/>
              <w:rPr>
                <w:rFonts w:ascii="Arial" w:hAnsi="Arial"/>
                <w:sz w:val="22"/>
              </w:rPr>
            </w:pPr>
          </w:p>
        </w:tc>
      </w:tr>
      <w:tr w:rsidR="00F63C71" w:rsidRPr="00BA5D44" w14:paraId="1ABEC860" w14:textId="77777777" w:rsidTr="00F309DA">
        <w:tc>
          <w:tcPr>
            <w:tcW w:w="318" w:type="pct"/>
          </w:tcPr>
          <w:p w14:paraId="3FEB773B" w14:textId="46605121" w:rsidR="00F63C71" w:rsidRPr="00BA5D44" w:rsidRDefault="00E722A2" w:rsidP="00BA5D44">
            <w:pPr>
              <w:spacing w:line="276" w:lineRule="auto"/>
              <w:jc w:val="center"/>
              <w:rPr>
                <w:rFonts w:ascii="Arial" w:hAnsi="Arial"/>
                <w:sz w:val="22"/>
              </w:rPr>
            </w:pPr>
            <w:r w:rsidRPr="00BA5D44">
              <w:rPr>
                <w:rFonts w:ascii="Arial" w:hAnsi="Arial"/>
                <w:sz w:val="22"/>
              </w:rPr>
              <w:t>5</w:t>
            </w:r>
          </w:p>
        </w:tc>
        <w:tc>
          <w:tcPr>
            <w:tcW w:w="3713" w:type="pct"/>
          </w:tcPr>
          <w:p w14:paraId="4749D8B7" w14:textId="67FC9061" w:rsidR="00F63C71" w:rsidRPr="00BA5D44" w:rsidRDefault="00554724" w:rsidP="00BA5D44">
            <w:pPr>
              <w:spacing w:line="276" w:lineRule="auto"/>
              <w:rPr>
                <w:rFonts w:ascii="Arial" w:hAnsi="Arial"/>
                <w:sz w:val="22"/>
              </w:rPr>
            </w:pPr>
            <w:r w:rsidRPr="00BA5D44">
              <w:rPr>
                <w:rFonts w:ascii="Arial" w:hAnsi="Arial"/>
                <w:sz w:val="22"/>
              </w:rPr>
              <w:t>De</w:t>
            </w:r>
            <w:r w:rsidR="00A656A5" w:rsidRPr="00BA5D44">
              <w:rPr>
                <w:rFonts w:ascii="Arial" w:hAnsi="Arial"/>
                <w:sz w:val="22"/>
              </w:rPr>
              <w:t>terminar que se puede adelantar</w:t>
            </w:r>
          </w:p>
        </w:tc>
        <w:tc>
          <w:tcPr>
            <w:tcW w:w="969" w:type="pct"/>
          </w:tcPr>
          <w:p w14:paraId="770BCCDA" w14:textId="77777777" w:rsidR="00F63C71" w:rsidRPr="00BA5D44" w:rsidRDefault="00F63C71" w:rsidP="00BA5D44">
            <w:pPr>
              <w:spacing w:line="276" w:lineRule="auto"/>
              <w:rPr>
                <w:rFonts w:ascii="Arial" w:hAnsi="Arial"/>
                <w:sz w:val="22"/>
              </w:rPr>
            </w:pPr>
          </w:p>
        </w:tc>
      </w:tr>
      <w:tr w:rsidR="00F63C71" w:rsidRPr="00BA5D44" w14:paraId="3E3A12C5" w14:textId="77777777" w:rsidTr="00F309DA">
        <w:tc>
          <w:tcPr>
            <w:tcW w:w="318" w:type="pct"/>
          </w:tcPr>
          <w:p w14:paraId="2419C40C" w14:textId="0671BAFB" w:rsidR="00F63C71" w:rsidRPr="00BA5D44" w:rsidRDefault="00E722A2" w:rsidP="00BA5D44">
            <w:pPr>
              <w:spacing w:line="276" w:lineRule="auto"/>
              <w:jc w:val="center"/>
              <w:rPr>
                <w:rFonts w:ascii="Arial" w:hAnsi="Arial"/>
                <w:sz w:val="22"/>
              </w:rPr>
            </w:pPr>
            <w:r w:rsidRPr="00BA5D44">
              <w:rPr>
                <w:rFonts w:ascii="Arial" w:hAnsi="Arial"/>
                <w:sz w:val="22"/>
              </w:rPr>
              <w:t>6</w:t>
            </w:r>
          </w:p>
        </w:tc>
        <w:tc>
          <w:tcPr>
            <w:tcW w:w="3713" w:type="pct"/>
          </w:tcPr>
          <w:p w14:paraId="0B82CA8B" w14:textId="77777777" w:rsidR="00F63C71" w:rsidRPr="00BA5D44" w:rsidRDefault="00F63C71" w:rsidP="00BA5D44">
            <w:pPr>
              <w:spacing w:line="276" w:lineRule="auto"/>
              <w:rPr>
                <w:rFonts w:ascii="Arial" w:hAnsi="Arial"/>
                <w:sz w:val="22"/>
              </w:rPr>
            </w:pPr>
            <w:r w:rsidRPr="00BA5D44">
              <w:rPr>
                <w:rFonts w:ascii="Arial" w:hAnsi="Arial"/>
                <w:sz w:val="22"/>
              </w:rPr>
              <w:t>Determin</w:t>
            </w:r>
            <w:r w:rsidR="00554724" w:rsidRPr="00BA5D44">
              <w:rPr>
                <w:rFonts w:ascii="Arial" w:hAnsi="Arial"/>
                <w:sz w:val="22"/>
              </w:rPr>
              <w:t>ar que se puede eliminar o dejar de hacer</w:t>
            </w:r>
          </w:p>
        </w:tc>
        <w:tc>
          <w:tcPr>
            <w:tcW w:w="969" w:type="pct"/>
          </w:tcPr>
          <w:p w14:paraId="33A0E33B" w14:textId="77777777" w:rsidR="00F63C71" w:rsidRPr="00BA5D44" w:rsidRDefault="00F63C71" w:rsidP="00BA5D44">
            <w:pPr>
              <w:spacing w:line="276" w:lineRule="auto"/>
              <w:rPr>
                <w:rFonts w:ascii="Arial" w:hAnsi="Arial"/>
                <w:sz w:val="22"/>
              </w:rPr>
            </w:pPr>
          </w:p>
        </w:tc>
      </w:tr>
      <w:tr w:rsidR="00F63C71" w:rsidRPr="00BA5D44" w14:paraId="4CC98878" w14:textId="77777777" w:rsidTr="00F309DA">
        <w:tc>
          <w:tcPr>
            <w:tcW w:w="318" w:type="pct"/>
          </w:tcPr>
          <w:p w14:paraId="29B5A3AA" w14:textId="340E3831" w:rsidR="00F63C71" w:rsidRPr="00BA5D44" w:rsidRDefault="00E722A2" w:rsidP="00BA5D44">
            <w:pPr>
              <w:spacing w:line="276" w:lineRule="auto"/>
              <w:jc w:val="center"/>
              <w:rPr>
                <w:rFonts w:ascii="Arial" w:hAnsi="Arial"/>
                <w:sz w:val="22"/>
              </w:rPr>
            </w:pPr>
            <w:r w:rsidRPr="00BA5D44">
              <w:rPr>
                <w:rFonts w:ascii="Arial" w:hAnsi="Arial"/>
                <w:sz w:val="22"/>
              </w:rPr>
              <w:t>7</w:t>
            </w:r>
          </w:p>
        </w:tc>
        <w:tc>
          <w:tcPr>
            <w:tcW w:w="3713" w:type="pct"/>
          </w:tcPr>
          <w:p w14:paraId="38546AC1" w14:textId="0A240679" w:rsidR="00F63C71" w:rsidRPr="00BA5D44" w:rsidRDefault="00F63C71" w:rsidP="00BA5D44">
            <w:pPr>
              <w:spacing w:line="276" w:lineRule="auto"/>
              <w:rPr>
                <w:rFonts w:ascii="Arial" w:hAnsi="Arial"/>
                <w:sz w:val="22"/>
              </w:rPr>
            </w:pPr>
            <w:r w:rsidRPr="00BA5D44">
              <w:rPr>
                <w:rFonts w:ascii="Arial" w:hAnsi="Arial"/>
                <w:sz w:val="22"/>
              </w:rPr>
              <w:t>Determin</w:t>
            </w:r>
            <w:r w:rsidR="00A656A5" w:rsidRPr="00BA5D44">
              <w:rPr>
                <w:rFonts w:ascii="Arial" w:hAnsi="Arial"/>
                <w:sz w:val="22"/>
              </w:rPr>
              <w:t xml:space="preserve">ar </w:t>
            </w:r>
            <w:r w:rsidR="00E722A2" w:rsidRPr="00BA5D44">
              <w:rPr>
                <w:rFonts w:ascii="Arial" w:hAnsi="Arial"/>
                <w:sz w:val="22"/>
              </w:rPr>
              <w:t xml:space="preserve">cuáles son </w:t>
            </w:r>
            <w:r w:rsidR="00A656A5" w:rsidRPr="00BA5D44">
              <w:rPr>
                <w:rFonts w:ascii="Arial" w:hAnsi="Arial"/>
                <w:sz w:val="22"/>
              </w:rPr>
              <w:t>los servicios en proceso</w:t>
            </w:r>
            <w:r w:rsidR="00554724" w:rsidRPr="00BA5D44">
              <w:rPr>
                <w:rFonts w:ascii="Arial" w:hAnsi="Arial"/>
                <w:sz w:val="22"/>
              </w:rPr>
              <w:t xml:space="preserve"> disponibles, no afectados o dañados, para el cumplimiento de los compromisos.</w:t>
            </w:r>
          </w:p>
        </w:tc>
        <w:tc>
          <w:tcPr>
            <w:tcW w:w="969" w:type="pct"/>
          </w:tcPr>
          <w:p w14:paraId="19903838" w14:textId="77777777" w:rsidR="00F63C71" w:rsidRPr="00BA5D44" w:rsidRDefault="00F63C71" w:rsidP="00BA5D44">
            <w:pPr>
              <w:spacing w:line="276" w:lineRule="auto"/>
              <w:rPr>
                <w:rFonts w:ascii="Arial" w:hAnsi="Arial"/>
                <w:sz w:val="22"/>
              </w:rPr>
            </w:pPr>
          </w:p>
        </w:tc>
      </w:tr>
      <w:tr w:rsidR="00F63C71" w:rsidRPr="00BA5D44" w14:paraId="74BADF8A" w14:textId="77777777" w:rsidTr="00F309DA">
        <w:tc>
          <w:tcPr>
            <w:tcW w:w="318" w:type="pct"/>
          </w:tcPr>
          <w:p w14:paraId="6A855269" w14:textId="6D5EE874" w:rsidR="00F63C71" w:rsidRPr="00BA5D44" w:rsidRDefault="00E722A2" w:rsidP="00BA5D44">
            <w:pPr>
              <w:spacing w:line="276" w:lineRule="auto"/>
              <w:jc w:val="center"/>
              <w:rPr>
                <w:rFonts w:ascii="Arial" w:hAnsi="Arial"/>
                <w:sz w:val="22"/>
              </w:rPr>
            </w:pPr>
            <w:r w:rsidRPr="00BA5D44">
              <w:rPr>
                <w:rFonts w:ascii="Arial" w:hAnsi="Arial"/>
                <w:sz w:val="22"/>
              </w:rPr>
              <w:t>8</w:t>
            </w:r>
          </w:p>
        </w:tc>
        <w:tc>
          <w:tcPr>
            <w:tcW w:w="3713" w:type="pct"/>
          </w:tcPr>
          <w:p w14:paraId="17B778CA" w14:textId="77777777" w:rsidR="00F63C71" w:rsidRPr="00BA5D44" w:rsidRDefault="00F63C71" w:rsidP="00BA5D44">
            <w:pPr>
              <w:spacing w:line="276" w:lineRule="auto"/>
              <w:rPr>
                <w:rFonts w:ascii="Arial" w:hAnsi="Arial"/>
                <w:sz w:val="22"/>
              </w:rPr>
            </w:pPr>
            <w:r w:rsidRPr="00BA5D44">
              <w:rPr>
                <w:rFonts w:ascii="Arial" w:hAnsi="Arial"/>
                <w:sz w:val="22"/>
              </w:rPr>
              <w:t>Determin</w:t>
            </w:r>
            <w:r w:rsidR="00554724" w:rsidRPr="00BA5D44">
              <w:rPr>
                <w:rFonts w:ascii="Arial" w:hAnsi="Arial"/>
                <w:sz w:val="22"/>
              </w:rPr>
              <w:t>ar la fecha original de cierre de los compromisos</w:t>
            </w:r>
          </w:p>
        </w:tc>
        <w:tc>
          <w:tcPr>
            <w:tcW w:w="969" w:type="pct"/>
          </w:tcPr>
          <w:p w14:paraId="74A18D69" w14:textId="77777777" w:rsidR="00F63C71" w:rsidRPr="00BA5D44" w:rsidRDefault="00F63C71" w:rsidP="00BA5D44">
            <w:pPr>
              <w:spacing w:line="276" w:lineRule="auto"/>
              <w:rPr>
                <w:rFonts w:ascii="Arial" w:hAnsi="Arial"/>
                <w:sz w:val="22"/>
              </w:rPr>
            </w:pPr>
          </w:p>
        </w:tc>
      </w:tr>
      <w:tr w:rsidR="00F63C71" w:rsidRPr="00BA5D44" w14:paraId="3ABF0505" w14:textId="77777777" w:rsidTr="00F309DA">
        <w:tc>
          <w:tcPr>
            <w:tcW w:w="318" w:type="pct"/>
          </w:tcPr>
          <w:p w14:paraId="401EAEA3" w14:textId="60B4AEA0" w:rsidR="00F63C71" w:rsidRPr="00BA5D44" w:rsidRDefault="00E722A2" w:rsidP="00BA5D44">
            <w:pPr>
              <w:spacing w:line="276" w:lineRule="auto"/>
              <w:jc w:val="center"/>
              <w:rPr>
                <w:rFonts w:ascii="Arial" w:hAnsi="Arial"/>
                <w:sz w:val="22"/>
              </w:rPr>
            </w:pPr>
            <w:r w:rsidRPr="00BA5D44">
              <w:rPr>
                <w:rFonts w:ascii="Arial" w:hAnsi="Arial"/>
                <w:sz w:val="22"/>
              </w:rPr>
              <w:t>9</w:t>
            </w:r>
          </w:p>
        </w:tc>
        <w:tc>
          <w:tcPr>
            <w:tcW w:w="3713" w:type="pct"/>
          </w:tcPr>
          <w:p w14:paraId="741E86A4" w14:textId="77777777" w:rsidR="00F63C71" w:rsidRPr="00BA5D44" w:rsidRDefault="00F63C71" w:rsidP="00BA5D44">
            <w:pPr>
              <w:spacing w:line="276" w:lineRule="auto"/>
              <w:rPr>
                <w:rFonts w:ascii="Arial" w:hAnsi="Arial"/>
                <w:sz w:val="22"/>
              </w:rPr>
            </w:pPr>
            <w:r w:rsidRPr="00BA5D44">
              <w:rPr>
                <w:rFonts w:ascii="Arial" w:hAnsi="Arial"/>
                <w:sz w:val="22"/>
              </w:rPr>
              <w:t>Determin</w:t>
            </w:r>
            <w:r w:rsidR="00554724" w:rsidRPr="00BA5D44">
              <w:rPr>
                <w:rFonts w:ascii="Arial" w:hAnsi="Arial"/>
                <w:sz w:val="22"/>
              </w:rPr>
              <w:t>ar la fecha de cierre esperada con base en su capacidad y los servicios disponibles</w:t>
            </w:r>
          </w:p>
        </w:tc>
        <w:tc>
          <w:tcPr>
            <w:tcW w:w="969" w:type="pct"/>
          </w:tcPr>
          <w:p w14:paraId="52204334" w14:textId="77777777" w:rsidR="00F63C71" w:rsidRPr="00BA5D44" w:rsidRDefault="00F63C71" w:rsidP="00BA5D44">
            <w:pPr>
              <w:spacing w:line="276" w:lineRule="auto"/>
              <w:rPr>
                <w:rFonts w:ascii="Arial" w:hAnsi="Arial"/>
                <w:sz w:val="22"/>
              </w:rPr>
            </w:pPr>
          </w:p>
        </w:tc>
      </w:tr>
      <w:tr w:rsidR="00F63C71" w:rsidRPr="00BA5D44" w14:paraId="00506120" w14:textId="77777777" w:rsidTr="00F309DA">
        <w:tc>
          <w:tcPr>
            <w:tcW w:w="318" w:type="pct"/>
          </w:tcPr>
          <w:p w14:paraId="4D307692" w14:textId="2D584A5D" w:rsidR="00F63C71" w:rsidRPr="00BA5D44" w:rsidRDefault="00E722A2" w:rsidP="00BA5D44">
            <w:pPr>
              <w:spacing w:line="276" w:lineRule="auto"/>
              <w:jc w:val="center"/>
              <w:rPr>
                <w:rFonts w:ascii="Arial" w:hAnsi="Arial"/>
                <w:sz w:val="22"/>
              </w:rPr>
            </w:pPr>
            <w:r w:rsidRPr="00BA5D44">
              <w:rPr>
                <w:rFonts w:ascii="Arial" w:hAnsi="Arial"/>
                <w:sz w:val="22"/>
              </w:rPr>
              <w:t>10</w:t>
            </w:r>
          </w:p>
        </w:tc>
        <w:tc>
          <w:tcPr>
            <w:tcW w:w="3713" w:type="pct"/>
          </w:tcPr>
          <w:p w14:paraId="57418C24" w14:textId="77777777" w:rsidR="00F63C71" w:rsidRPr="00BA5D44" w:rsidRDefault="00554724" w:rsidP="00BA5D44">
            <w:pPr>
              <w:spacing w:line="276" w:lineRule="auto"/>
              <w:rPr>
                <w:rFonts w:ascii="Arial" w:hAnsi="Arial"/>
                <w:sz w:val="22"/>
              </w:rPr>
            </w:pPr>
            <w:r w:rsidRPr="00BA5D44">
              <w:rPr>
                <w:rFonts w:ascii="Arial" w:hAnsi="Arial"/>
                <w:sz w:val="22"/>
              </w:rPr>
              <w:t>Documente el impacto real en el cierre de los compromisos</w:t>
            </w:r>
          </w:p>
        </w:tc>
        <w:tc>
          <w:tcPr>
            <w:tcW w:w="969" w:type="pct"/>
          </w:tcPr>
          <w:p w14:paraId="08AA1766" w14:textId="77777777" w:rsidR="00F63C71" w:rsidRPr="00BA5D44" w:rsidRDefault="00F63C71" w:rsidP="00BA5D44">
            <w:pPr>
              <w:spacing w:line="276" w:lineRule="auto"/>
              <w:rPr>
                <w:rFonts w:ascii="Arial" w:hAnsi="Arial"/>
                <w:sz w:val="22"/>
              </w:rPr>
            </w:pPr>
          </w:p>
        </w:tc>
      </w:tr>
    </w:tbl>
    <w:p w14:paraId="2EE714BA" w14:textId="77777777" w:rsidR="003B2B39" w:rsidRDefault="00F63C71" w:rsidP="00AC5A23">
      <w:pPr>
        <w:rPr>
          <w:rFonts w:ascii="Arial" w:hAnsi="Arial" w:cs="Arial"/>
          <w:b/>
          <w:bCs/>
          <w:kern w:val="32"/>
          <w:sz w:val="28"/>
          <w:szCs w:val="32"/>
        </w:rPr>
      </w:pPr>
      <w:bookmarkStart w:id="124" w:name="_Toc476894403"/>
      <w:bookmarkStart w:id="125" w:name="_Toc476894532"/>
      <w:bookmarkStart w:id="126" w:name="_Toc476894647"/>
      <w:bookmarkStart w:id="127" w:name="_Toc476894402"/>
      <w:bookmarkStart w:id="128" w:name="_Toc476894531"/>
      <w:bookmarkStart w:id="129" w:name="_Toc476894646"/>
      <w:r w:rsidRPr="00BA5D44">
        <w:rPr>
          <w:rFonts w:ascii="Arial" w:hAnsi="Arial" w:cs="Arial"/>
          <w:b/>
          <w:bCs/>
          <w:kern w:val="32"/>
          <w:sz w:val="28"/>
          <w:szCs w:val="32"/>
        </w:rPr>
        <w:t xml:space="preserve"> </w:t>
      </w:r>
      <w:bookmarkStart w:id="130" w:name="_Toc465934098"/>
      <w:bookmarkStart w:id="131" w:name="_Toc152478017"/>
      <w:bookmarkStart w:id="132" w:name="_Toc470209291"/>
    </w:p>
    <w:p w14:paraId="5AAAD82E" w14:textId="77777777" w:rsidR="003B2B39" w:rsidRDefault="003B2B39">
      <w:pPr>
        <w:rPr>
          <w:rFonts w:ascii="Arial" w:hAnsi="Arial" w:cs="Arial"/>
          <w:b/>
          <w:bCs/>
          <w:kern w:val="32"/>
          <w:sz w:val="28"/>
          <w:szCs w:val="32"/>
        </w:rPr>
      </w:pPr>
      <w:r>
        <w:rPr>
          <w:rFonts w:ascii="Arial" w:hAnsi="Arial" w:cs="Arial"/>
          <w:b/>
          <w:bCs/>
          <w:kern w:val="32"/>
          <w:sz w:val="28"/>
          <w:szCs w:val="32"/>
        </w:rPr>
        <w:br w:type="page"/>
      </w:r>
    </w:p>
    <w:p w14:paraId="5397FE50" w14:textId="7212EA13" w:rsidR="00586514" w:rsidRPr="00BA5D44" w:rsidRDefault="00586514" w:rsidP="00AC5A23">
      <w:pPr>
        <w:rPr>
          <w:rFonts w:ascii="Arial" w:hAnsi="Arial" w:cs="Arial"/>
          <w:b/>
          <w:bCs/>
          <w:kern w:val="32"/>
          <w:szCs w:val="32"/>
        </w:rPr>
      </w:pPr>
      <w:r w:rsidRPr="00BA5D44">
        <w:rPr>
          <w:rFonts w:ascii="Arial" w:hAnsi="Arial" w:cs="Arial"/>
          <w:b/>
          <w:bCs/>
          <w:kern w:val="32"/>
          <w:szCs w:val="32"/>
        </w:rPr>
        <w:lastRenderedPageBreak/>
        <w:t>Ejemplo</w:t>
      </w:r>
      <w:bookmarkEnd w:id="130"/>
      <w:bookmarkEnd w:id="132"/>
    </w:p>
    <w:tbl>
      <w:tblPr>
        <w:tblStyle w:val="Tablaconcuadrcula"/>
        <w:tblW w:w="5000" w:type="pct"/>
        <w:tblLook w:val="04A0" w:firstRow="1" w:lastRow="0" w:firstColumn="1" w:lastColumn="0" w:noHBand="0" w:noVBand="1"/>
      </w:tblPr>
      <w:tblGrid>
        <w:gridCol w:w="2000"/>
        <w:gridCol w:w="461"/>
        <w:gridCol w:w="1305"/>
        <w:gridCol w:w="2392"/>
        <w:gridCol w:w="1329"/>
        <w:gridCol w:w="1341"/>
      </w:tblGrid>
      <w:tr w:rsidR="001C1019" w:rsidRPr="00BA5D44" w14:paraId="6733C6FA" w14:textId="77777777" w:rsidTr="00295F3A">
        <w:trPr>
          <w:trHeight w:val="529"/>
        </w:trPr>
        <w:tc>
          <w:tcPr>
            <w:tcW w:w="136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4722EB" w14:textId="77777777" w:rsidR="001C1019" w:rsidRPr="00BA5D44" w:rsidRDefault="001C1019" w:rsidP="00AC5A23">
            <w:pPr>
              <w:rPr>
                <w:rFonts w:ascii="Arial" w:hAnsi="Arial" w:cs="Arial"/>
                <w:b/>
                <w:bCs/>
                <w:kern w:val="32"/>
                <w:sz w:val="22"/>
                <w:szCs w:val="22"/>
              </w:rPr>
            </w:pPr>
          </w:p>
          <w:p w14:paraId="477F9202" w14:textId="77777777" w:rsidR="001C1019" w:rsidRPr="00BA5D44" w:rsidRDefault="001C1019" w:rsidP="00AC5A23">
            <w:pPr>
              <w:rPr>
                <w:rFonts w:ascii="Arial" w:hAnsi="Arial" w:cs="Arial"/>
                <w:b/>
                <w:bCs/>
                <w:kern w:val="32"/>
                <w:sz w:val="22"/>
                <w:szCs w:val="22"/>
              </w:rPr>
            </w:pPr>
          </w:p>
          <w:p w14:paraId="72466963" w14:textId="18722F15" w:rsidR="001C1019" w:rsidRPr="00BA5D44" w:rsidRDefault="001C1019" w:rsidP="00AC5A23">
            <w:pPr>
              <w:rPr>
                <w:rFonts w:ascii="Arial" w:hAnsi="Arial" w:cs="Arial"/>
                <w:b/>
                <w:bCs/>
                <w:kern w:val="32"/>
                <w:sz w:val="22"/>
                <w:szCs w:val="22"/>
              </w:rPr>
            </w:pPr>
            <w:bookmarkStart w:id="133" w:name="_Toc465934099"/>
            <w:bookmarkStart w:id="134" w:name="_Toc470209292"/>
            <w:r w:rsidRPr="00BA5D44">
              <w:rPr>
                <w:rFonts w:ascii="Arial" w:hAnsi="Arial" w:cs="Arial"/>
                <w:b/>
                <w:bCs/>
                <w:kern w:val="32"/>
                <w:sz w:val="22"/>
                <w:szCs w:val="22"/>
              </w:rPr>
              <w:t>Servicio</w:t>
            </w:r>
            <w:r w:rsidR="00BA5D44">
              <w:rPr>
                <w:rFonts w:ascii="Arial" w:hAnsi="Arial" w:cs="Arial"/>
                <w:b/>
                <w:bCs/>
                <w:kern w:val="32"/>
                <w:sz w:val="22"/>
                <w:szCs w:val="22"/>
              </w:rPr>
              <w:t xml:space="preserve"> </w:t>
            </w:r>
            <w:r w:rsidRPr="00BA5D44">
              <w:rPr>
                <w:rFonts w:ascii="Arial" w:hAnsi="Arial" w:cs="Arial"/>
                <w:b/>
                <w:bCs/>
                <w:kern w:val="32"/>
                <w:sz w:val="22"/>
                <w:szCs w:val="22"/>
              </w:rPr>
              <w:t>/</w:t>
            </w:r>
            <w:r w:rsidR="00BA5D44">
              <w:rPr>
                <w:rFonts w:ascii="Arial" w:hAnsi="Arial" w:cs="Arial"/>
                <w:b/>
                <w:bCs/>
                <w:kern w:val="32"/>
                <w:sz w:val="22"/>
                <w:szCs w:val="22"/>
              </w:rPr>
              <w:t xml:space="preserve"> </w:t>
            </w:r>
            <w:r w:rsidRPr="00BA5D44">
              <w:rPr>
                <w:rFonts w:ascii="Arial" w:hAnsi="Arial" w:cs="Arial"/>
                <w:b/>
                <w:bCs/>
                <w:kern w:val="32"/>
                <w:sz w:val="22"/>
                <w:szCs w:val="22"/>
              </w:rPr>
              <w:t>Compromiso</w:t>
            </w:r>
            <w:bookmarkEnd w:id="133"/>
            <w:bookmarkEnd w:id="134"/>
          </w:p>
        </w:tc>
        <w:tc>
          <w:tcPr>
            <w:tcW w:w="93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374CFE" w14:textId="2EDD4738" w:rsidR="001C1019" w:rsidRPr="00BA5D44" w:rsidRDefault="001C1019" w:rsidP="00AC5A23">
            <w:pPr>
              <w:rPr>
                <w:rFonts w:ascii="Arial" w:hAnsi="Arial" w:cs="Arial"/>
                <w:b/>
                <w:bCs/>
                <w:kern w:val="32"/>
                <w:sz w:val="22"/>
                <w:szCs w:val="22"/>
              </w:rPr>
            </w:pPr>
            <w:bookmarkStart w:id="135" w:name="_Toc465934100"/>
            <w:bookmarkStart w:id="136" w:name="_Toc470209293"/>
            <w:r w:rsidRPr="00BA5D44">
              <w:rPr>
                <w:rFonts w:ascii="Arial" w:hAnsi="Arial" w:cs="Arial"/>
                <w:b/>
                <w:bCs/>
                <w:kern w:val="32"/>
                <w:sz w:val="22"/>
                <w:szCs w:val="22"/>
              </w:rPr>
              <w:t>Capacidad Operativa</w:t>
            </w:r>
            <w:bookmarkEnd w:id="135"/>
            <w:bookmarkEnd w:id="136"/>
          </w:p>
        </w:tc>
        <w:tc>
          <w:tcPr>
            <w:tcW w:w="115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F37A64" w14:textId="77777777" w:rsidR="001C1019" w:rsidRPr="00BA5D44" w:rsidRDefault="001C1019" w:rsidP="00AC5A23">
            <w:pPr>
              <w:rPr>
                <w:rFonts w:ascii="Arial" w:hAnsi="Arial" w:cs="Arial"/>
                <w:b/>
                <w:bCs/>
                <w:kern w:val="32"/>
                <w:sz w:val="22"/>
                <w:szCs w:val="22"/>
              </w:rPr>
            </w:pPr>
          </w:p>
          <w:p w14:paraId="63AB20E3" w14:textId="77777777" w:rsidR="001C1019" w:rsidRPr="00BA5D44" w:rsidRDefault="001C1019" w:rsidP="00AC5A23">
            <w:pPr>
              <w:rPr>
                <w:rFonts w:ascii="Arial" w:hAnsi="Arial" w:cs="Arial"/>
                <w:b/>
                <w:bCs/>
                <w:kern w:val="32"/>
                <w:sz w:val="22"/>
                <w:szCs w:val="22"/>
              </w:rPr>
            </w:pPr>
          </w:p>
          <w:p w14:paraId="3E917627" w14:textId="1871E000" w:rsidR="001C1019" w:rsidRPr="00BA5D44" w:rsidRDefault="001C1019" w:rsidP="00AC5A23">
            <w:pPr>
              <w:rPr>
                <w:rFonts w:ascii="Arial" w:hAnsi="Arial" w:cs="Arial"/>
                <w:b/>
                <w:bCs/>
                <w:kern w:val="32"/>
                <w:sz w:val="22"/>
                <w:szCs w:val="22"/>
              </w:rPr>
            </w:pPr>
            <w:bookmarkStart w:id="137" w:name="_Toc465934101"/>
            <w:bookmarkStart w:id="138" w:name="_Toc470209294"/>
            <w:r w:rsidRPr="00BA5D44">
              <w:rPr>
                <w:rFonts w:ascii="Arial" w:hAnsi="Arial" w:cs="Arial"/>
                <w:b/>
                <w:bCs/>
                <w:kern w:val="32"/>
                <w:sz w:val="22"/>
                <w:szCs w:val="22"/>
              </w:rPr>
              <w:t>Unidad/Dependencia</w:t>
            </w:r>
            <w:bookmarkEnd w:id="137"/>
            <w:bookmarkEnd w:id="138"/>
          </w:p>
        </w:tc>
        <w:tc>
          <w:tcPr>
            <w:tcW w:w="85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9F5B5D" w14:textId="42ABA709" w:rsidR="001C1019" w:rsidRPr="00BA5D44" w:rsidRDefault="001C1019" w:rsidP="00AC5A23">
            <w:pPr>
              <w:rPr>
                <w:rFonts w:ascii="Arial" w:hAnsi="Arial" w:cs="Arial"/>
                <w:b/>
                <w:bCs/>
                <w:kern w:val="32"/>
                <w:sz w:val="22"/>
                <w:szCs w:val="22"/>
              </w:rPr>
            </w:pPr>
          </w:p>
          <w:p w14:paraId="6D6E93C0" w14:textId="2539FA61" w:rsidR="001C1019" w:rsidRPr="00BA5D44" w:rsidRDefault="001C1019" w:rsidP="00AC5A23">
            <w:pPr>
              <w:rPr>
                <w:rFonts w:ascii="Arial" w:hAnsi="Arial" w:cs="Arial"/>
                <w:b/>
                <w:bCs/>
                <w:kern w:val="32"/>
                <w:sz w:val="22"/>
                <w:szCs w:val="22"/>
              </w:rPr>
            </w:pPr>
            <w:bookmarkStart w:id="139" w:name="_Toc465934102"/>
            <w:bookmarkStart w:id="140" w:name="_Toc470209295"/>
            <w:r w:rsidRPr="00BA5D44">
              <w:rPr>
                <w:rFonts w:ascii="Arial" w:hAnsi="Arial" w:cs="Arial"/>
                <w:b/>
                <w:bCs/>
                <w:kern w:val="32"/>
                <w:sz w:val="22"/>
                <w:szCs w:val="22"/>
              </w:rPr>
              <w:t>Capacidad Operativa post impacto</w:t>
            </w:r>
            <w:bookmarkEnd w:id="139"/>
            <w:bookmarkEnd w:id="140"/>
          </w:p>
        </w:tc>
        <w:tc>
          <w:tcPr>
            <w:tcW w:w="70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1C7FC" w14:textId="77777777" w:rsidR="001C1019" w:rsidRPr="00BA5D44" w:rsidRDefault="001C1019" w:rsidP="00AC5A23">
            <w:pPr>
              <w:rPr>
                <w:rFonts w:ascii="Arial" w:hAnsi="Arial" w:cs="Arial"/>
                <w:b/>
                <w:bCs/>
                <w:kern w:val="32"/>
                <w:sz w:val="22"/>
                <w:szCs w:val="22"/>
              </w:rPr>
            </w:pPr>
          </w:p>
          <w:p w14:paraId="32B1306F" w14:textId="77777777" w:rsidR="001C1019" w:rsidRPr="00BA5D44" w:rsidRDefault="001C1019" w:rsidP="00AC5A23">
            <w:pPr>
              <w:rPr>
                <w:rFonts w:ascii="Arial" w:hAnsi="Arial" w:cs="Arial"/>
                <w:b/>
                <w:bCs/>
                <w:kern w:val="32"/>
                <w:sz w:val="22"/>
                <w:szCs w:val="22"/>
              </w:rPr>
            </w:pPr>
          </w:p>
          <w:p w14:paraId="462727EF" w14:textId="0FBBCCEC" w:rsidR="001C1019" w:rsidRPr="00BA5D44" w:rsidRDefault="001C1019" w:rsidP="00AC5A23">
            <w:pPr>
              <w:rPr>
                <w:rFonts w:ascii="Arial" w:hAnsi="Arial" w:cs="Arial"/>
                <w:b/>
                <w:bCs/>
                <w:kern w:val="32"/>
                <w:sz w:val="22"/>
                <w:szCs w:val="22"/>
              </w:rPr>
            </w:pPr>
            <w:bookmarkStart w:id="141" w:name="_Toc465934103"/>
            <w:bookmarkStart w:id="142" w:name="_Toc470209296"/>
            <w:r w:rsidRPr="00BA5D44">
              <w:rPr>
                <w:rFonts w:ascii="Arial" w:hAnsi="Arial" w:cs="Arial"/>
                <w:b/>
                <w:bCs/>
                <w:kern w:val="32"/>
                <w:sz w:val="22"/>
                <w:szCs w:val="22"/>
              </w:rPr>
              <w:t>Capacidad Disponible</w:t>
            </w:r>
            <w:bookmarkEnd w:id="141"/>
            <w:bookmarkEnd w:id="142"/>
          </w:p>
        </w:tc>
      </w:tr>
      <w:tr w:rsidR="001C1019" w:rsidRPr="00BA5D44" w14:paraId="26844CC8" w14:textId="77777777" w:rsidTr="00295F3A">
        <w:trPr>
          <w:trHeight w:val="383"/>
        </w:trPr>
        <w:tc>
          <w:tcPr>
            <w:tcW w:w="1360"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1DEDA2" w14:textId="7DBF4AA6" w:rsidR="001C1019" w:rsidRPr="00BA5D44" w:rsidRDefault="001C1019" w:rsidP="00BA5D44">
            <w:pPr>
              <w:keepNext/>
              <w:spacing w:before="240" w:after="60" w:line="276" w:lineRule="auto"/>
              <w:outlineLvl w:val="0"/>
              <w:rPr>
                <w:rFonts w:ascii="Arial" w:hAnsi="Arial" w:cs="Arial"/>
                <w:b/>
                <w:bCs/>
                <w:kern w:val="32"/>
                <w:sz w:val="22"/>
                <w:szCs w:val="22"/>
              </w:rPr>
            </w:pPr>
          </w:p>
        </w:tc>
        <w:tc>
          <w:tcPr>
            <w:tcW w:w="24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32223D" w14:textId="4472F088" w:rsidR="001C1019" w:rsidRPr="00BA5D44" w:rsidRDefault="001C1019" w:rsidP="00BA5D44">
            <w:pPr>
              <w:keepNext/>
              <w:spacing w:before="240" w:after="60" w:line="276" w:lineRule="auto"/>
              <w:jc w:val="center"/>
              <w:outlineLvl w:val="0"/>
              <w:rPr>
                <w:rFonts w:ascii="Arial" w:hAnsi="Arial" w:cs="Arial"/>
                <w:b/>
                <w:bCs/>
                <w:kern w:val="32"/>
                <w:sz w:val="22"/>
                <w:szCs w:val="22"/>
              </w:rPr>
            </w:pPr>
            <w:bookmarkStart w:id="143" w:name="_Toc465934104"/>
            <w:bookmarkStart w:id="144" w:name="_Toc470210198"/>
            <w:r w:rsidRPr="00BA5D44">
              <w:rPr>
                <w:rFonts w:ascii="Arial" w:hAnsi="Arial" w:cs="Arial"/>
                <w:b/>
                <w:bCs/>
                <w:kern w:val="32"/>
                <w:sz w:val="22"/>
                <w:szCs w:val="22"/>
              </w:rPr>
              <w:t>Q</w:t>
            </w:r>
            <w:bookmarkEnd w:id="143"/>
            <w:bookmarkEnd w:id="144"/>
          </w:p>
        </w:tc>
        <w:tc>
          <w:tcPr>
            <w:tcW w:w="68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585575" w14:textId="232C3FDE" w:rsidR="001C1019" w:rsidRPr="00BA5D44" w:rsidRDefault="001C1019" w:rsidP="00BA5D44">
            <w:pPr>
              <w:keepNext/>
              <w:spacing w:before="240" w:after="60" w:line="276" w:lineRule="auto"/>
              <w:jc w:val="center"/>
              <w:outlineLvl w:val="0"/>
              <w:rPr>
                <w:rFonts w:ascii="Arial" w:hAnsi="Arial" w:cs="Arial"/>
                <w:b/>
                <w:bCs/>
                <w:kern w:val="32"/>
                <w:sz w:val="22"/>
                <w:szCs w:val="22"/>
              </w:rPr>
            </w:pPr>
            <w:bookmarkStart w:id="145" w:name="_Toc465934105"/>
            <w:bookmarkStart w:id="146" w:name="_Toc470210199"/>
            <w:r w:rsidRPr="00BA5D44">
              <w:rPr>
                <w:rFonts w:ascii="Arial" w:hAnsi="Arial" w:cs="Arial"/>
                <w:b/>
                <w:bCs/>
                <w:kern w:val="32"/>
                <w:sz w:val="22"/>
                <w:szCs w:val="22"/>
              </w:rPr>
              <w:t>Periodo</w:t>
            </w:r>
            <w:bookmarkEnd w:id="145"/>
            <w:bookmarkEnd w:id="146"/>
          </w:p>
        </w:tc>
        <w:tc>
          <w:tcPr>
            <w:tcW w:w="115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D30E11" w14:textId="2B9CCC56" w:rsidR="001C1019" w:rsidRPr="00BA5D44" w:rsidRDefault="001C1019" w:rsidP="00BA5D44">
            <w:pPr>
              <w:keepNext/>
              <w:spacing w:before="240" w:after="60" w:line="276" w:lineRule="auto"/>
              <w:jc w:val="center"/>
              <w:outlineLvl w:val="0"/>
              <w:rPr>
                <w:rFonts w:ascii="Arial" w:hAnsi="Arial" w:cs="Arial"/>
                <w:b/>
                <w:bCs/>
                <w:kern w:val="32"/>
                <w:sz w:val="22"/>
                <w:szCs w:val="22"/>
              </w:rPr>
            </w:pPr>
          </w:p>
        </w:tc>
        <w:tc>
          <w:tcPr>
            <w:tcW w:w="850"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17FADC" w14:textId="40525088" w:rsidR="001C1019" w:rsidRPr="00BA5D44" w:rsidRDefault="001C1019" w:rsidP="00BA5D44">
            <w:pPr>
              <w:keepNext/>
              <w:spacing w:before="240" w:after="60" w:line="276" w:lineRule="auto"/>
              <w:outlineLvl w:val="0"/>
              <w:rPr>
                <w:rFonts w:ascii="Arial" w:hAnsi="Arial" w:cs="Arial"/>
                <w:b/>
                <w:bCs/>
                <w:kern w:val="32"/>
                <w:sz w:val="22"/>
                <w:szCs w:val="22"/>
              </w:rPr>
            </w:pPr>
          </w:p>
        </w:tc>
        <w:tc>
          <w:tcPr>
            <w:tcW w:w="700"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CF9498" w14:textId="37C2C8B3" w:rsidR="001C1019" w:rsidRPr="00BA5D44" w:rsidRDefault="001C1019" w:rsidP="00BA5D44">
            <w:pPr>
              <w:keepNext/>
              <w:spacing w:before="240" w:after="60" w:line="276" w:lineRule="auto"/>
              <w:outlineLvl w:val="0"/>
              <w:rPr>
                <w:rFonts w:ascii="Arial" w:hAnsi="Arial" w:cs="Arial"/>
                <w:b/>
                <w:bCs/>
                <w:kern w:val="32"/>
                <w:sz w:val="22"/>
                <w:szCs w:val="22"/>
              </w:rPr>
            </w:pPr>
          </w:p>
        </w:tc>
      </w:tr>
      <w:tr w:rsidR="001C1019" w:rsidRPr="00BA5D44" w14:paraId="413FC1C8" w14:textId="689D1839" w:rsidTr="00295F3A">
        <w:trPr>
          <w:trHeight w:val="671"/>
        </w:trPr>
        <w:tc>
          <w:tcPr>
            <w:tcW w:w="1360" w:type="pct"/>
            <w:tcBorders>
              <w:top w:val="single" w:sz="4" w:space="0" w:color="auto"/>
            </w:tcBorders>
          </w:tcPr>
          <w:p w14:paraId="238CF54E" w14:textId="46AA6628" w:rsidR="00F309DA" w:rsidRPr="00BA5D44" w:rsidRDefault="00F309DA" w:rsidP="00BA5D44">
            <w:pPr>
              <w:keepNext/>
              <w:spacing w:before="240" w:after="60" w:line="276" w:lineRule="auto"/>
              <w:outlineLvl w:val="0"/>
              <w:rPr>
                <w:rFonts w:ascii="Arial" w:hAnsi="Arial" w:cs="Arial"/>
                <w:bCs/>
                <w:kern w:val="32"/>
                <w:sz w:val="22"/>
                <w:szCs w:val="22"/>
              </w:rPr>
            </w:pPr>
            <w:bookmarkStart w:id="147" w:name="_Toc465934106"/>
            <w:bookmarkStart w:id="148" w:name="_Toc470210200"/>
            <w:r w:rsidRPr="00BA5D44">
              <w:rPr>
                <w:rFonts w:ascii="Arial" w:hAnsi="Arial" w:cs="Arial"/>
                <w:bCs/>
                <w:kern w:val="32"/>
                <w:sz w:val="22"/>
                <w:szCs w:val="22"/>
              </w:rPr>
              <w:t>Aprobación de Planos</w:t>
            </w:r>
            <w:bookmarkEnd w:id="147"/>
            <w:bookmarkEnd w:id="148"/>
          </w:p>
        </w:tc>
        <w:tc>
          <w:tcPr>
            <w:tcW w:w="249" w:type="pct"/>
            <w:tcBorders>
              <w:top w:val="single" w:sz="4" w:space="0" w:color="auto"/>
            </w:tcBorders>
          </w:tcPr>
          <w:p w14:paraId="71AB7BD0" w14:textId="34C4E596"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49" w:name="_Toc465934107"/>
            <w:bookmarkStart w:id="150" w:name="_Toc470210201"/>
            <w:r w:rsidRPr="00BA5D44">
              <w:rPr>
                <w:rFonts w:ascii="Arial" w:hAnsi="Arial" w:cs="Arial"/>
                <w:bCs/>
                <w:kern w:val="32"/>
                <w:sz w:val="22"/>
                <w:szCs w:val="22"/>
              </w:rPr>
              <w:t>10</w:t>
            </w:r>
            <w:bookmarkEnd w:id="149"/>
            <w:bookmarkEnd w:id="150"/>
          </w:p>
        </w:tc>
        <w:tc>
          <w:tcPr>
            <w:tcW w:w="689" w:type="pct"/>
            <w:tcBorders>
              <w:top w:val="single" w:sz="4" w:space="0" w:color="auto"/>
            </w:tcBorders>
          </w:tcPr>
          <w:p w14:paraId="5AB9C988" w14:textId="4D437050"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51" w:name="_Toc465934108"/>
            <w:bookmarkStart w:id="152" w:name="_Toc470210202"/>
            <w:r w:rsidRPr="00BA5D44">
              <w:rPr>
                <w:rFonts w:ascii="Arial" w:hAnsi="Arial" w:cs="Arial"/>
                <w:bCs/>
                <w:kern w:val="32"/>
                <w:sz w:val="22"/>
                <w:szCs w:val="22"/>
              </w:rPr>
              <w:t>Semana (Promedio)</w:t>
            </w:r>
            <w:bookmarkEnd w:id="151"/>
            <w:bookmarkEnd w:id="152"/>
          </w:p>
        </w:tc>
        <w:tc>
          <w:tcPr>
            <w:tcW w:w="1152" w:type="pct"/>
            <w:tcBorders>
              <w:top w:val="single" w:sz="4" w:space="0" w:color="auto"/>
            </w:tcBorders>
          </w:tcPr>
          <w:p w14:paraId="247540B2" w14:textId="2782A550"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53" w:name="_Toc465934109"/>
            <w:bookmarkStart w:id="154" w:name="_Toc470210203"/>
            <w:r w:rsidRPr="00BA5D44">
              <w:rPr>
                <w:rFonts w:ascii="Arial" w:hAnsi="Arial" w:cs="Arial"/>
                <w:bCs/>
                <w:kern w:val="32"/>
                <w:sz w:val="22"/>
                <w:szCs w:val="22"/>
              </w:rPr>
              <w:t>Prevención e Inv.</w:t>
            </w:r>
            <w:bookmarkEnd w:id="153"/>
            <w:bookmarkEnd w:id="154"/>
          </w:p>
        </w:tc>
        <w:tc>
          <w:tcPr>
            <w:tcW w:w="850" w:type="pct"/>
            <w:tcBorders>
              <w:top w:val="single" w:sz="4" w:space="0" w:color="auto"/>
            </w:tcBorders>
          </w:tcPr>
          <w:p w14:paraId="2D125A58" w14:textId="500F3AF1"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55" w:name="_Toc465934110"/>
            <w:bookmarkStart w:id="156" w:name="_Toc470210204"/>
            <w:r w:rsidRPr="00BA5D44">
              <w:rPr>
                <w:rFonts w:ascii="Arial" w:hAnsi="Arial" w:cs="Arial"/>
                <w:bCs/>
                <w:kern w:val="32"/>
                <w:sz w:val="22"/>
                <w:szCs w:val="22"/>
              </w:rPr>
              <w:t>50%</w:t>
            </w:r>
            <w:bookmarkEnd w:id="155"/>
            <w:bookmarkEnd w:id="156"/>
          </w:p>
        </w:tc>
        <w:tc>
          <w:tcPr>
            <w:tcW w:w="700" w:type="pct"/>
            <w:tcBorders>
              <w:top w:val="single" w:sz="4" w:space="0" w:color="auto"/>
            </w:tcBorders>
          </w:tcPr>
          <w:p w14:paraId="6DB722FD" w14:textId="294C46C4"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57" w:name="_Toc465934111"/>
            <w:bookmarkStart w:id="158" w:name="_Toc470210205"/>
            <w:r w:rsidRPr="00BA5D44">
              <w:rPr>
                <w:rFonts w:ascii="Arial" w:hAnsi="Arial" w:cs="Arial"/>
                <w:bCs/>
                <w:kern w:val="32"/>
                <w:sz w:val="22"/>
                <w:szCs w:val="22"/>
              </w:rPr>
              <w:t>5</w:t>
            </w:r>
            <w:bookmarkEnd w:id="157"/>
            <w:bookmarkEnd w:id="158"/>
          </w:p>
        </w:tc>
      </w:tr>
      <w:tr w:rsidR="001C1019" w:rsidRPr="00BA5D44" w14:paraId="76B0FF52" w14:textId="25C62D69" w:rsidTr="001C1019">
        <w:tc>
          <w:tcPr>
            <w:tcW w:w="1360" w:type="pct"/>
          </w:tcPr>
          <w:p w14:paraId="45F9FCAF" w14:textId="6DAB97F2" w:rsidR="00F309DA" w:rsidRPr="00BA5D44" w:rsidRDefault="00F309DA" w:rsidP="00BA5D44">
            <w:pPr>
              <w:keepNext/>
              <w:spacing w:before="240" w:after="60" w:line="276" w:lineRule="auto"/>
              <w:outlineLvl w:val="0"/>
              <w:rPr>
                <w:rFonts w:ascii="Arial" w:hAnsi="Arial" w:cs="Arial"/>
                <w:bCs/>
                <w:kern w:val="32"/>
                <w:sz w:val="22"/>
                <w:szCs w:val="22"/>
              </w:rPr>
            </w:pPr>
            <w:bookmarkStart w:id="159" w:name="_Toc465934112"/>
            <w:bookmarkStart w:id="160" w:name="_Toc470210206"/>
            <w:r w:rsidRPr="00BA5D44">
              <w:rPr>
                <w:rFonts w:ascii="Arial" w:hAnsi="Arial" w:cs="Arial"/>
                <w:bCs/>
                <w:kern w:val="32"/>
                <w:sz w:val="22"/>
                <w:szCs w:val="22"/>
              </w:rPr>
              <w:t>Cursos de Capacitación</w:t>
            </w:r>
            <w:bookmarkEnd w:id="159"/>
            <w:bookmarkEnd w:id="160"/>
          </w:p>
        </w:tc>
        <w:tc>
          <w:tcPr>
            <w:tcW w:w="249" w:type="pct"/>
          </w:tcPr>
          <w:p w14:paraId="225F960D" w14:textId="02F487A9"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61" w:name="_Toc465934113"/>
            <w:bookmarkStart w:id="162" w:name="_Toc470210207"/>
            <w:r w:rsidRPr="00BA5D44">
              <w:rPr>
                <w:rFonts w:ascii="Arial" w:hAnsi="Arial" w:cs="Arial"/>
                <w:bCs/>
                <w:kern w:val="32"/>
                <w:sz w:val="22"/>
                <w:szCs w:val="22"/>
              </w:rPr>
              <w:t>4</w:t>
            </w:r>
            <w:bookmarkEnd w:id="161"/>
            <w:bookmarkEnd w:id="162"/>
          </w:p>
        </w:tc>
        <w:tc>
          <w:tcPr>
            <w:tcW w:w="689" w:type="pct"/>
          </w:tcPr>
          <w:p w14:paraId="480C2758" w14:textId="2158AE7E"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63" w:name="_Toc465934114"/>
            <w:bookmarkStart w:id="164" w:name="_Toc470210208"/>
            <w:r w:rsidRPr="00BA5D44">
              <w:rPr>
                <w:rFonts w:ascii="Arial" w:hAnsi="Arial" w:cs="Arial"/>
                <w:bCs/>
                <w:kern w:val="32"/>
                <w:sz w:val="22"/>
                <w:szCs w:val="22"/>
              </w:rPr>
              <w:t>Semana (Promedio)</w:t>
            </w:r>
            <w:bookmarkEnd w:id="163"/>
            <w:bookmarkEnd w:id="164"/>
          </w:p>
        </w:tc>
        <w:tc>
          <w:tcPr>
            <w:tcW w:w="1152" w:type="pct"/>
          </w:tcPr>
          <w:p w14:paraId="154E44C5" w14:textId="0F5563F5"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65" w:name="_Toc465934115"/>
            <w:bookmarkStart w:id="166" w:name="_Toc470210209"/>
            <w:r w:rsidRPr="00BA5D44">
              <w:rPr>
                <w:rFonts w:ascii="Arial" w:hAnsi="Arial" w:cs="Arial"/>
                <w:bCs/>
                <w:kern w:val="32"/>
                <w:sz w:val="22"/>
                <w:szCs w:val="22"/>
              </w:rPr>
              <w:t>Academia</w:t>
            </w:r>
            <w:bookmarkEnd w:id="165"/>
            <w:bookmarkEnd w:id="166"/>
          </w:p>
        </w:tc>
        <w:tc>
          <w:tcPr>
            <w:tcW w:w="850" w:type="pct"/>
          </w:tcPr>
          <w:p w14:paraId="64989F7A" w14:textId="230120CB"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67" w:name="_Toc465934116"/>
            <w:bookmarkStart w:id="168" w:name="_Toc470210210"/>
            <w:r w:rsidRPr="00BA5D44">
              <w:rPr>
                <w:rFonts w:ascii="Arial" w:hAnsi="Arial" w:cs="Arial"/>
                <w:bCs/>
                <w:kern w:val="32"/>
                <w:sz w:val="22"/>
                <w:szCs w:val="22"/>
              </w:rPr>
              <w:t>25%</w:t>
            </w:r>
            <w:bookmarkEnd w:id="167"/>
            <w:bookmarkEnd w:id="168"/>
          </w:p>
        </w:tc>
        <w:tc>
          <w:tcPr>
            <w:tcW w:w="700" w:type="pct"/>
          </w:tcPr>
          <w:p w14:paraId="3EC8E565" w14:textId="2CBEA1EF"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69" w:name="_Toc465934117"/>
            <w:bookmarkStart w:id="170" w:name="_Toc470210211"/>
            <w:r w:rsidRPr="00BA5D44">
              <w:rPr>
                <w:rFonts w:ascii="Arial" w:hAnsi="Arial" w:cs="Arial"/>
                <w:bCs/>
                <w:kern w:val="32"/>
                <w:sz w:val="22"/>
                <w:szCs w:val="22"/>
              </w:rPr>
              <w:t>1</w:t>
            </w:r>
            <w:bookmarkEnd w:id="169"/>
            <w:bookmarkEnd w:id="170"/>
          </w:p>
        </w:tc>
      </w:tr>
      <w:tr w:rsidR="001C1019" w:rsidRPr="00BA5D44" w14:paraId="0C0C4BA9" w14:textId="3C151BC6" w:rsidTr="001C1019">
        <w:tc>
          <w:tcPr>
            <w:tcW w:w="1360" w:type="pct"/>
          </w:tcPr>
          <w:p w14:paraId="7F3FF11C" w14:textId="6DCE0F4E" w:rsidR="00F309DA" w:rsidRPr="00BA5D44" w:rsidRDefault="00F309DA" w:rsidP="00BA5D44">
            <w:pPr>
              <w:keepNext/>
              <w:spacing w:before="240" w:after="60" w:line="276" w:lineRule="auto"/>
              <w:outlineLvl w:val="0"/>
              <w:rPr>
                <w:rFonts w:ascii="Arial" w:hAnsi="Arial" w:cs="Arial"/>
                <w:bCs/>
                <w:kern w:val="32"/>
                <w:sz w:val="22"/>
                <w:szCs w:val="22"/>
              </w:rPr>
            </w:pPr>
            <w:bookmarkStart w:id="171" w:name="_Toc465934118"/>
            <w:bookmarkStart w:id="172" w:name="_Toc470210212"/>
            <w:r w:rsidRPr="00BA5D44">
              <w:rPr>
                <w:rFonts w:ascii="Arial" w:hAnsi="Arial" w:cs="Arial"/>
                <w:bCs/>
                <w:kern w:val="32"/>
                <w:sz w:val="22"/>
                <w:szCs w:val="22"/>
              </w:rPr>
              <w:t>Informes Contables</w:t>
            </w:r>
            <w:bookmarkEnd w:id="171"/>
            <w:bookmarkEnd w:id="172"/>
          </w:p>
        </w:tc>
        <w:tc>
          <w:tcPr>
            <w:tcW w:w="249" w:type="pct"/>
          </w:tcPr>
          <w:p w14:paraId="5311B6FB" w14:textId="0B9315A2"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73" w:name="_Toc465934119"/>
            <w:bookmarkStart w:id="174" w:name="_Toc470210213"/>
            <w:r w:rsidRPr="00BA5D44">
              <w:rPr>
                <w:rFonts w:ascii="Arial" w:hAnsi="Arial" w:cs="Arial"/>
                <w:bCs/>
                <w:kern w:val="32"/>
                <w:sz w:val="22"/>
                <w:szCs w:val="22"/>
              </w:rPr>
              <w:t>1</w:t>
            </w:r>
            <w:bookmarkEnd w:id="173"/>
            <w:bookmarkEnd w:id="174"/>
          </w:p>
        </w:tc>
        <w:tc>
          <w:tcPr>
            <w:tcW w:w="689" w:type="pct"/>
          </w:tcPr>
          <w:p w14:paraId="69A5A61B" w14:textId="622ACBEC"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75" w:name="_Toc465934120"/>
            <w:bookmarkStart w:id="176" w:name="_Toc470210214"/>
            <w:r w:rsidRPr="00BA5D44">
              <w:rPr>
                <w:rFonts w:ascii="Arial" w:hAnsi="Arial" w:cs="Arial"/>
                <w:bCs/>
                <w:kern w:val="32"/>
                <w:sz w:val="22"/>
                <w:szCs w:val="22"/>
              </w:rPr>
              <w:t>Semana (Promedio)</w:t>
            </w:r>
            <w:bookmarkEnd w:id="175"/>
            <w:bookmarkEnd w:id="176"/>
          </w:p>
        </w:tc>
        <w:tc>
          <w:tcPr>
            <w:tcW w:w="1152" w:type="pct"/>
          </w:tcPr>
          <w:p w14:paraId="12E23B5E" w14:textId="18A5BC92"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77" w:name="_Toc465934121"/>
            <w:bookmarkStart w:id="178" w:name="_Toc470210215"/>
            <w:r w:rsidRPr="00BA5D44">
              <w:rPr>
                <w:rFonts w:ascii="Arial" w:hAnsi="Arial" w:cs="Arial"/>
                <w:bCs/>
                <w:kern w:val="32"/>
                <w:sz w:val="22"/>
                <w:szCs w:val="22"/>
              </w:rPr>
              <w:t>Contabilidad</w:t>
            </w:r>
            <w:bookmarkEnd w:id="177"/>
            <w:bookmarkEnd w:id="178"/>
          </w:p>
        </w:tc>
        <w:tc>
          <w:tcPr>
            <w:tcW w:w="850" w:type="pct"/>
          </w:tcPr>
          <w:p w14:paraId="6021967E" w14:textId="1A795B35"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79" w:name="_Toc465934122"/>
            <w:bookmarkStart w:id="180" w:name="_Toc470210216"/>
            <w:r w:rsidRPr="00BA5D44">
              <w:rPr>
                <w:rFonts w:ascii="Arial" w:hAnsi="Arial" w:cs="Arial"/>
                <w:bCs/>
                <w:kern w:val="32"/>
                <w:sz w:val="22"/>
                <w:szCs w:val="22"/>
              </w:rPr>
              <w:t>80%</w:t>
            </w:r>
            <w:bookmarkEnd w:id="179"/>
            <w:bookmarkEnd w:id="180"/>
          </w:p>
        </w:tc>
        <w:tc>
          <w:tcPr>
            <w:tcW w:w="700" w:type="pct"/>
          </w:tcPr>
          <w:p w14:paraId="10D74ABB" w14:textId="26D87427" w:rsidR="00F309DA" w:rsidRPr="00BA5D44" w:rsidRDefault="001C1019" w:rsidP="00BA5D44">
            <w:pPr>
              <w:keepNext/>
              <w:spacing w:before="240" w:after="60" w:line="276" w:lineRule="auto"/>
              <w:jc w:val="center"/>
              <w:outlineLvl w:val="0"/>
              <w:rPr>
                <w:rFonts w:ascii="Arial" w:hAnsi="Arial" w:cs="Arial"/>
                <w:bCs/>
                <w:kern w:val="32"/>
                <w:sz w:val="22"/>
                <w:szCs w:val="22"/>
              </w:rPr>
            </w:pPr>
            <w:bookmarkStart w:id="181" w:name="_Toc465934123"/>
            <w:bookmarkStart w:id="182" w:name="_Toc470210217"/>
            <w:r w:rsidRPr="00BA5D44">
              <w:rPr>
                <w:rFonts w:ascii="Arial" w:hAnsi="Arial" w:cs="Arial"/>
                <w:bCs/>
                <w:kern w:val="32"/>
                <w:sz w:val="22"/>
                <w:szCs w:val="22"/>
              </w:rPr>
              <w:t>0 a 1</w:t>
            </w:r>
            <w:bookmarkEnd w:id="181"/>
            <w:bookmarkEnd w:id="182"/>
          </w:p>
        </w:tc>
      </w:tr>
      <w:tr w:rsidR="001C1019" w:rsidRPr="00BA5D44" w14:paraId="7078435D" w14:textId="2E5AAC92" w:rsidTr="001C1019">
        <w:tc>
          <w:tcPr>
            <w:tcW w:w="1360" w:type="pct"/>
          </w:tcPr>
          <w:p w14:paraId="4EBF42F3" w14:textId="51D1BB27" w:rsidR="00F309DA" w:rsidRPr="00BA5D44" w:rsidRDefault="00F309DA" w:rsidP="00BA5D44">
            <w:pPr>
              <w:keepNext/>
              <w:spacing w:before="240" w:after="60" w:line="276" w:lineRule="auto"/>
              <w:outlineLvl w:val="0"/>
              <w:rPr>
                <w:rFonts w:ascii="Arial" w:hAnsi="Arial" w:cs="Arial"/>
                <w:bCs/>
                <w:kern w:val="32"/>
                <w:sz w:val="22"/>
                <w:szCs w:val="22"/>
              </w:rPr>
            </w:pPr>
            <w:bookmarkStart w:id="183" w:name="_Toc465934124"/>
            <w:bookmarkStart w:id="184" w:name="_Toc470210218"/>
            <w:r w:rsidRPr="00BA5D44">
              <w:rPr>
                <w:rFonts w:ascii="Arial" w:hAnsi="Arial" w:cs="Arial"/>
                <w:bCs/>
                <w:kern w:val="32"/>
                <w:sz w:val="22"/>
                <w:szCs w:val="22"/>
              </w:rPr>
              <w:t>Servicios de Mantenimiento</w:t>
            </w:r>
            <w:bookmarkEnd w:id="183"/>
            <w:bookmarkEnd w:id="184"/>
          </w:p>
        </w:tc>
        <w:tc>
          <w:tcPr>
            <w:tcW w:w="249" w:type="pct"/>
          </w:tcPr>
          <w:p w14:paraId="1A7832BB" w14:textId="7D5DDADE"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85" w:name="_Toc465934125"/>
            <w:bookmarkStart w:id="186" w:name="_Toc470210219"/>
            <w:r w:rsidRPr="00BA5D44">
              <w:rPr>
                <w:rFonts w:ascii="Arial" w:hAnsi="Arial" w:cs="Arial"/>
                <w:bCs/>
                <w:kern w:val="32"/>
                <w:sz w:val="22"/>
                <w:szCs w:val="22"/>
              </w:rPr>
              <w:t>5</w:t>
            </w:r>
            <w:bookmarkEnd w:id="185"/>
            <w:bookmarkEnd w:id="186"/>
          </w:p>
        </w:tc>
        <w:tc>
          <w:tcPr>
            <w:tcW w:w="689" w:type="pct"/>
          </w:tcPr>
          <w:p w14:paraId="103EEA3B" w14:textId="1EDE06C3"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87" w:name="_Toc465934126"/>
            <w:bookmarkStart w:id="188" w:name="_Toc470210220"/>
            <w:r w:rsidRPr="00BA5D44">
              <w:rPr>
                <w:rFonts w:ascii="Arial" w:hAnsi="Arial" w:cs="Arial"/>
                <w:bCs/>
                <w:kern w:val="32"/>
                <w:sz w:val="22"/>
                <w:szCs w:val="22"/>
              </w:rPr>
              <w:t>Semana (Promedio)</w:t>
            </w:r>
            <w:bookmarkEnd w:id="187"/>
            <w:bookmarkEnd w:id="188"/>
          </w:p>
        </w:tc>
        <w:tc>
          <w:tcPr>
            <w:tcW w:w="1152" w:type="pct"/>
          </w:tcPr>
          <w:p w14:paraId="58AC990C" w14:textId="658E3EFE"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89" w:name="_Toc465934127"/>
            <w:bookmarkStart w:id="190" w:name="_Toc470210221"/>
            <w:r w:rsidRPr="00BA5D44">
              <w:rPr>
                <w:rFonts w:ascii="Arial" w:hAnsi="Arial" w:cs="Arial"/>
                <w:bCs/>
                <w:kern w:val="32"/>
                <w:sz w:val="22"/>
                <w:szCs w:val="22"/>
              </w:rPr>
              <w:t>Servicios Generales</w:t>
            </w:r>
            <w:bookmarkEnd w:id="189"/>
            <w:bookmarkEnd w:id="190"/>
          </w:p>
        </w:tc>
        <w:tc>
          <w:tcPr>
            <w:tcW w:w="850" w:type="pct"/>
          </w:tcPr>
          <w:p w14:paraId="6030182A" w14:textId="06E156CB"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91" w:name="_Toc465934128"/>
            <w:bookmarkStart w:id="192" w:name="_Toc470210222"/>
            <w:r w:rsidRPr="00BA5D44">
              <w:rPr>
                <w:rFonts w:ascii="Arial" w:hAnsi="Arial" w:cs="Arial"/>
                <w:bCs/>
                <w:kern w:val="32"/>
                <w:sz w:val="22"/>
                <w:szCs w:val="22"/>
              </w:rPr>
              <w:t>75%</w:t>
            </w:r>
            <w:bookmarkEnd w:id="191"/>
            <w:bookmarkEnd w:id="192"/>
          </w:p>
        </w:tc>
        <w:tc>
          <w:tcPr>
            <w:tcW w:w="700" w:type="pct"/>
          </w:tcPr>
          <w:p w14:paraId="679B1F33" w14:textId="7AA5D4E1" w:rsidR="00F309DA" w:rsidRPr="00BA5D44" w:rsidRDefault="00F309DA" w:rsidP="00BA5D44">
            <w:pPr>
              <w:keepNext/>
              <w:spacing w:before="240" w:after="60" w:line="276" w:lineRule="auto"/>
              <w:jc w:val="center"/>
              <w:outlineLvl w:val="0"/>
              <w:rPr>
                <w:rFonts w:ascii="Arial" w:hAnsi="Arial" w:cs="Arial"/>
                <w:bCs/>
                <w:kern w:val="32"/>
                <w:sz w:val="22"/>
                <w:szCs w:val="22"/>
              </w:rPr>
            </w:pPr>
            <w:bookmarkStart w:id="193" w:name="_Toc465934129"/>
            <w:bookmarkStart w:id="194" w:name="_Toc470210223"/>
            <w:r w:rsidRPr="00BA5D44">
              <w:rPr>
                <w:rFonts w:ascii="Arial" w:hAnsi="Arial" w:cs="Arial"/>
                <w:bCs/>
                <w:kern w:val="32"/>
                <w:sz w:val="22"/>
                <w:szCs w:val="22"/>
              </w:rPr>
              <w:t>3 a 4</w:t>
            </w:r>
            <w:bookmarkEnd w:id="193"/>
            <w:bookmarkEnd w:id="194"/>
          </w:p>
        </w:tc>
      </w:tr>
    </w:tbl>
    <w:p w14:paraId="2E4EB6DE" w14:textId="77777777" w:rsidR="00E93F72" w:rsidRPr="00BA5D44" w:rsidRDefault="00E93F72" w:rsidP="00F53511">
      <w:pPr>
        <w:spacing w:before="60" w:after="60" w:line="360" w:lineRule="auto"/>
        <w:jc w:val="both"/>
        <w:rPr>
          <w:rFonts w:ascii="Arial" w:hAnsi="Arial"/>
          <w:sz w:val="22"/>
        </w:rPr>
      </w:pPr>
    </w:p>
    <w:p w14:paraId="7CB0DDF0" w14:textId="7E28B6A9" w:rsidR="00E93F72" w:rsidRPr="00BA5D44" w:rsidRDefault="00E93F72" w:rsidP="00F53511">
      <w:pPr>
        <w:spacing w:before="60" w:after="60" w:line="360" w:lineRule="auto"/>
        <w:jc w:val="both"/>
        <w:rPr>
          <w:rFonts w:ascii="Arial" w:hAnsi="Arial"/>
          <w:sz w:val="22"/>
        </w:rPr>
      </w:pPr>
      <w:r w:rsidRPr="00BA5D44">
        <w:rPr>
          <w:rFonts w:ascii="Arial" w:hAnsi="Arial"/>
          <w:sz w:val="22"/>
        </w:rPr>
        <w:t>Este ejemplo, es solo para ilustrar la mecánica de la valoración</w:t>
      </w:r>
      <w:r w:rsidR="00CC119D" w:rsidRPr="00BA5D44">
        <w:rPr>
          <w:rFonts w:ascii="Arial" w:hAnsi="Arial"/>
          <w:sz w:val="22"/>
        </w:rPr>
        <w:t xml:space="preserve"> y ayudarle a preparar parte de la información que va a ser requerida </w:t>
      </w:r>
      <w:r w:rsidRPr="00BA5D44">
        <w:rPr>
          <w:rFonts w:ascii="Arial" w:hAnsi="Arial"/>
          <w:sz w:val="22"/>
        </w:rPr>
        <w:t>en las siguientes tablas</w:t>
      </w:r>
      <w:r w:rsidR="00CC119D" w:rsidRPr="00BA5D44">
        <w:rPr>
          <w:rFonts w:ascii="Arial" w:hAnsi="Arial"/>
          <w:sz w:val="22"/>
        </w:rPr>
        <w:t>.</w:t>
      </w:r>
      <w:r w:rsidR="00042F64" w:rsidRPr="00BA5D44">
        <w:rPr>
          <w:rFonts w:ascii="Arial" w:hAnsi="Arial"/>
          <w:sz w:val="22"/>
        </w:rPr>
        <w:t xml:space="preserve"> Utilícela para organizar su propia información.</w:t>
      </w:r>
    </w:p>
    <w:p w14:paraId="7F35A0A8" w14:textId="07EAE273" w:rsidR="00F63C71" w:rsidRPr="00BA5D44" w:rsidRDefault="0065100F" w:rsidP="00AC5A23">
      <w:pPr>
        <w:pStyle w:val="Prrafodelista"/>
        <w:keepNext/>
        <w:numPr>
          <w:ilvl w:val="0"/>
          <w:numId w:val="20"/>
        </w:numPr>
        <w:spacing w:before="240" w:after="60" w:line="360" w:lineRule="auto"/>
        <w:outlineLvl w:val="1"/>
        <w:rPr>
          <w:rFonts w:ascii="Arial" w:hAnsi="Arial" w:cs="Arial"/>
          <w:b/>
          <w:bCs/>
          <w:kern w:val="32"/>
          <w:sz w:val="28"/>
          <w:szCs w:val="32"/>
        </w:rPr>
      </w:pPr>
      <w:bookmarkStart w:id="195" w:name="_Toc465934130"/>
      <w:bookmarkStart w:id="196" w:name="_Toc470210224"/>
      <w:r w:rsidRPr="00BA5D44">
        <w:rPr>
          <w:rFonts w:ascii="Arial" w:hAnsi="Arial" w:cs="Arial"/>
          <w:b/>
          <w:bCs/>
          <w:kern w:val="32"/>
          <w:sz w:val="28"/>
          <w:szCs w:val="32"/>
        </w:rPr>
        <w:t>Formatos para el reporte de Impacto</w:t>
      </w:r>
      <w:r w:rsidR="00F63C71" w:rsidRPr="00BA5D44">
        <w:rPr>
          <w:rFonts w:ascii="Arial" w:hAnsi="Arial" w:cs="Arial"/>
          <w:b/>
          <w:bCs/>
          <w:kern w:val="32"/>
          <w:sz w:val="28"/>
          <w:szCs w:val="32"/>
        </w:rPr>
        <w:t xml:space="preserve"> </w:t>
      </w:r>
      <w:r w:rsidRPr="00BA5D44">
        <w:rPr>
          <w:rFonts w:ascii="Arial" w:hAnsi="Arial" w:cs="Arial"/>
          <w:b/>
          <w:bCs/>
          <w:kern w:val="32"/>
          <w:sz w:val="28"/>
          <w:szCs w:val="32"/>
        </w:rPr>
        <w:t>(RIO</w:t>
      </w:r>
      <w:r w:rsidR="00F63C71" w:rsidRPr="00BA5D44">
        <w:rPr>
          <w:rFonts w:ascii="Arial" w:hAnsi="Arial" w:cs="Arial"/>
          <w:b/>
          <w:bCs/>
          <w:kern w:val="32"/>
          <w:sz w:val="28"/>
          <w:szCs w:val="32"/>
        </w:rPr>
        <w:t>)</w:t>
      </w:r>
      <w:bookmarkEnd w:id="124"/>
      <w:bookmarkEnd w:id="125"/>
      <w:bookmarkEnd w:id="126"/>
      <w:bookmarkEnd w:id="131"/>
      <w:bookmarkEnd w:id="195"/>
      <w:bookmarkEnd w:id="196"/>
      <w:r w:rsidR="0086511B">
        <w:rPr>
          <w:rFonts w:ascii="Arial" w:hAnsi="Arial" w:cs="Arial"/>
          <w:b/>
          <w:bCs/>
          <w:kern w:val="32"/>
          <w:sz w:val="28"/>
          <w:szCs w:val="32"/>
        </w:rPr>
        <w:fldChar w:fldCharType="begin"/>
      </w:r>
      <w:r w:rsidR="0086511B">
        <w:instrText xml:space="preserve"> XE "</w:instrText>
      </w:r>
      <w:r w:rsidR="0086511B" w:rsidRPr="00DF5B0E">
        <w:rPr>
          <w:rFonts w:ascii="Arial" w:hAnsi="Arial" w:cs="Arial"/>
          <w:b/>
          <w:bCs/>
          <w:kern w:val="32"/>
          <w:sz w:val="28"/>
          <w:szCs w:val="32"/>
        </w:rPr>
        <w:instrText>Formatos para el reporte de Impacto (RIO)</w:instrText>
      </w:r>
      <w:r w:rsidR="0086511B">
        <w:instrText xml:space="preserve">" </w:instrText>
      </w:r>
      <w:r w:rsidR="0086511B">
        <w:rPr>
          <w:rFonts w:ascii="Arial" w:hAnsi="Arial" w:cs="Arial"/>
          <w:b/>
          <w:bCs/>
          <w:kern w:val="32"/>
          <w:sz w:val="28"/>
          <w:szCs w:val="32"/>
        </w:rPr>
        <w:fldChar w:fldCharType="end"/>
      </w:r>
    </w:p>
    <w:p w14:paraId="433AB82B" w14:textId="49762CFF" w:rsidR="00805031" w:rsidRPr="00BA5D44" w:rsidRDefault="006C425E" w:rsidP="00F53511">
      <w:pPr>
        <w:keepNext/>
        <w:spacing w:before="240" w:after="60" w:line="360" w:lineRule="auto"/>
        <w:outlineLvl w:val="0"/>
        <w:rPr>
          <w:rFonts w:ascii="Arial" w:hAnsi="Arial"/>
          <w:sz w:val="22"/>
        </w:rPr>
      </w:pPr>
      <w:bookmarkStart w:id="197" w:name="_Toc465934131"/>
      <w:bookmarkStart w:id="198" w:name="_Toc470210225"/>
      <w:r w:rsidRPr="00BA5D44">
        <w:rPr>
          <w:rFonts w:ascii="Arial" w:hAnsi="Arial"/>
          <w:sz w:val="22"/>
        </w:rPr>
        <w:t>Después de haber consolidado toda la información anterior, para el análisis del impacto. A continuación, se dan los formatos para hacer el reporte a la Sala de Crisis cuando así sea requerido para su área o unidad</w:t>
      </w:r>
      <w:r w:rsidR="00991A10" w:rsidRPr="00BA5D44">
        <w:rPr>
          <w:rFonts w:ascii="Arial" w:hAnsi="Arial"/>
          <w:sz w:val="22"/>
        </w:rPr>
        <w:t>.</w:t>
      </w:r>
      <w:bookmarkEnd w:id="197"/>
      <w:bookmarkEnd w:id="198"/>
      <w:r w:rsidR="009C39EA" w:rsidRPr="00BA5D44">
        <w:rPr>
          <w:rFonts w:ascii="Arial" w:hAnsi="Arial"/>
          <w:sz w:val="22"/>
        </w:rPr>
        <w:t xml:space="preserve"> </w:t>
      </w:r>
    </w:p>
    <w:p w14:paraId="51C33016" w14:textId="6928E9A2" w:rsidR="00805031" w:rsidRPr="00BA5D44" w:rsidRDefault="009C39EA" w:rsidP="00F53511">
      <w:pPr>
        <w:keepNext/>
        <w:spacing w:before="240" w:after="60" w:line="360" w:lineRule="auto"/>
        <w:outlineLvl w:val="0"/>
        <w:rPr>
          <w:rFonts w:ascii="Arial" w:hAnsi="Arial"/>
          <w:sz w:val="22"/>
        </w:rPr>
      </w:pPr>
      <w:bookmarkStart w:id="199" w:name="_Toc465934132"/>
      <w:bookmarkStart w:id="200" w:name="_Toc470210226"/>
      <w:r w:rsidRPr="00BA5D44">
        <w:rPr>
          <w:rFonts w:ascii="Arial" w:hAnsi="Arial"/>
          <w:sz w:val="22"/>
        </w:rPr>
        <w:t>El reporte de impacto se compone de las siguientes partes:</w:t>
      </w:r>
      <w:bookmarkEnd w:id="199"/>
      <w:bookmarkEnd w:id="200"/>
    </w:p>
    <w:p w14:paraId="6197D161" w14:textId="7CC4BF25" w:rsidR="009C39EA" w:rsidRPr="00BA5D44" w:rsidRDefault="009C39EA" w:rsidP="00F53511">
      <w:pPr>
        <w:pStyle w:val="Prrafodelista"/>
        <w:keepNext/>
        <w:numPr>
          <w:ilvl w:val="0"/>
          <w:numId w:val="6"/>
        </w:numPr>
        <w:spacing w:before="240" w:after="60" w:line="360" w:lineRule="auto"/>
        <w:jc w:val="both"/>
        <w:outlineLvl w:val="0"/>
        <w:rPr>
          <w:rFonts w:ascii="Arial" w:hAnsi="Arial"/>
          <w:sz w:val="22"/>
        </w:rPr>
      </w:pPr>
      <w:bookmarkStart w:id="201" w:name="_Toc465934133"/>
      <w:bookmarkStart w:id="202" w:name="_Toc470210227"/>
      <w:r w:rsidRPr="00BA5D44">
        <w:rPr>
          <w:rFonts w:ascii="Arial" w:hAnsi="Arial"/>
          <w:sz w:val="22"/>
        </w:rPr>
        <w:t>Disponibilidad de los Recursos</w:t>
      </w:r>
      <w:bookmarkEnd w:id="201"/>
      <w:bookmarkEnd w:id="202"/>
    </w:p>
    <w:p w14:paraId="22E5E7AD" w14:textId="40826A4C" w:rsidR="009C39EA" w:rsidRPr="00BA5D44" w:rsidRDefault="009C39EA" w:rsidP="00F53511">
      <w:pPr>
        <w:pStyle w:val="Prrafodelista"/>
        <w:keepNext/>
        <w:numPr>
          <w:ilvl w:val="0"/>
          <w:numId w:val="6"/>
        </w:numPr>
        <w:spacing w:before="240" w:after="60" w:line="360" w:lineRule="auto"/>
        <w:jc w:val="both"/>
        <w:outlineLvl w:val="0"/>
        <w:rPr>
          <w:rFonts w:ascii="Arial" w:hAnsi="Arial"/>
          <w:sz w:val="22"/>
        </w:rPr>
      </w:pPr>
      <w:bookmarkStart w:id="203" w:name="_Toc465934134"/>
      <w:bookmarkStart w:id="204" w:name="_Toc470210228"/>
      <w:r w:rsidRPr="00BA5D44">
        <w:rPr>
          <w:rFonts w:ascii="Arial" w:hAnsi="Arial"/>
          <w:sz w:val="22"/>
        </w:rPr>
        <w:t>Tiempo de Recuperación</w:t>
      </w:r>
      <w:bookmarkEnd w:id="203"/>
      <w:bookmarkEnd w:id="204"/>
    </w:p>
    <w:p w14:paraId="6634C195" w14:textId="3C0A59FA" w:rsidR="009C39EA" w:rsidRPr="00BA5D44" w:rsidRDefault="009C39EA" w:rsidP="00F53511">
      <w:pPr>
        <w:pStyle w:val="Prrafodelista"/>
        <w:keepNext/>
        <w:numPr>
          <w:ilvl w:val="0"/>
          <w:numId w:val="6"/>
        </w:numPr>
        <w:spacing w:before="240" w:after="60" w:line="360" w:lineRule="auto"/>
        <w:jc w:val="both"/>
        <w:outlineLvl w:val="0"/>
        <w:rPr>
          <w:rFonts w:ascii="Arial" w:hAnsi="Arial"/>
          <w:sz w:val="22"/>
        </w:rPr>
      </w:pPr>
      <w:bookmarkStart w:id="205" w:name="_Toc465934135"/>
      <w:bookmarkStart w:id="206" w:name="_Toc470210229"/>
      <w:r w:rsidRPr="00BA5D44">
        <w:rPr>
          <w:rFonts w:ascii="Arial" w:hAnsi="Arial"/>
          <w:sz w:val="22"/>
        </w:rPr>
        <w:t>Impacto en la Capacidad</w:t>
      </w:r>
      <w:bookmarkEnd w:id="205"/>
      <w:bookmarkEnd w:id="206"/>
    </w:p>
    <w:bookmarkEnd w:id="127"/>
    <w:bookmarkEnd w:id="128"/>
    <w:bookmarkEnd w:id="129"/>
    <w:p w14:paraId="5BDD8104" w14:textId="272E0DCC" w:rsidR="009C39EA" w:rsidRPr="00BA5D44" w:rsidRDefault="009C39EA" w:rsidP="00F53511">
      <w:pPr>
        <w:spacing w:line="360" w:lineRule="auto"/>
        <w:rPr>
          <w:sz w:val="18"/>
        </w:rPr>
      </w:pPr>
    </w:p>
    <w:p w14:paraId="3F80229A" w14:textId="77777777" w:rsidR="003B4A00" w:rsidRPr="00BA5D44" w:rsidRDefault="003B4A00" w:rsidP="00F53511">
      <w:pPr>
        <w:spacing w:line="360" w:lineRule="auto"/>
        <w:rPr>
          <w:rFonts w:ascii="Arial" w:hAnsi="Arial"/>
          <w:b/>
          <w:sz w:val="22"/>
        </w:rPr>
      </w:pPr>
      <w:r w:rsidRPr="00BA5D44">
        <w:rPr>
          <w:rFonts w:ascii="Arial" w:hAnsi="Arial"/>
          <w:b/>
          <w:sz w:val="22"/>
        </w:rPr>
        <w:br w:type="page"/>
      </w:r>
    </w:p>
    <w:p w14:paraId="230894AD" w14:textId="7EB6DC58" w:rsidR="009C39EA" w:rsidRPr="00BA5D44" w:rsidRDefault="001B1B72" w:rsidP="00AC5A23">
      <w:pPr>
        <w:pStyle w:val="Prrafodelista"/>
        <w:numPr>
          <w:ilvl w:val="0"/>
          <w:numId w:val="19"/>
        </w:numPr>
        <w:spacing w:line="360" w:lineRule="auto"/>
        <w:ind w:left="708"/>
        <w:outlineLvl w:val="2"/>
        <w:rPr>
          <w:rFonts w:ascii="Arial" w:hAnsi="Arial"/>
          <w:sz w:val="22"/>
        </w:rPr>
      </w:pPr>
      <w:bookmarkStart w:id="207" w:name="_Toc470210230"/>
      <w:r w:rsidRPr="00BA5D44">
        <w:rPr>
          <w:rFonts w:ascii="Arial" w:hAnsi="Arial"/>
          <w:b/>
          <w:sz w:val="22"/>
        </w:rPr>
        <w:lastRenderedPageBreak/>
        <w:t>Disponibilidad de los Recursos</w:t>
      </w:r>
      <w:r w:rsidR="003B4A00" w:rsidRPr="00BA5D44">
        <w:rPr>
          <w:rFonts w:ascii="Arial" w:hAnsi="Arial"/>
          <w:b/>
          <w:sz w:val="22"/>
        </w:rPr>
        <w:t xml:space="preserve"> y Tiempo de Recuperación</w:t>
      </w:r>
      <w:bookmarkEnd w:id="207"/>
      <w:r w:rsidR="00AC5A23">
        <w:rPr>
          <w:rFonts w:ascii="Arial" w:hAnsi="Arial"/>
          <w:b/>
          <w:sz w:val="22"/>
        </w:rPr>
        <w:fldChar w:fldCharType="begin"/>
      </w:r>
      <w:r w:rsidR="00AC5A23">
        <w:instrText xml:space="preserve"> XE "</w:instrText>
      </w:r>
      <w:r w:rsidR="00AC5A23" w:rsidRPr="00A63C04">
        <w:rPr>
          <w:rFonts w:ascii="Arial" w:hAnsi="Arial"/>
          <w:b/>
          <w:sz w:val="22"/>
        </w:rPr>
        <w:instrText>Disponibilidad de los Recursos y Tiempo de Recuperación</w:instrText>
      </w:r>
      <w:r w:rsidR="00AC5A23">
        <w:instrText xml:space="preserve">" </w:instrText>
      </w:r>
      <w:r w:rsidR="00AC5A23">
        <w:rPr>
          <w:rFonts w:ascii="Arial" w:hAnsi="Arial"/>
          <w:b/>
          <w:sz w:val="22"/>
        </w:rPr>
        <w:fldChar w:fldCharType="end"/>
      </w:r>
    </w:p>
    <w:tbl>
      <w:tblPr>
        <w:tblStyle w:val="Tablaconcuadrcula"/>
        <w:tblW w:w="5537" w:type="pct"/>
        <w:tblLook w:val="04A0" w:firstRow="1" w:lastRow="0" w:firstColumn="1" w:lastColumn="0" w:noHBand="0" w:noVBand="1"/>
      </w:tblPr>
      <w:tblGrid>
        <w:gridCol w:w="549"/>
        <w:gridCol w:w="3111"/>
        <w:gridCol w:w="1138"/>
        <w:gridCol w:w="1805"/>
        <w:gridCol w:w="3173"/>
      </w:tblGrid>
      <w:tr w:rsidR="00382570" w:rsidRPr="00BA5D44" w14:paraId="45563282" w14:textId="77777777" w:rsidTr="005F2DA9">
        <w:tc>
          <w:tcPr>
            <w:tcW w:w="1872" w:type="pct"/>
            <w:gridSpan w:val="2"/>
            <w:shd w:val="clear" w:color="auto" w:fill="BFBFBF" w:themeFill="background1" w:themeFillShade="BF"/>
          </w:tcPr>
          <w:p w14:paraId="6124221F" w14:textId="5610F519" w:rsidR="00382570" w:rsidRPr="00BA5D44" w:rsidRDefault="009C39EA" w:rsidP="00BA5D44">
            <w:pPr>
              <w:spacing w:line="276" w:lineRule="auto"/>
              <w:jc w:val="right"/>
              <w:rPr>
                <w:rFonts w:ascii="Arial" w:hAnsi="Arial" w:cs="Arial"/>
                <w:b/>
                <w:sz w:val="22"/>
                <w:szCs w:val="22"/>
              </w:rPr>
            </w:pPr>
            <w:r w:rsidRPr="00BA5D44">
              <w:rPr>
                <w:rFonts w:ascii="Arial" w:hAnsi="Arial" w:cs="Arial"/>
                <w:sz w:val="22"/>
                <w:szCs w:val="22"/>
              </w:rPr>
              <w:tab/>
            </w:r>
            <w:r w:rsidR="00382570" w:rsidRPr="00BA5D44">
              <w:rPr>
                <w:rFonts w:ascii="Arial" w:hAnsi="Arial" w:cs="Arial"/>
                <w:b/>
                <w:sz w:val="22"/>
                <w:szCs w:val="22"/>
              </w:rPr>
              <w:t>Área/Unidad</w:t>
            </w:r>
          </w:p>
        </w:tc>
        <w:tc>
          <w:tcPr>
            <w:tcW w:w="1505" w:type="pct"/>
            <w:gridSpan w:val="2"/>
            <w:shd w:val="clear" w:color="auto" w:fill="BFBFBF" w:themeFill="background1" w:themeFillShade="BF"/>
          </w:tcPr>
          <w:p w14:paraId="5DCF1D4D" w14:textId="77777777" w:rsidR="00382570" w:rsidRPr="00BA5D44" w:rsidRDefault="00382570" w:rsidP="00BA5D44">
            <w:pPr>
              <w:spacing w:line="276" w:lineRule="auto"/>
              <w:jc w:val="center"/>
              <w:rPr>
                <w:rFonts w:ascii="Arial" w:hAnsi="Arial" w:cs="Arial"/>
                <w:b/>
                <w:sz w:val="22"/>
                <w:szCs w:val="22"/>
              </w:rPr>
            </w:pPr>
          </w:p>
        </w:tc>
        <w:tc>
          <w:tcPr>
            <w:tcW w:w="1623" w:type="pct"/>
            <w:shd w:val="clear" w:color="auto" w:fill="BFBFBF" w:themeFill="background1" w:themeFillShade="BF"/>
          </w:tcPr>
          <w:p w14:paraId="6DA3F0B5" w14:textId="03BC3AED" w:rsidR="00382570" w:rsidRPr="00BA5D44" w:rsidRDefault="00382570" w:rsidP="00BA5D44">
            <w:pPr>
              <w:spacing w:line="276" w:lineRule="auto"/>
              <w:rPr>
                <w:rFonts w:ascii="Arial" w:hAnsi="Arial" w:cs="Arial"/>
                <w:b/>
                <w:sz w:val="22"/>
                <w:szCs w:val="22"/>
              </w:rPr>
            </w:pPr>
            <w:r w:rsidRPr="00BA5D44">
              <w:rPr>
                <w:rFonts w:ascii="Arial" w:hAnsi="Arial" w:cs="Arial"/>
                <w:b/>
                <w:sz w:val="22"/>
                <w:szCs w:val="22"/>
              </w:rPr>
              <w:t>Fecha:</w:t>
            </w:r>
          </w:p>
        </w:tc>
      </w:tr>
      <w:tr w:rsidR="00382570" w:rsidRPr="00BA5D44" w14:paraId="11D5325E" w14:textId="77777777" w:rsidTr="005F2DA9">
        <w:tc>
          <w:tcPr>
            <w:tcW w:w="1872" w:type="pct"/>
            <w:gridSpan w:val="2"/>
            <w:shd w:val="clear" w:color="auto" w:fill="BFBFBF" w:themeFill="background1" w:themeFillShade="BF"/>
          </w:tcPr>
          <w:p w14:paraId="260D2668" w14:textId="77777777" w:rsidR="00EC3949" w:rsidRPr="00BA5D44" w:rsidRDefault="00EC3949" w:rsidP="00BA5D44">
            <w:pPr>
              <w:spacing w:line="276" w:lineRule="auto"/>
              <w:jc w:val="center"/>
              <w:rPr>
                <w:rFonts w:ascii="Arial" w:hAnsi="Arial" w:cs="Arial"/>
                <w:b/>
                <w:sz w:val="22"/>
                <w:szCs w:val="22"/>
              </w:rPr>
            </w:pPr>
          </w:p>
          <w:p w14:paraId="57642B7B" w14:textId="13657A0F" w:rsidR="00382570" w:rsidRPr="00BA5D44" w:rsidRDefault="00EC3949" w:rsidP="00BA5D44">
            <w:pPr>
              <w:spacing w:line="276" w:lineRule="auto"/>
              <w:jc w:val="center"/>
              <w:rPr>
                <w:rFonts w:ascii="Arial" w:hAnsi="Arial" w:cs="Arial"/>
                <w:b/>
                <w:sz w:val="22"/>
                <w:szCs w:val="22"/>
              </w:rPr>
            </w:pPr>
            <w:r w:rsidRPr="00BA5D44">
              <w:rPr>
                <w:rFonts w:ascii="Arial" w:hAnsi="Arial" w:cs="Arial"/>
                <w:b/>
                <w:sz w:val="22"/>
                <w:szCs w:val="22"/>
              </w:rPr>
              <w:t>Recursos</w:t>
            </w:r>
          </w:p>
        </w:tc>
        <w:tc>
          <w:tcPr>
            <w:tcW w:w="582" w:type="pct"/>
            <w:shd w:val="clear" w:color="auto" w:fill="BFBFBF" w:themeFill="background1" w:themeFillShade="BF"/>
          </w:tcPr>
          <w:p w14:paraId="38E50366" w14:textId="653DFBE6" w:rsidR="00382570" w:rsidRPr="00BA5D44" w:rsidRDefault="00382570" w:rsidP="00BA5D44">
            <w:pPr>
              <w:spacing w:line="276" w:lineRule="auto"/>
              <w:jc w:val="center"/>
              <w:rPr>
                <w:rFonts w:ascii="Arial" w:hAnsi="Arial" w:cs="Arial"/>
                <w:b/>
                <w:sz w:val="22"/>
                <w:szCs w:val="22"/>
              </w:rPr>
            </w:pPr>
            <w:r w:rsidRPr="00BA5D44">
              <w:rPr>
                <w:rFonts w:ascii="Arial" w:hAnsi="Arial" w:cs="Arial"/>
                <w:b/>
                <w:sz w:val="22"/>
                <w:szCs w:val="22"/>
              </w:rPr>
              <w:t>Impacto (A/M/B)</w:t>
            </w:r>
            <w:r w:rsidR="008314B1" w:rsidRPr="00BA5D44">
              <w:rPr>
                <w:rFonts w:ascii="Arial" w:hAnsi="Arial" w:cs="Arial"/>
                <w:b/>
                <w:sz w:val="22"/>
                <w:szCs w:val="22"/>
              </w:rPr>
              <w:t xml:space="preserve"> o en %</w:t>
            </w:r>
          </w:p>
        </w:tc>
        <w:tc>
          <w:tcPr>
            <w:tcW w:w="923" w:type="pct"/>
            <w:shd w:val="clear" w:color="auto" w:fill="BFBFBF" w:themeFill="background1" w:themeFillShade="BF"/>
          </w:tcPr>
          <w:p w14:paraId="15B980ED" w14:textId="77777777" w:rsidR="00EC3949" w:rsidRPr="00BA5D44" w:rsidRDefault="00EC3949" w:rsidP="00BA5D44">
            <w:pPr>
              <w:spacing w:line="276" w:lineRule="auto"/>
              <w:jc w:val="center"/>
              <w:rPr>
                <w:rFonts w:ascii="Arial" w:hAnsi="Arial" w:cs="Arial"/>
                <w:b/>
                <w:sz w:val="22"/>
                <w:szCs w:val="22"/>
              </w:rPr>
            </w:pPr>
          </w:p>
          <w:p w14:paraId="44C0213E" w14:textId="2B1D14F3" w:rsidR="00382570" w:rsidRPr="00BA5D44" w:rsidRDefault="00382570" w:rsidP="00BA5D44">
            <w:pPr>
              <w:spacing w:line="276" w:lineRule="auto"/>
              <w:jc w:val="center"/>
              <w:rPr>
                <w:rFonts w:ascii="Arial" w:hAnsi="Arial" w:cs="Arial"/>
                <w:b/>
                <w:sz w:val="22"/>
                <w:szCs w:val="22"/>
              </w:rPr>
            </w:pPr>
            <w:r w:rsidRPr="00BA5D44">
              <w:rPr>
                <w:rFonts w:ascii="Arial" w:hAnsi="Arial" w:cs="Arial"/>
                <w:b/>
                <w:sz w:val="22"/>
                <w:szCs w:val="22"/>
              </w:rPr>
              <w:t>Tiempo de Recuperación</w:t>
            </w:r>
            <w:r w:rsidR="00B23EC1" w:rsidRPr="00BA5D44">
              <w:rPr>
                <w:rStyle w:val="Refdenotaalpie"/>
                <w:rFonts w:ascii="Arial" w:hAnsi="Arial" w:cs="Arial"/>
                <w:b/>
                <w:sz w:val="22"/>
                <w:szCs w:val="22"/>
              </w:rPr>
              <w:footnoteReference w:id="6"/>
            </w:r>
          </w:p>
        </w:tc>
        <w:tc>
          <w:tcPr>
            <w:tcW w:w="1623" w:type="pct"/>
            <w:shd w:val="clear" w:color="auto" w:fill="BFBFBF" w:themeFill="background1" w:themeFillShade="BF"/>
          </w:tcPr>
          <w:p w14:paraId="0EFB8212" w14:textId="77777777" w:rsidR="00EC3949" w:rsidRPr="00BA5D44" w:rsidRDefault="00EC3949" w:rsidP="00BA5D44">
            <w:pPr>
              <w:spacing w:line="276" w:lineRule="auto"/>
              <w:jc w:val="center"/>
              <w:rPr>
                <w:rFonts w:ascii="Arial" w:hAnsi="Arial" w:cs="Arial"/>
                <w:b/>
                <w:sz w:val="22"/>
                <w:szCs w:val="22"/>
              </w:rPr>
            </w:pPr>
          </w:p>
          <w:p w14:paraId="19C8226A" w14:textId="01E37B3D" w:rsidR="00382570" w:rsidRPr="00BA5D44" w:rsidRDefault="00382570" w:rsidP="00BA5D44">
            <w:pPr>
              <w:spacing w:line="276" w:lineRule="auto"/>
              <w:jc w:val="center"/>
              <w:rPr>
                <w:rFonts w:ascii="Arial" w:hAnsi="Arial" w:cs="Arial"/>
                <w:b/>
                <w:sz w:val="22"/>
                <w:szCs w:val="22"/>
              </w:rPr>
            </w:pPr>
            <w:r w:rsidRPr="00BA5D44">
              <w:rPr>
                <w:rFonts w:ascii="Arial" w:hAnsi="Arial" w:cs="Arial"/>
                <w:b/>
                <w:sz w:val="22"/>
                <w:szCs w:val="22"/>
              </w:rPr>
              <w:t>Acciones de respuesta</w:t>
            </w:r>
            <w:r w:rsidR="002C109C" w:rsidRPr="00BA5D44">
              <w:rPr>
                <w:rFonts w:ascii="Arial" w:hAnsi="Arial" w:cs="Arial"/>
                <w:b/>
                <w:sz w:val="22"/>
                <w:szCs w:val="22"/>
              </w:rPr>
              <w:t xml:space="preserve"> inmediata</w:t>
            </w:r>
          </w:p>
        </w:tc>
      </w:tr>
      <w:tr w:rsidR="007266F9" w:rsidRPr="00BA5D44" w14:paraId="26B34F81" w14:textId="77777777" w:rsidTr="005F2DA9">
        <w:tc>
          <w:tcPr>
            <w:tcW w:w="281" w:type="pct"/>
          </w:tcPr>
          <w:p w14:paraId="3AF9ED42" w14:textId="2CE66931" w:rsidR="009C39EA"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1</w:t>
            </w:r>
          </w:p>
        </w:tc>
        <w:tc>
          <w:tcPr>
            <w:tcW w:w="1591" w:type="pct"/>
          </w:tcPr>
          <w:p w14:paraId="210FBDCB" w14:textId="1A206986" w:rsidR="009C39EA" w:rsidRPr="00BA5D44" w:rsidRDefault="00382570" w:rsidP="00BA5D44">
            <w:pPr>
              <w:spacing w:line="276" w:lineRule="auto"/>
              <w:rPr>
                <w:rFonts w:ascii="Arial" w:hAnsi="Arial" w:cs="Arial"/>
                <w:b/>
                <w:sz w:val="22"/>
                <w:szCs w:val="22"/>
              </w:rPr>
            </w:pPr>
            <w:r w:rsidRPr="00BA5D44">
              <w:rPr>
                <w:rFonts w:ascii="Arial" w:hAnsi="Arial" w:cs="Arial"/>
                <w:b/>
                <w:sz w:val="22"/>
                <w:szCs w:val="22"/>
              </w:rPr>
              <w:t>Personal</w:t>
            </w:r>
          </w:p>
        </w:tc>
        <w:tc>
          <w:tcPr>
            <w:tcW w:w="582" w:type="pct"/>
          </w:tcPr>
          <w:p w14:paraId="73F0CCCA" w14:textId="77777777" w:rsidR="009C39EA" w:rsidRPr="00BA5D44" w:rsidRDefault="009C39EA" w:rsidP="00BA5D44">
            <w:pPr>
              <w:spacing w:line="276" w:lineRule="auto"/>
              <w:rPr>
                <w:rFonts w:ascii="Arial" w:hAnsi="Arial" w:cs="Arial"/>
                <w:sz w:val="22"/>
                <w:szCs w:val="22"/>
              </w:rPr>
            </w:pPr>
          </w:p>
        </w:tc>
        <w:tc>
          <w:tcPr>
            <w:tcW w:w="923" w:type="pct"/>
          </w:tcPr>
          <w:p w14:paraId="77ED5C7D" w14:textId="77777777" w:rsidR="009C39EA" w:rsidRPr="00BA5D44" w:rsidRDefault="009C39EA" w:rsidP="00BA5D44">
            <w:pPr>
              <w:spacing w:line="276" w:lineRule="auto"/>
              <w:rPr>
                <w:rFonts w:ascii="Arial" w:hAnsi="Arial" w:cs="Arial"/>
                <w:sz w:val="22"/>
                <w:szCs w:val="22"/>
              </w:rPr>
            </w:pPr>
          </w:p>
        </w:tc>
        <w:tc>
          <w:tcPr>
            <w:tcW w:w="1623" w:type="pct"/>
          </w:tcPr>
          <w:p w14:paraId="68021208" w14:textId="77777777" w:rsidR="009C39EA" w:rsidRPr="00BA5D44" w:rsidRDefault="009C39EA" w:rsidP="00BA5D44">
            <w:pPr>
              <w:spacing w:line="276" w:lineRule="auto"/>
              <w:rPr>
                <w:rFonts w:ascii="Arial" w:hAnsi="Arial" w:cs="Arial"/>
                <w:sz w:val="22"/>
                <w:szCs w:val="22"/>
              </w:rPr>
            </w:pPr>
          </w:p>
        </w:tc>
      </w:tr>
      <w:tr w:rsidR="007266F9" w:rsidRPr="00BA5D44" w14:paraId="6193116B" w14:textId="77777777" w:rsidTr="005F2DA9">
        <w:tc>
          <w:tcPr>
            <w:tcW w:w="281" w:type="pct"/>
          </w:tcPr>
          <w:p w14:paraId="47FDD929" w14:textId="42862B7F" w:rsidR="009C39EA"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1.1</w:t>
            </w:r>
          </w:p>
        </w:tc>
        <w:tc>
          <w:tcPr>
            <w:tcW w:w="1591" w:type="pct"/>
          </w:tcPr>
          <w:p w14:paraId="7080D6CE" w14:textId="77777777" w:rsidR="009C39EA" w:rsidRPr="00BA5D44" w:rsidRDefault="009C39EA" w:rsidP="00BA5D44">
            <w:pPr>
              <w:spacing w:line="276" w:lineRule="auto"/>
              <w:rPr>
                <w:rFonts w:ascii="Arial" w:hAnsi="Arial" w:cs="Arial"/>
                <w:sz w:val="22"/>
                <w:szCs w:val="22"/>
              </w:rPr>
            </w:pPr>
          </w:p>
        </w:tc>
        <w:tc>
          <w:tcPr>
            <w:tcW w:w="582" w:type="pct"/>
          </w:tcPr>
          <w:p w14:paraId="19BD7FAB" w14:textId="77777777" w:rsidR="009C39EA" w:rsidRPr="00BA5D44" w:rsidRDefault="009C39EA" w:rsidP="00BA5D44">
            <w:pPr>
              <w:spacing w:line="276" w:lineRule="auto"/>
              <w:rPr>
                <w:rFonts w:ascii="Arial" w:hAnsi="Arial" w:cs="Arial"/>
                <w:sz w:val="22"/>
                <w:szCs w:val="22"/>
              </w:rPr>
            </w:pPr>
          </w:p>
        </w:tc>
        <w:tc>
          <w:tcPr>
            <w:tcW w:w="923" w:type="pct"/>
          </w:tcPr>
          <w:p w14:paraId="15D78D14" w14:textId="77777777" w:rsidR="009C39EA" w:rsidRPr="00BA5D44" w:rsidRDefault="009C39EA" w:rsidP="00BA5D44">
            <w:pPr>
              <w:spacing w:line="276" w:lineRule="auto"/>
              <w:rPr>
                <w:rFonts w:ascii="Arial" w:hAnsi="Arial" w:cs="Arial"/>
                <w:sz w:val="22"/>
                <w:szCs w:val="22"/>
              </w:rPr>
            </w:pPr>
          </w:p>
        </w:tc>
        <w:tc>
          <w:tcPr>
            <w:tcW w:w="1623" w:type="pct"/>
          </w:tcPr>
          <w:p w14:paraId="094BF676" w14:textId="77777777" w:rsidR="009C39EA" w:rsidRPr="00BA5D44" w:rsidRDefault="009C39EA" w:rsidP="00BA5D44">
            <w:pPr>
              <w:spacing w:line="276" w:lineRule="auto"/>
              <w:rPr>
                <w:rFonts w:ascii="Arial" w:hAnsi="Arial" w:cs="Arial"/>
                <w:sz w:val="22"/>
                <w:szCs w:val="22"/>
              </w:rPr>
            </w:pPr>
          </w:p>
        </w:tc>
      </w:tr>
      <w:tr w:rsidR="007266F9" w:rsidRPr="00BA5D44" w14:paraId="119A7870" w14:textId="77777777" w:rsidTr="005F2DA9">
        <w:tc>
          <w:tcPr>
            <w:tcW w:w="281" w:type="pct"/>
          </w:tcPr>
          <w:p w14:paraId="6210134E" w14:textId="54EF3925" w:rsidR="009C39EA"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2</w:t>
            </w:r>
          </w:p>
        </w:tc>
        <w:tc>
          <w:tcPr>
            <w:tcW w:w="1591" w:type="pct"/>
          </w:tcPr>
          <w:p w14:paraId="1DC18495" w14:textId="028AA570" w:rsidR="009C39EA" w:rsidRPr="00BA5D44" w:rsidRDefault="00382570" w:rsidP="00BA5D44">
            <w:pPr>
              <w:spacing w:line="276" w:lineRule="auto"/>
              <w:rPr>
                <w:rFonts w:ascii="Arial" w:hAnsi="Arial" w:cs="Arial"/>
                <w:b/>
                <w:sz w:val="22"/>
                <w:szCs w:val="22"/>
              </w:rPr>
            </w:pPr>
            <w:r w:rsidRPr="00BA5D44">
              <w:rPr>
                <w:rFonts w:ascii="Arial" w:hAnsi="Arial" w:cs="Arial"/>
                <w:b/>
                <w:sz w:val="22"/>
                <w:szCs w:val="22"/>
              </w:rPr>
              <w:t>Instalaciones</w:t>
            </w:r>
            <w:r w:rsidR="007266F9" w:rsidRPr="00BA5D44">
              <w:rPr>
                <w:rFonts w:ascii="Arial" w:hAnsi="Arial" w:cs="Arial"/>
                <w:b/>
                <w:sz w:val="22"/>
                <w:szCs w:val="22"/>
              </w:rPr>
              <w:t>/Espacio/Área de Trabajo</w:t>
            </w:r>
          </w:p>
        </w:tc>
        <w:tc>
          <w:tcPr>
            <w:tcW w:w="582" w:type="pct"/>
          </w:tcPr>
          <w:p w14:paraId="24081B87" w14:textId="77777777" w:rsidR="009C39EA" w:rsidRPr="00BA5D44" w:rsidRDefault="009C39EA" w:rsidP="00BA5D44">
            <w:pPr>
              <w:spacing w:line="276" w:lineRule="auto"/>
              <w:rPr>
                <w:rFonts w:ascii="Arial" w:hAnsi="Arial" w:cs="Arial"/>
                <w:sz w:val="22"/>
                <w:szCs w:val="22"/>
              </w:rPr>
            </w:pPr>
          </w:p>
        </w:tc>
        <w:tc>
          <w:tcPr>
            <w:tcW w:w="923" w:type="pct"/>
          </w:tcPr>
          <w:p w14:paraId="6614C3E3" w14:textId="77777777" w:rsidR="009C39EA" w:rsidRPr="00BA5D44" w:rsidRDefault="009C39EA" w:rsidP="00BA5D44">
            <w:pPr>
              <w:spacing w:line="276" w:lineRule="auto"/>
              <w:rPr>
                <w:rFonts w:ascii="Arial" w:hAnsi="Arial" w:cs="Arial"/>
                <w:sz w:val="22"/>
                <w:szCs w:val="22"/>
              </w:rPr>
            </w:pPr>
          </w:p>
        </w:tc>
        <w:tc>
          <w:tcPr>
            <w:tcW w:w="1623" w:type="pct"/>
          </w:tcPr>
          <w:p w14:paraId="45ABBDFF" w14:textId="77777777" w:rsidR="009C39EA" w:rsidRPr="00BA5D44" w:rsidRDefault="009C39EA" w:rsidP="00BA5D44">
            <w:pPr>
              <w:spacing w:line="276" w:lineRule="auto"/>
              <w:rPr>
                <w:rFonts w:ascii="Arial" w:hAnsi="Arial" w:cs="Arial"/>
                <w:sz w:val="22"/>
                <w:szCs w:val="22"/>
              </w:rPr>
            </w:pPr>
          </w:p>
        </w:tc>
      </w:tr>
      <w:tr w:rsidR="007266F9" w:rsidRPr="00BA5D44" w14:paraId="0FAFAA48" w14:textId="77777777" w:rsidTr="005F2DA9">
        <w:tc>
          <w:tcPr>
            <w:tcW w:w="281" w:type="pct"/>
          </w:tcPr>
          <w:p w14:paraId="6E0B0DA4" w14:textId="14C72348" w:rsidR="009C39EA"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2.1</w:t>
            </w:r>
          </w:p>
        </w:tc>
        <w:tc>
          <w:tcPr>
            <w:tcW w:w="1591" w:type="pct"/>
          </w:tcPr>
          <w:p w14:paraId="39174C2F" w14:textId="77777777" w:rsidR="009C39EA" w:rsidRPr="00BA5D44" w:rsidRDefault="009C39EA" w:rsidP="00BA5D44">
            <w:pPr>
              <w:spacing w:line="276" w:lineRule="auto"/>
              <w:rPr>
                <w:rFonts w:ascii="Arial" w:hAnsi="Arial" w:cs="Arial"/>
                <w:sz w:val="22"/>
                <w:szCs w:val="22"/>
              </w:rPr>
            </w:pPr>
          </w:p>
        </w:tc>
        <w:tc>
          <w:tcPr>
            <w:tcW w:w="582" w:type="pct"/>
          </w:tcPr>
          <w:p w14:paraId="4DD26770" w14:textId="77777777" w:rsidR="009C39EA" w:rsidRPr="00BA5D44" w:rsidRDefault="009C39EA" w:rsidP="00BA5D44">
            <w:pPr>
              <w:spacing w:line="276" w:lineRule="auto"/>
              <w:rPr>
                <w:rFonts w:ascii="Arial" w:hAnsi="Arial" w:cs="Arial"/>
                <w:sz w:val="22"/>
                <w:szCs w:val="22"/>
              </w:rPr>
            </w:pPr>
          </w:p>
        </w:tc>
        <w:tc>
          <w:tcPr>
            <w:tcW w:w="923" w:type="pct"/>
          </w:tcPr>
          <w:p w14:paraId="1BD70EA7" w14:textId="77777777" w:rsidR="009C39EA" w:rsidRPr="00BA5D44" w:rsidRDefault="009C39EA" w:rsidP="00BA5D44">
            <w:pPr>
              <w:spacing w:line="276" w:lineRule="auto"/>
              <w:rPr>
                <w:rFonts w:ascii="Arial" w:hAnsi="Arial" w:cs="Arial"/>
                <w:sz w:val="22"/>
                <w:szCs w:val="22"/>
              </w:rPr>
            </w:pPr>
          </w:p>
        </w:tc>
        <w:tc>
          <w:tcPr>
            <w:tcW w:w="1623" w:type="pct"/>
          </w:tcPr>
          <w:p w14:paraId="2459E3C7" w14:textId="77777777" w:rsidR="009C39EA" w:rsidRPr="00BA5D44" w:rsidRDefault="009C39EA" w:rsidP="00BA5D44">
            <w:pPr>
              <w:spacing w:line="276" w:lineRule="auto"/>
              <w:rPr>
                <w:rFonts w:ascii="Arial" w:hAnsi="Arial" w:cs="Arial"/>
                <w:sz w:val="22"/>
                <w:szCs w:val="22"/>
              </w:rPr>
            </w:pPr>
          </w:p>
        </w:tc>
      </w:tr>
      <w:tr w:rsidR="007266F9" w:rsidRPr="00BA5D44" w14:paraId="2CC1AE07" w14:textId="77777777" w:rsidTr="005F2DA9">
        <w:tc>
          <w:tcPr>
            <w:tcW w:w="281" w:type="pct"/>
          </w:tcPr>
          <w:p w14:paraId="30DE30D3" w14:textId="77777777" w:rsidR="009C39EA" w:rsidRPr="00BA5D44" w:rsidRDefault="009C39EA" w:rsidP="00BA5D44">
            <w:pPr>
              <w:spacing w:line="276" w:lineRule="auto"/>
              <w:jc w:val="center"/>
              <w:rPr>
                <w:rFonts w:ascii="Arial" w:hAnsi="Arial" w:cs="Arial"/>
                <w:sz w:val="22"/>
                <w:szCs w:val="22"/>
              </w:rPr>
            </w:pPr>
          </w:p>
        </w:tc>
        <w:tc>
          <w:tcPr>
            <w:tcW w:w="1591" w:type="pct"/>
          </w:tcPr>
          <w:p w14:paraId="5703E831" w14:textId="77777777" w:rsidR="009C39EA" w:rsidRPr="00BA5D44" w:rsidRDefault="009C39EA" w:rsidP="00BA5D44">
            <w:pPr>
              <w:spacing w:line="276" w:lineRule="auto"/>
              <w:rPr>
                <w:rFonts w:ascii="Arial" w:hAnsi="Arial" w:cs="Arial"/>
                <w:sz w:val="22"/>
                <w:szCs w:val="22"/>
              </w:rPr>
            </w:pPr>
          </w:p>
        </w:tc>
        <w:tc>
          <w:tcPr>
            <w:tcW w:w="582" w:type="pct"/>
          </w:tcPr>
          <w:p w14:paraId="4BEF7BF6" w14:textId="77777777" w:rsidR="009C39EA" w:rsidRPr="00BA5D44" w:rsidRDefault="009C39EA" w:rsidP="00BA5D44">
            <w:pPr>
              <w:spacing w:line="276" w:lineRule="auto"/>
              <w:rPr>
                <w:rFonts w:ascii="Arial" w:hAnsi="Arial" w:cs="Arial"/>
                <w:sz w:val="22"/>
                <w:szCs w:val="22"/>
              </w:rPr>
            </w:pPr>
          </w:p>
        </w:tc>
        <w:tc>
          <w:tcPr>
            <w:tcW w:w="923" w:type="pct"/>
          </w:tcPr>
          <w:p w14:paraId="3D73763E" w14:textId="77777777" w:rsidR="009C39EA" w:rsidRPr="00BA5D44" w:rsidRDefault="009C39EA" w:rsidP="00BA5D44">
            <w:pPr>
              <w:spacing w:line="276" w:lineRule="auto"/>
              <w:rPr>
                <w:rFonts w:ascii="Arial" w:hAnsi="Arial" w:cs="Arial"/>
                <w:sz w:val="22"/>
                <w:szCs w:val="22"/>
              </w:rPr>
            </w:pPr>
          </w:p>
        </w:tc>
        <w:tc>
          <w:tcPr>
            <w:tcW w:w="1623" w:type="pct"/>
          </w:tcPr>
          <w:p w14:paraId="118BF541" w14:textId="77777777" w:rsidR="009C39EA" w:rsidRPr="00BA5D44" w:rsidRDefault="009C39EA" w:rsidP="00BA5D44">
            <w:pPr>
              <w:spacing w:line="276" w:lineRule="auto"/>
              <w:rPr>
                <w:rFonts w:ascii="Arial" w:hAnsi="Arial" w:cs="Arial"/>
                <w:sz w:val="22"/>
                <w:szCs w:val="22"/>
              </w:rPr>
            </w:pPr>
          </w:p>
        </w:tc>
      </w:tr>
      <w:tr w:rsidR="007266F9" w:rsidRPr="00BA5D44" w14:paraId="75AD3D17" w14:textId="77777777" w:rsidTr="005F2DA9">
        <w:tc>
          <w:tcPr>
            <w:tcW w:w="281" w:type="pct"/>
          </w:tcPr>
          <w:p w14:paraId="1D3E1BEF" w14:textId="0ADD7ADB" w:rsidR="009C39EA"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3</w:t>
            </w:r>
          </w:p>
        </w:tc>
        <w:tc>
          <w:tcPr>
            <w:tcW w:w="1591" w:type="pct"/>
          </w:tcPr>
          <w:p w14:paraId="72C26E0C" w14:textId="4CF46B82" w:rsidR="009C39EA" w:rsidRPr="00BA5D44" w:rsidRDefault="00382570" w:rsidP="00BA5D44">
            <w:pPr>
              <w:spacing w:line="276" w:lineRule="auto"/>
              <w:rPr>
                <w:rFonts w:ascii="Arial" w:hAnsi="Arial" w:cs="Arial"/>
                <w:sz w:val="22"/>
                <w:szCs w:val="22"/>
              </w:rPr>
            </w:pPr>
            <w:r w:rsidRPr="00BA5D44">
              <w:rPr>
                <w:rFonts w:ascii="Arial" w:hAnsi="Arial" w:cs="Arial"/>
                <w:b/>
                <w:sz w:val="22"/>
                <w:szCs w:val="22"/>
              </w:rPr>
              <w:t>Equipos</w:t>
            </w:r>
          </w:p>
        </w:tc>
        <w:tc>
          <w:tcPr>
            <w:tcW w:w="582" w:type="pct"/>
          </w:tcPr>
          <w:p w14:paraId="2804B47A" w14:textId="77777777" w:rsidR="009C39EA" w:rsidRPr="00BA5D44" w:rsidRDefault="009C39EA" w:rsidP="00BA5D44">
            <w:pPr>
              <w:spacing w:line="276" w:lineRule="auto"/>
              <w:rPr>
                <w:rFonts w:ascii="Arial" w:hAnsi="Arial" w:cs="Arial"/>
                <w:sz w:val="22"/>
                <w:szCs w:val="22"/>
              </w:rPr>
            </w:pPr>
          </w:p>
        </w:tc>
        <w:tc>
          <w:tcPr>
            <w:tcW w:w="923" w:type="pct"/>
          </w:tcPr>
          <w:p w14:paraId="578C785F" w14:textId="77777777" w:rsidR="009C39EA" w:rsidRPr="00BA5D44" w:rsidRDefault="009C39EA" w:rsidP="00BA5D44">
            <w:pPr>
              <w:spacing w:line="276" w:lineRule="auto"/>
              <w:rPr>
                <w:rFonts w:ascii="Arial" w:hAnsi="Arial" w:cs="Arial"/>
                <w:sz w:val="22"/>
                <w:szCs w:val="22"/>
              </w:rPr>
            </w:pPr>
          </w:p>
        </w:tc>
        <w:tc>
          <w:tcPr>
            <w:tcW w:w="1623" w:type="pct"/>
          </w:tcPr>
          <w:p w14:paraId="42F2BC5D" w14:textId="77777777" w:rsidR="009C39EA" w:rsidRPr="00BA5D44" w:rsidRDefault="009C39EA" w:rsidP="00BA5D44">
            <w:pPr>
              <w:spacing w:line="276" w:lineRule="auto"/>
              <w:rPr>
                <w:rFonts w:ascii="Arial" w:hAnsi="Arial" w:cs="Arial"/>
                <w:sz w:val="22"/>
                <w:szCs w:val="22"/>
              </w:rPr>
            </w:pPr>
          </w:p>
        </w:tc>
      </w:tr>
      <w:tr w:rsidR="007266F9" w:rsidRPr="00BA5D44" w14:paraId="1870F4A0" w14:textId="77777777" w:rsidTr="005F2DA9">
        <w:tc>
          <w:tcPr>
            <w:tcW w:w="281" w:type="pct"/>
          </w:tcPr>
          <w:p w14:paraId="7A36E6CD" w14:textId="18D528C7"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3.1</w:t>
            </w:r>
          </w:p>
        </w:tc>
        <w:tc>
          <w:tcPr>
            <w:tcW w:w="1591" w:type="pct"/>
          </w:tcPr>
          <w:p w14:paraId="27413A63" w14:textId="77777777" w:rsidR="00382570" w:rsidRPr="00BA5D44" w:rsidRDefault="00382570" w:rsidP="00BA5D44">
            <w:pPr>
              <w:spacing w:line="276" w:lineRule="auto"/>
              <w:rPr>
                <w:rFonts w:ascii="Arial" w:hAnsi="Arial" w:cs="Arial"/>
                <w:sz w:val="22"/>
                <w:szCs w:val="22"/>
              </w:rPr>
            </w:pPr>
          </w:p>
        </w:tc>
        <w:tc>
          <w:tcPr>
            <w:tcW w:w="582" w:type="pct"/>
          </w:tcPr>
          <w:p w14:paraId="0C69C1CF" w14:textId="77777777" w:rsidR="00382570" w:rsidRPr="00BA5D44" w:rsidRDefault="00382570" w:rsidP="00BA5D44">
            <w:pPr>
              <w:spacing w:line="276" w:lineRule="auto"/>
              <w:rPr>
                <w:rFonts w:ascii="Arial" w:hAnsi="Arial" w:cs="Arial"/>
                <w:sz w:val="22"/>
                <w:szCs w:val="22"/>
              </w:rPr>
            </w:pPr>
          </w:p>
        </w:tc>
        <w:tc>
          <w:tcPr>
            <w:tcW w:w="923" w:type="pct"/>
          </w:tcPr>
          <w:p w14:paraId="503CCD82" w14:textId="77777777" w:rsidR="00382570" w:rsidRPr="00BA5D44" w:rsidRDefault="00382570" w:rsidP="00BA5D44">
            <w:pPr>
              <w:spacing w:line="276" w:lineRule="auto"/>
              <w:rPr>
                <w:rFonts w:ascii="Arial" w:hAnsi="Arial" w:cs="Arial"/>
                <w:sz w:val="22"/>
                <w:szCs w:val="22"/>
              </w:rPr>
            </w:pPr>
          </w:p>
        </w:tc>
        <w:tc>
          <w:tcPr>
            <w:tcW w:w="1623" w:type="pct"/>
          </w:tcPr>
          <w:p w14:paraId="47A4CD9E" w14:textId="77777777" w:rsidR="00382570" w:rsidRPr="00BA5D44" w:rsidRDefault="00382570" w:rsidP="00BA5D44">
            <w:pPr>
              <w:spacing w:line="276" w:lineRule="auto"/>
              <w:rPr>
                <w:rFonts w:ascii="Arial" w:hAnsi="Arial" w:cs="Arial"/>
                <w:sz w:val="22"/>
                <w:szCs w:val="22"/>
              </w:rPr>
            </w:pPr>
          </w:p>
        </w:tc>
      </w:tr>
      <w:tr w:rsidR="007266F9" w:rsidRPr="00BA5D44" w14:paraId="1F945768" w14:textId="77777777" w:rsidTr="005F2DA9">
        <w:tc>
          <w:tcPr>
            <w:tcW w:w="281" w:type="pct"/>
          </w:tcPr>
          <w:p w14:paraId="2B4A5255" w14:textId="77777777" w:rsidR="00382570" w:rsidRPr="00BA5D44" w:rsidRDefault="00382570" w:rsidP="00BA5D44">
            <w:pPr>
              <w:spacing w:line="276" w:lineRule="auto"/>
              <w:jc w:val="center"/>
              <w:rPr>
                <w:rFonts w:ascii="Arial" w:hAnsi="Arial" w:cs="Arial"/>
                <w:sz w:val="22"/>
                <w:szCs w:val="22"/>
              </w:rPr>
            </w:pPr>
          </w:p>
        </w:tc>
        <w:tc>
          <w:tcPr>
            <w:tcW w:w="1591" w:type="pct"/>
          </w:tcPr>
          <w:p w14:paraId="5D45401F" w14:textId="77777777" w:rsidR="00382570" w:rsidRPr="00BA5D44" w:rsidRDefault="00382570" w:rsidP="00BA5D44">
            <w:pPr>
              <w:spacing w:line="276" w:lineRule="auto"/>
              <w:rPr>
                <w:rFonts w:ascii="Arial" w:hAnsi="Arial" w:cs="Arial"/>
                <w:sz w:val="22"/>
                <w:szCs w:val="22"/>
              </w:rPr>
            </w:pPr>
          </w:p>
        </w:tc>
        <w:tc>
          <w:tcPr>
            <w:tcW w:w="582" w:type="pct"/>
          </w:tcPr>
          <w:p w14:paraId="44B9DCC6" w14:textId="77777777" w:rsidR="00382570" w:rsidRPr="00BA5D44" w:rsidRDefault="00382570" w:rsidP="00BA5D44">
            <w:pPr>
              <w:spacing w:line="276" w:lineRule="auto"/>
              <w:rPr>
                <w:rFonts w:ascii="Arial" w:hAnsi="Arial" w:cs="Arial"/>
                <w:sz w:val="22"/>
                <w:szCs w:val="22"/>
              </w:rPr>
            </w:pPr>
          </w:p>
        </w:tc>
        <w:tc>
          <w:tcPr>
            <w:tcW w:w="923" w:type="pct"/>
          </w:tcPr>
          <w:p w14:paraId="295766E8" w14:textId="77777777" w:rsidR="00382570" w:rsidRPr="00BA5D44" w:rsidRDefault="00382570" w:rsidP="00BA5D44">
            <w:pPr>
              <w:spacing w:line="276" w:lineRule="auto"/>
              <w:rPr>
                <w:rFonts w:ascii="Arial" w:hAnsi="Arial" w:cs="Arial"/>
                <w:sz w:val="22"/>
                <w:szCs w:val="22"/>
              </w:rPr>
            </w:pPr>
          </w:p>
        </w:tc>
        <w:tc>
          <w:tcPr>
            <w:tcW w:w="1623" w:type="pct"/>
          </w:tcPr>
          <w:p w14:paraId="191396FE" w14:textId="77777777" w:rsidR="00382570" w:rsidRPr="00BA5D44" w:rsidRDefault="00382570" w:rsidP="00BA5D44">
            <w:pPr>
              <w:spacing w:line="276" w:lineRule="auto"/>
              <w:rPr>
                <w:rFonts w:ascii="Arial" w:hAnsi="Arial" w:cs="Arial"/>
                <w:sz w:val="22"/>
                <w:szCs w:val="22"/>
              </w:rPr>
            </w:pPr>
          </w:p>
        </w:tc>
      </w:tr>
      <w:tr w:rsidR="007266F9" w:rsidRPr="00BA5D44" w14:paraId="51E660A2" w14:textId="77777777" w:rsidTr="005F2DA9">
        <w:tc>
          <w:tcPr>
            <w:tcW w:w="281" w:type="pct"/>
          </w:tcPr>
          <w:p w14:paraId="18E9EF0D" w14:textId="4D6ACFD7"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4</w:t>
            </w:r>
          </w:p>
        </w:tc>
        <w:tc>
          <w:tcPr>
            <w:tcW w:w="1591" w:type="pct"/>
          </w:tcPr>
          <w:p w14:paraId="61847706" w14:textId="1D3310BE" w:rsidR="00382570" w:rsidRPr="00BA5D44" w:rsidRDefault="00382570" w:rsidP="00BA5D44">
            <w:pPr>
              <w:spacing w:line="276" w:lineRule="auto"/>
              <w:rPr>
                <w:rFonts w:ascii="Arial" w:hAnsi="Arial" w:cs="Arial"/>
                <w:b/>
                <w:sz w:val="22"/>
                <w:szCs w:val="22"/>
              </w:rPr>
            </w:pPr>
            <w:r w:rsidRPr="00BA5D44">
              <w:rPr>
                <w:rFonts w:ascii="Arial" w:hAnsi="Arial" w:cs="Arial"/>
                <w:b/>
                <w:sz w:val="22"/>
                <w:szCs w:val="22"/>
              </w:rPr>
              <w:t>Aplicaciones de TI</w:t>
            </w:r>
            <w:r w:rsidR="007266F9" w:rsidRPr="00BA5D44">
              <w:rPr>
                <w:rFonts w:ascii="Arial" w:hAnsi="Arial" w:cs="Arial"/>
                <w:b/>
                <w:sz w:val="22"/>
                <w:szCs w:val="22"/>
              </w:rPr>
              <w:t>/Red/Conectividad</w:t>
            </w:r>
            <w:r w:rsidR="005F2DA9" w:rsidRPr="00BA5D44">
              <w:rPr>
                <w:rFonts w:ascii="Arial" w:hAnsi="Arial" w:cs="Arial"/>
                <w:b/>
                <w:sz w:val="22"/>
                <w:szCs w:val="22"/>
              </w:rPr>
              <w:t>/Datos</w:t>
            </w:r>
          </w:p>
        </w:tc>
        <w:tc>
          <w:tcPr>
            <w:tcW w:w="582" w:type="pct"/>
          </w:tcPr>
          <w:p w14:paraId="31D70EF3" w14:textId="77777777" w:rsidR="00382570" w:rsidRPr="00BA5D44" w:rsidRDefault="00382570" w:rsidP="00BA5D44">
            <w:pPr>
              <w:spacing w:line="276" w:lineRule="auto"/>
              <w:rPr>
                <w:rFonts w:ascii="Arial" w:hAnsi="Arial" w:cs="Arial"/>
                <w:sz w:val="22"/>
                <w:szCs w:val="22"/>
              </w:rPr>
            </w:pPr>
          </w:p>
        </w:tc>
        <w:tc>
          <w:tcPr>
            <w:tcW w:w="923" w:type="pct"/>
          </w:tcPr>
          <w:p w14:paraId="22655E17" w14:textId="77777777" w:rsidR="00382570" w:rsidRPr="00BA5D44" w:rsidRDefault="00382570" w:rsidP="00BA5D44">
            <w:pPr>
              <w:spacing w:line="276" w:lineRule="auto"/>
              <w:rPr>
                <w:rFonts w:ascii="Arial" w:hAnsi="Arial" w:cs="Arial"/>
                <w:sz w:val="22"/>
                <w:szCs w:val="22"/>
              </w:rPr>
            </w:pPr>
          </w:p>
        </w:tc>
        <w:tc>
          <w:tcPr>
            <w:tcW w:w="1623" w:type="pct"/>
          </w:tcPr>
          <w:p w14:paraId="25D75BB8" w14:textId="77777777" w:rsidR="00382570" w:rsidRPr="00BA5D44" w:rsidRDefault="00382570" w:rsidP="00BA5D44">
            <w:pPr>
              <w:spacing w:line="276" w:lineRule="auto"/>
              <w:rPr>
                <w:rFonts w:ascii="Arial" w:hAnsi="Arial" w:cs="Arial"/>
                <w:sz w:val="22"/>
                <w:szCs w:val="22"/>
              </w:rPr>
            </w:pPr>
          </w:p>
        </w:tc>
      </w:tr>
      <w:tr w:rsidR="007266F9" w:rsidRPr="00BA5D44" w14:paraId="03C49E57" w14:textId="77777777" w:rsidTr="005F2DA9">
        <w:tc>
          <w:tcPr>
            <w:tcW w:w="281" w:type="pct"/>
          </w:tcPr>
          <w:p w14:paraId="0E1608F0" w14:textId="760DD1C4"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4.1</w:t>
            </w:r>
          </w:p>
        </w:tc>
        <w:tc>
          <w:tcPr>
            <w:tcW w:w="1591" w:type="pct"/>
          </w:tcPr>
          <w:p w14:paraId="7E6189BE" w14:textId="77777777" w:rsidR="00382570" w:rsidRPr="00BA5D44" w:rsidRDefault="00382570" w:rsidP="00BA5D44">
            <w:pPr>
              <w:spacing w:line="276" w:lineRule="auto"/>
              <w:rPr>
                <w:rFonts w:ascii="Arial" w:hAnsi="Arial" w:cs="Arial"/>
                <w:sz w:val="22"/>
                <w:szCs w:val="22"/>
              </w:rPr>
            </w:pPr>
          </w:p>
        </w:tc>
        <w:tc>
          <w:tcPr>
            <w:tcW w:w="582" w:type="pct"/>
          </w:tcPr>
          <w:p w14:paraId="7EEE44D1" w14:textId="77777777" w:rsidR="00382570" w:rsidRPr="00BA5D44" w:rsidRDefault="00382570" w:rsidP="00BA5D44">
            <w:pPr>
              <w:spacing w:line="276" w:lineRule="auto"/>
              <w:rPr>
                <w:rFonts w:ascii="Arial" w:hAnsi="Arial" w:cs="Arial"/>
                <w:sz w:val="22"/>
                <w:szCs w:val="22"/>
              </w:rPr>
            </w:pPr>
          </w:p>
        </w:tc>
        <w:tc>
          <w:tcPr>
            <w:tcW w:w="923" w:type="pct"/>
          </w:tcPr>
          <w:p w14:paraId="15D2FD70" w14:textId="77777777" w:rsidR="00382570" w:rsidRPr="00BA5D44" w:rsidRDefault="00382570" w:rsidP="00BA5D44">
            <w:pPr>
              <w:spacing w:line="276" w:lineRule="auto"/>
              <w:rPr>
                <w:rFonts w:ascii="Arial" w:hAnsi="Arial" w:cs="Arial"/>
                <w:sz w:val="22"/>
                <w:szCs w:val="22"/>
              </w:rPr>
            </w:pPr>
          </w:p>
        </w:tc>
        <w:tc>
          <w:tcPr>
            <w:tcW w:w="1623" w:type="pct"/>
          </w:tcPr>
          <w:p w14:paraId="5A5180BC" w14:textId="77777777" w:rsidR="00382570" w:rsidRPr="00BA5D44" w:rsidRDefault="00382570" w:rsidP="00BA5D44">
            <w:pPr>
              <w:spacing w:line="276" w:lineRule="auto"/>
              <w:rPr>
                <w:rFonts w:ascii="Arial" w:hAnsi="Arial" w:cs="Arial"/>
                <w:sz w:val="22"/>
                <w:szCs w:val="22"/>
              </w:rPr>
            </w:pPr>
          </w:p>
        </w:tc>
      </w:tr>
      <w:tr w:rsidR="00382570" w:rsidRPr="00BA5D44" w14:paraId="09DE8346" w14:textId="77777777" w:rsidTr="005F2DA9">
        <w:tc>
          <w:tcPr>
            <w:tcW w:w="281" w:type="pct"/>
          </w:tcPr>
          <w:p w14:paraId="62AA6E51" w14:textId="2329BAD0"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4.2</w:t>
            </w:r>
          </w:p>
        </w:tc>
        <w:tc>
          <w:tcPr>
            <w:tcW w:w="1591" w:type="pct"/>
          </w:tcPr>
          <w:p w14:paraId="3F570865" w14:textId="77777777" w:rsidR="00382570" w:rsidRPr="00BA5D44" w:rsidRDefault="00382570" w:rsidP="00BA5D44">
            <w:pPr>
              <w:spacing w:line="276" w:lineRule="auto"/>
              <w:rPr>
                <w:rFonts w:ascii="Arial" w:hAnsi="Arial" w:cs="Arial"/>
                <w:sz w:val="22"/>
                <w:szCs w:val="22"/>
              </w:rPr>
            </w:pPr>
          </w:p>
        </w:tc>
        <w:tc>
          <w:tcPr>
            <w:tcW w:w="582" w:type="pct"/>
          </w:tcPr>
          <w:p w14:paraId="08E9E4E9" w14:textId="77777777" w:rsidR="00382570" w:rsidRPr="00BA5D44" w:rsidRDefault="00382570" w:rsidP="00BA5D44">
            <w:pPr>
              <w:spacing w:line="276" w:lineRule="auto"/>
              <w:rPr>
                <w:rFonts w:ascii="Arial" w:hAnsi="Arial" w:cs="Arial"/>
                <w:sz w:val="22"/>
                <w:szCs w:val="22"/>
              </w:rPr>
            </w:pPr>
          </w:p>
        </w:tc>
        <w:tc>
          <w:tcPr>
            <w:tcW w:w="923" w:type="pct"/>
          </w:tcPr>
          <w:p w14:paraId="0FFF666F" w14:textId="77777777" w:rsidR="00382570" w:rsidRPr="00BA5D44" w:rsidRDefault="00382570" w:rsidP="00BA5D44">
            <w:pPr>
              <w:spacing w:line="276" w:lineRule="auto"/>
              <w:rPr>
                <w:rFonts w:ascii="Arial" w:hAnsi="Arial" w:cs="Arial"/>
                <w:sz w:val="22"/>
                <w:szCs w:val="22"/>
              </w:rPr>
            </w:pPr>
          </w:p>
        </w:tc>
        <w:tc>
          <w:tcPr>
            <w:tcW w:w="1623" w:type="pct"/>
          </w:tcPr>
          <w:p w14:paraId="5409751C" w14:textId="77777777" w:rsidR="00382570" w:rsidRPr="00BA5D44" w:rsidRDefault="00382570" w:rsidP="00BA5D44">
            <w:pPr>
              <w:spacing w:line="276" w:lineRule="auto"/>
              <w:rPr>
                <w:rFonts w:ascii="Arial" w:hAnsi="Arial" w:cs="Arial"/>
                <w:sz w:val="22"/>
                <w:szCs w:val="22"/>
              </w:rPr>
            </w:pPr>
          </w:p>
        </w:tc>
      </w:tr>
      <w:tr w:rsidR="00382570" w:rsidRPr="00BA5D44" w14:paraId="60135D63" w14:textId="77777777" w:rsidTr="005F2DA9">
        <w:tc>
          <w:tcPr>
            <w:tcW w:w="281" w:type="pct"/>
          </w:tcPr>
          <w:p w14:paraId="2B876B7E" w14:textId="0AB5BAF4"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5</w:t>
            </w:r>
          </w:p>
        </w:tc>
        <w:tc>
          <w:tcPr>
            <w:tcW w:w="1591" w:type="pct"/>
          </w:tcPr>
          <w:p w14:paraId="05338496" w14:textId="4E60F67A" w:rsidR="00382570" w:rsidRPr="00BA5D44" w:rsidRDefault="00382570" w:rsidP="00BA5D44">
            <w:pPr>
              <w:spacing w:line="276" w:lineRule="auto"/>
              <w:rPr>
                <w:rFonts w:ascii="Arial" w:hAnsi="Arial" w:cs="Arial"/>
                <w:sz w:val="22"/>
                <w:szCs w:val="22"/>
              </w:rPr>
            </w:pPr>
            <w:r w:rsidRPr="00BA5D44">
              <w:rPr>
                <w:rFonts w:ascii="Arial" w:hAnsi="Arial" w:cs="Arial"/>
                <w:b/>
                <w:sz w:val="22"/>
                <w:szCs w:val="22"/>
              </w:rPr>
              <w:t>Materiales</w:t>
            </w:r>
          </w:p>
        </w:tc>
        <w:tc>
          <w:tcPr>
            <w:tcW w:w="582" w:type="pct"/>
          </w:tcPr>
          <w:p w14:paraId="247230BB" w14:textId="77777777" w:rsidR="00382570" w:rsidRPr="00BA5D44" w:rsidRDefault="00382570" w:rsidP="00BA5D44">
            <w:pPr>
              <w:spacing w:line="276" w:lineRule="auto"/>
              <w:rPr>
                <w:rFonts w:ascii="Arial" w:hAnsi="Arial" w:cs="Arial"/>
                <w:sz w:val="22"/>
                <w:szCs w:val="22"/>
              </w:rPr>
            </w:pPr>
          </w:p>
        </w:tc>
        <w:tc>
          <w:tcPr>
            <w:tcW w:w="923" w:type="pct"/>
          </w:tcPr>
          <w:p w14:paraId="4BC43F4A" w14:textId="77777777" w:rsidR="00382570" w:rsidRPr="00BA5D44" w:rsidRDefault="00382570" w:rsidP="00BA5D44">
            <w:pPr>
              <w:spacing w:line="276" w:lineRule="auto"/>
              <w:rPr>
                <w:rFonts w:ascii="Arial" w:hAnsi="Arial" w:cs="Arial"/>
                <w:sz w:val="22"/>
                <w:szCs w:val="22"/>
              </w:rPr>
            </w:pPr>
          </w:p>
        </w:tc>
        <w:tc>
          <w:tcPr>
            <w:tcW w:w="1623" w:type="pct"/>
          </w:tcPr>
          <w:p w14:paraId="42BCCD0E" w14:textId="77777777" w:rsidR="00382570" w:rsidRPr="00BA5D44" w:rsidRDefault="00382570" w:rsidP="00BA5D44">
            <w:pPr>
              <w:spacing w:line="276" w:lineRule="auto"/>
              <w:rPr>
                <w:rFonts w:ascii="Arial" w:hAnsi="Arial" w:cs="Arial"/>
                <w:sz w:val="22"/>
                <w:szCs w:val="22"/>
              </w:rPr>
            </w:pPr>
          </w:p>
        </w:tc>
      </w:tr>
      <w:tr w:rsidR="00382570" w:rsidRPr="00BA5D44" w14:paraId="29BF7AEA" w14:textId="77777777" w:rsidTr="005F2DA9">
        <w:tc>
          <w:tcPr>
            <w:tcW w:w="281" w:type="pct"/>
          </w:tcPr>
          <w:p w14:paraId="755DE45D" w14:textId="4F01B984"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5.1</w:t>
            </w:r>
          </w:p>
        </w:tc>
        <w:tc>
          <w:tcPr>
            <w:tcW w:w="1591" w:type="pct"/>
          </w:tcPr>
          <w:p w14:paraId="2E0EB4DA" w14:textId="77777777" w:rsidR="00382570" w:rsidRPr="00BA5D44" w:rsidRDefault="00382570" w:rsidP="00BA5D44">
            <w:pPr>
              <w:spacing w:line="276" w:lineRule="auto"/>
              <w:rPr>
                <w:rFonts w:ascii="Arial" w:hAnsi="Arial" w:cs="Arial"/>
                <w:sz w:val="22"/>
                <w:szCs w:val="22"/>
              </w:rPr>
            </w:pPr>
          </w:p>
        </w:tc>
        <w:tc>
          <w:tcPr>
            <w:tcW w:w="582" w:type="pct"/>
          </w:tcPr>
          <w:p w14:paraId="053CECC9" w14:textId="77777777" w:rsidR="00382570" w:rsidRPr="00BA5D44" w:rsidRDefault="00382570" w:rsidP="00BA5D44">
            <w:pPr>
              <w:spacing w:line="276" w:lineRule="auto"/>
              <w:rPr>
                <w:rFonts w:ascii="Arial" w:hAnsi="Arial" w:cs="Arial"/>
                <w:sz w:val="22"/>
                <w:szCs w:val="22"/>
              </w:rPr>
            </w:pPr>
          </w:p>
        </w:tc>
        <w:tc>
          <w:tcPr>
            <w:tcW w:w="923" w:type="pct"/>
          </w:tcPr>
          <w:p w14:paraId="0D54897A" w14:textId="77777777" w:rsidR="00382570" w:rsidRPr="00BA5D44" w:rsidRDefault="00382570" w:rsidP="00BA5D44">
            <w:pPr>
              <w:spacing w:line="276" w:lineRule="auto"/>
              <w:rPr>
                <w:rFonts w:ascii="Arial" w:hAnsi="Arial" w:cs="Arial"/>
                <w:sz w:val="22"/>
                <w:szCs w:val="22"/>
              </w:rPr>
            </w:pPr>
          </w:p>
        </w:tc>
        <w:tc>
          <w:tcPr>
            <w:tcW w:w="1623" w:type="pct"/>
          </w:tcPr>
          <w:p w14:paraId="7F2AD878" w14:textId="77777777" w:rsidR="00382570" w:rsidRPr="00BA5D44" w:rsidRDefault="00382570" w:rsidP="00BA5D44">
            <w:pPr>
              <w:spacing w:line="276" w:lineRule="auto"/>
              <w:rPr>
                <w:rFonts w:ascii="Arial" w:hAnsi="Arial" w:cs="Arial"/>
                <w:sz w:val="22"/>
                <w:szCs w:val="22"/>
              </w:rPr>
            </w:pPr>
          </w:p>
        </w:tc>
      </w:tr>
      <w:tr w:rsidR="00382570" w:rsidRPr="00BA5D44" w14:paraId="51A6AC49" w14:textId="77777777" w:rsidTr="005F2DA9">
        <w:tc>
          <w:tcPr>
            <w:tcW w:w="281" w:type="pct"/>
          </w:tcPr>
          <w:p w14:paraId="66085734" w14:textId="77777777" w:rsidR="00382570" w:rsidRPr="00BA5D44" w:rsidRDefault="00382570" w:rsidP="00BA5D44">
            <w:pPr>
              <w:spacing w:line="276" w:lineRule="auto"/>
              <w:jc w:val="center"/>
              <w:rPr>
                <w:rFonts w:ascii="Arial" w:hAnsi="Arial" w:cs="Arial"/>
                <w:sz w:val="22"/>
                <w:szCs w:val="22"/>
              </w:rPr>
            </w:pPr>
          </w:p>
        </w:tc>
        <w:tc>
          <w:tcPr>
            <w:tcW w:w="1591" w:type="pct"/>
          </w:tcPr>
          <w:p w14:paraId="69064A11" w14:textId="77777777" w:rsidR="00382570" w:rsidRPr="00BA5D44" w:rsidRDefault="00382570" w:rsidP="00BA5D44">
            <w:pPr>
              <w:spacing w:line="276" w:lineRule="auto"/>
              <w:rPr>
                <w:rFonts w:ascii="Arial" w:hAnsi="Arial" w:cs="Arial"/>
                <w:sz w:val="22"/>
                <w:szCs w:val="22"/>
              </w:rPr>
            </w:pPr>
          </w:p>
        </w:tc>
        <w:tc>
          <w:tcPr>
            <w:tcW w:w="582" w:type="pct"/>
          </w:tcPr>
          <w:p w14:paraId="315468C2" w14:textId="77777777" w:rsidR="00382570" w:rsidRPr="00BA5D44" w:rsidRDefault="00382570" w:rsidP="00BA5D44">
            <w:pPr>
              <w:spacing w:line="276" w:lineRule="auto"/>
              <w:rPr>
                <w:rFonts w:ascii="Arial" w:hAnsi="Arial" w:cs="Arial"/>
                <w:sz w:val="22"/>
                <w:szCs w:val="22"/>
              </w:rPr>
            </w:pPr>
          </w:p>
        </w:tc>
        <w:tc>
          <w:tcPr>
            <w:tcW w:w="923" w:type="pct"/>
          </w:tcPr>
          <w:p w14:paraId="0E43BA9D" w14:textId="77777777" w:rsidR="00382570" w:rsidRPr="00BA5D44" w:rsidRDefault="00382570" w:rsidP="00BA5D44">
            <w:pPr>
              <w:spacing w:line="276" w:lineRule="auto"/>
              <w:rPr>
                <w:rFonts w:ascii="Arial" w:hAnsi="Arial" w:cs="Arial"/>
                <w:sz w:val="22"/>
                <w:szCs w:val="22"/>
              </w:rPr>
            </w:pPr>
          </w:p>
        </w:tc>
        <w:tc>
          <w:tcPr>
            <w:tcW w:w="1623" w:type="pct"/>
          </w:tcPr>
          <w:p w14:paraId="575ACE3C" w14:textId="77777777" w:rsidR="00382570" w:rsidRPr="00BA5D44" w:rsidRDefault="00382570" w:rsidP="00BA5D44">
            <w:pPr>
              <w:spacing w:line="276" w:lineRule="auto"/>
              <w:rPr>
                <w:rFonts w:ascii="Arial" w:hAnsi="Arial" w:cs="Arial"/>
                <w:sz w:val="22"/>
                <w:szCs w:val="22"/>
              </w:rPr>
            </w:pPr>
          </w:p>
        </w:tc>
      </w:tr>
      <w:tr w:rsidR="00382570" w:rsidRPr="00BA5D44" w14:paraId="77229ACC" w14:textId="77777777" w:rsidTr="005F2DA9">
        <w:tc>
          <w:tcPr>
            <w:tcW w:w="281" w:type="pct"/>
          </w:tcPr>
          <w:p w14:paraId="5FC812AA" w14:textId="7F4B0979"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6</w:t>
            </w:r>
          </w:p>
        </w:tc>
        <w:tc>
          <w:tcPr>
            <w:tcW w:w="1591" w:type="pct"/>
          </w:tcPr>
          <w:p w14:paraId="1980E193" w14:textId="4C8C72C9" w:rsidR="00382570" w:rsidRPr="00BA5D44" w:rsidRDefault="00382570" w:rsidP="00BA5D44">
            <w:pPr>
              <w:spacing w:line="276" w:lineRule="auto"/>
              <w:rPr>
                <w:rFonts w:ascii="Arial" w:hAnsi="Arial" w:cs="Arial"/>
                <w:b/>
                <w:sz w:val="22"/>
                <w:szCs w:val="22"/>
              </w:rPr>
            </w:pPr>
            <w:r w:rsidRPr="00BA5D44">
              <w:rPr>
                <w:rFonts w:ascii="Arial" w:hAnsi="Arial" w:cs="Arial"/>
                <w:b/>
                <w:sz w:val="22"/>
                <w:szCs w:val="22"/>
              </w:rPr>
              <w:t>Procesos/Procedimientos</w:t>
            </w:r>
          </w:p>
        </w:tc>
        <w:tc>
          <w:tcPr>
            <w:tcW w:w="582" w:type="pct"/>
          </w:tcPr>
          <w:p w14:paraId="005A7868" w14:textId="77777777" w:rsidR="00382570" w:rsidRPr="00BA5D44" w:rsidRDefault="00382570" w:rsidP="00BA5D44">
            <w:pPr>
              <w:spacing w:line="276" w:lineRule="auto"/>
              <w:rPr>
                <w:rFonts w:ascii="Arial" w:hAnsi="Arial" w:cs="Arial"/>
                <w:sz w:val="22"/>
                <w:szCs w:val="22"/>
              </w:rPr>
            </w:pPr>
          </w:p>
        </w:tc>
        <w:tc>
          <w:tcPr>
            <w:tcW w:w="923" w:type="pct"/>
          </w:tcPr>
          <w:p w14:paraId="29C9E382" w14:textId="77777777" w:rsidR="00382570" w:rsidRPr="00BA5D44" w:rsidRDefault="00382570" w:rsidP="00BA5D44">
            <w:pPr>
              <w:spacing w:line="276" w:lineRule="auto"/>
              <w:rPr>
                <w:rFonts w:ascii="Arial" w:hAnsi="Arial" w:cs="Arial"/>
                <w:sz w:val="22"/>
                <w:szCs w:val="22"/>
              </w:rPr>
            </w:pPr>
          </w:p>
        </w:tc>
        <w:tc>
          <w:tcPr>
            <w:tcW w:w="1623" w:type="pct"/>
          </w:tcPr>
          <w:p w14:paraId="4129AEC5" w14:textId="77777777" w:rsidR="00382570" w:rsidRPr="00BA5D44" w:rsidRDefault="00382570" w:rsidP="00BA5D44">
            <w:pPr>
              <w:spacing w:line="276" w:lineRule="auto"/>
              <w:rPr>
                <w:rFonts w:ascii="Arial" w:hAnsi="Arial" w:cs="Arial"/>
                <w:sz w:val="22"/>
                <w:szCs w:val="22"/>
              </w:rPr>
            </w:pPr>
          </w:p>
        </w:tc>
      </w:tr>
      <w:tr w:rsidR="00382570" w:rsidRPr="00BA5D44" w14:paraId="29346176" w14:textId="77777777" w:rsidTr="005F2DA9">
        <w:tc>
          <w:tcPr>
            <w:tcW w:w="281" w:type="pct"/>
          </w:tcPr>
          <w:p w14:paraId="40DDB2AC" w14:textId="172FD8D8"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6.1</w:t>
            </w:r>
          </w:p>
        </w:tc>
        <w:tc>
          <w:tcPr>
            <w:tcW w:w="1591" w:type="pct"/>
          </w:tcPr>
          <w:p w14:paraId="141C4A54" w14:textId="77777777" w:rsidR="00382570" w:rsidRPr="00BA5D44" w:rsidRDefault="00382570" w:rsidP="00BA5D44">
            <w:pPr>
              <w:spacing w:line="276" w:lineRule="auto"/>
              <w:rPr>
                <w:rFonts w:ascii="Arial" w:hAnsi="Arial" w:cs="Arial"/>
                <w:sz w:val="22"/>
                <w:szCs w:val="22"/>
              </w:rPr>
            </w:pPr>
          </w:p>
        </w:tc>
        <w:tc>
          <w:tcPr>
            <w:tcW w:w="582" w:type="pct"/>
          </w:tcPr>
          <w:p w14:paraId="1C5C23D4" w14:textId="77777777" w:rsidR="00382570" w:rsidRPr="00BA5D44" w:rsidRDefault="00382570" w:rsidP="00BA5D44">
            <w:pPr>
              <w:spacing w:line="276" w:lineRule="auto"/>
              <w:rPr>
                <w:rFonts w:ascii="Arial" w:hAnsi="Arial" w:cs="Arial"/>
                <w:sz w:val="22"/>
                <w:szCs w:val="22"/>
              </w:rPr>
            </w:pPr>
          </w:p>
        </w:tc>
        <w:tc>
          <w:tcPr>
            <w:tcW w:w="923" w:type="pct"/>
          </w:tcPr>
          <w:p w14:paraId="15D72F0B" w14:textId="77777777" w:rsidR="00382570" w:rsidRPr="00BA5D44" w:rsidRDefault="00382570" w:rsidP="00BA5D44">
            <w:pPr>
              <w:spacing w:line="276" w:lineRule="auto"/>
              <w:rPr>
                <w:rFonts w:ascii="Arial" w:hAnsi="Arial" w:cs="Arial"/>
                <w:sz w:val="22"/>
                <w:szCs w:val="22"/>
              </w:rPr>
            </w:pPr>
          </w:p>
        </w:tc>
        <w:tc>
          <w:tcPr>
            <w:tcW w:w="1623" w:type="pct"/>
          </w:tcPr>
          <w:p w14:paraId="7B348738" w14:textId="77777777" w:rsidR="00382570" w:rsidRPr="00BA5D44" w:rsidRDefault="00382570" w:rsidP="00BA5D44">
            <w:pPr>
              <w:spacing w:line="276" w:lineRule="auto"/>
              <w:rPr>
                <w:rFonts w:ascii="Arial" w:hAnsi="Arial" w:cs="Arial"/>
                <w:sz w:val="22"/>
                <w:szCs w:val="22"/>
              </w:rPr>
            </w:pPr>
          </w:p>
        </w:tc>
      </w:tr>
      <w:tr w:rsidR="00382570" w:rsidRPr="00BA5D44" w14:paraId="07150167" w14:textId="77777777" w:rsidTr="005F2DA9">
        <w:tc>
          <w:tcPr>
            <w:tcW w:w="281" w:type="pct"/>
          </w:tcPr>
          <w:p w14:paraId="34180690" w14:textId="7A52C872"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6.2</w:t>
            </w:r>
          </w:p>
        </w:tc>
        <w:tc>
          <w:tcPr>
            <w:tcW w:w="1591" w:type="pct"/>
          </w:tcPr>
          <w:p w14:paraId="18C097A9" w14:textId="77777777" w:rsidR="00382570" w:rsidRPr="00BA5D44" w:rsidRDefault="00382570" w:rsidP="00BA5D44">
            <w:pPr>
              <w:spacing w:line="276" w:lineRule="auto"/>
              <w:rPr>
                <w:rFonts w:ascii="Arial" w:hAnsi="Arial" w:cs="Arial"/>
                <w:sz w:val="22"/>
                <w:szCs w:val="22"/>
              </w:rPr>
            </w:pPr>
          </w:p>
        </w:tc>
        <w:tc>
          <w:tcPr>
            <w:tcW w:w="582" w:type="pct"/>
          </w:tcPr>
          <w:p w14:paraId="2F86DD9A" w14:textId="77777777" w:rsidR="00382570" w:rsidRPr="00BA5D44" w:rsidRDefault="00382570" w:rsidP="00BA5D44">
            <w:pPr>
              <w:spacing w:line="276" w:lineRule="auto"/>
              <w:rPr>
                <w:rFonts w:ascii="Arial" w:hAnsi="Arial" w:cs="Arial"/>
                <w:sz w:val="22"/>
                <w:szCs w:val="22"/>
              </w:rPr>
            </w:pPr>
          </w:p>
        </w:tc>
        <w:tc>
          <w:tcPr>
            <w:tcW w:w="923" w:type="pct"/>
          </w:tcPr>
          <w:p w14:paraId="63F0210E" w14:textId="77777777" w:rsidR="00382570" w:rsidRPr="00BA5D44" w:rsidRDefault="00382570" w:rsidP="00BA5D44">
            <w:pPr>
              <w:spacing w:line="276" w:lineRule="auto"/>
              <w:rPr>
                <w:rFonts w:ascii="Arial" w:hAnsi="Arial" w:cs="Arial"/>
                <w:sz w:val="22"/>
                <w:szCs w:val="22"/>
              </w:rPr>
            </w:pPr>
          </w:p>
        </w:tc>
        <w:tc>
          <w:tcPr>
            <w:tcW w:w="1623" w:type="pct"/>
          </w:tcPr>
          <w:p w14:paraId="0E30F433" w14:textId="77777777" w:rsidR="00382570" w:rsidRPr="00BA5D44" w:rsidRDefault="00382570" w:rsidP="00BA5D44">
            <w:pPr>
              <w:spacing w:line="276" w:lineRule="auto"/>
              <w:rPr>
                <w:rFonts w:ascii="Arial" w:hAnsi="Arial" w:cs="Arial"/>
                <w:sz w:val="22"/>
                <w:szCs w:val="22"/>
              </w:rPr>
            </w:pPr>
          </w:p>
        </w:tc>
      </w:tr>
      <w:tr w:rsidR="00382570" w:rsidRPr="00BA5D44" w14:paraId="0534AA76" w14:textId="77777777" w:rsidTr="005F2DA9">
        <w:tc>
          <w:tcPr>
            <w:tcW w:w="281" w:type="pct"/>
          </w:tcPr>
          <w:p w14:paraId="0FA4166F" w14:textId="3774A923"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7</w:t>
            </w:r>
          </w:p>
        </w:tc>
        <w:tc>
          <w:tcPr>
            <w:tcW w:w="1591" w:type="pct"/>
          </w:tcPr>
          <w:p w14:paraId="09368338" w14:textId="77777777" w:rsidR="005F2DA9" w:rsidRPr="00BA5D44" w:rsidRDefault="005F2DA9" w:rsidP="00BA5D44">
            <w:pPr>
              <w:spacing w:line="276" w:lineRule="auto"/>
              <w:rPr>
                <w:rFonts w:ascii="Arial" w:hAnsi="Arial" w:cs="Arial"/>
                <w:b/>
                <w:sz w:val="22"/>
                <w:szCs w:val="22"/>
              </w:rPr>
            </w:pPr>
            <w:r w:rsidRPr="00BA5D44">
              <w:rPr>
                <w:rFonts w:ascii="Arial" w:hAnsi="Arial" w:cs="Arial"/>
                <w:b/>
                <w:sz w:val="22"/>
                <w:szCs w:val="22"/>
              </w:rPr>
              <w:t>Infraestructura externa/Accesos</w:t>
            </w:r>
          </w:p>
          <w:p w14:paraId="24FD5E71" w14:textId="6C3A074A" w:rsidR="00382570" w:rsidRPr="00BA5D44" w:rsidRDefault="005F2DA9" w:rsidP="00BA5D44">
            <w:pPr>
              <w:spacing w:line="276" w:lineRule="auto"/>
              <w:rPr>
                <w:rFonts w:ascii="Arial" w:hAnsi="Arial" w:cs="Arial"/>
                <w:sz w:val="22"/>
                <w:szCs w:val="22"/>
              </w:rPr>
            </w:pPr>
            <w:r w:rsidRPr="00BA5D44">
              <w:rPr>
                <w:rFonts w:ascii="Arial" w:hAnsi="Arial" w:cs="Arial"/>
                <w:b/>
                <w:sz w:val="22"/>
                <w:szCs w:val="22"/>
              </w:rPr>
              <w:t>/Electricidad/Agua</w:t>
            </w:r>
          </w:p>
        </w:tc>
        <w:tc>
          <w:tcPr>
            <w:tcW w:w="582" w:type="pct"/>
          </w:tcPr>
          <w:p w14:paraId="271CDEC8" w14:textId="77777777" w:rsidR="00382570" w:rsidRPr="00BA5D44" w:rsidRDefault="00382570" w:rsidP="00BA5D44">
            <w:pPr>
              <w:spacing w:line="276" w:lineRule="auto"/>
              <w:rPr>
                <w:rFonts w:ascii="Arial" w:hAnsi="Arial" w:cs="Arial"/>
                <w:sz w:val="22"/>
                <w:szCs w:val="22"/>
              </w:rPr>
            </w:pPr>
          </w:p>
        </w:tc>
        <w:tc>
          <w:tcPr>
            <w:tcW w:w="923" w:type="pct"/>
          </w:tcPr>
          <w:p w14:paraId="199B6E4F" w14:textId="77777777" w:rsidR="00382570" w:rsidRPr="00BA5D44" w:rsidRDefault="00382570" w:rsidP="00BA5D44">
            <w:pPr>
              <w:spacing w:line="276" w:lineRule="auto"/>
              <w:rPr>
                <w:rFonts w:ascii="Arial" w:hAnsi="Arial" w:cs="Arial"/>
                <w:sz w:val="22"/>
                <w:szCs w:val="22"/>
              </w:rPr>
            </w:pPr>
          </w:p>
        </w:tc>
        <w:tc>
          <w:tcPr>
            <w:tcW w:w="1623" w:type="pct"/>
          </w:tcPr>
          <w:p w14:paraId="7AE38365" w14:textId="77777777" w:rsidR="00382570" w:rsidRPr="00BA5D44" w:rsidRDefault="00382570" w:rsidP="00BA5D44">
            <w:pPr>
              <w:spacing w:line="276" w:lineRule="auto"/>
              <w:rPr>
                <w:rFonts w:ascii="Arial" w:hAnsi="Arial" w:cs="Arial"/>
                <w:sz w:val="22"/>
                <w:szCs w:val="22"/>
              </w:rPr>
            </w:pPr>
          </w:p>
        </w:tc>
      </w:tr>
      <w:tr w:rsidR="00382570" w:rsidRPr="00BA5D44" w14:paraId="1E4C16DA" w14:textId="77777777" w:rsidTr="005F2DA9">
        <w:tc>
          <w:tcPr>
            <w:tcW w:w="281" w:type="pct"/>
          </w:tcPr>
          <w:p w14:paraId="15150EDB" w14:textId="14E9DB9C"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7.1</w:t>
            </w:r>
          </w:p>
        </w:tc>
        <w:tc>
          <w:tcPr>
            <w:tcW w:w="1591" w:type="pct"/>
          </w:tcPr>
          <w:p w14:paraId="63E7A3B9" w14:textId="77777777" w:rsidR="00382570" w:rsidRPr="00BA5D44" w:rsidRDefault="00382570" w:rsidP="00BA5D44">
            <w:pPr>
              <w:spacing w:line="276" w:lineRule="auto"/>
              <w:rPr>
                <w:rFonts w:ascii="Arial" w:hAnsi="Arial" w:cs="Arial"/>
                <w:sz w:val="22"/>
                <w:szCs w:val="22"/>
              </w:rPr>
            </w:pPr>
          </w:p>
        </w:tc>
        <w:tc>
          <w:tcPr>
            <w:tcW w:w="582" w:type="pct"/>
          </w:tcPr>
          <w:p w14:paraId="4880EAF0" w14:textId="77777777" w:rsidR="00382570" w:rsidRPr="00BA5D44" w:rsidRDefault="00382570" w:rsidP="00BA5D44">
            <w:pPr>
              <w:spacing w:line="276" w:lineRule="auto"/>
              <w:rPr>
                <w:rFonts w:ascii="Arial" w:hAnsi="Arial" w:cs="Arial"/>
                <w:sz w:val="22"/>
                <w:szCs w:val="22"/>
              </w:rPr>
            </w:pPr>
          </w:p>
        </w:tc>
        <w:tc>
          <w:tcPr>
            <w:tcW w:w="923" w:type="pct"/>
          </w:tcPr>
          <w:p w14:paraId="14C1E743" w14:textId="77777777" w:rsidR="00382570" w:rsidRPr="00BA5D44" w:rsidRDefault="00382570" w:rsidP="00BA5D44">
            <w:pPr>
              <w:spacing w:line="276" w:lineRule="auto"/>
              <w:rPr>
                <w:rFonts w:ascii="Arial" w:hAnsi="Arial" w:cs="Arial"/>
                <w:sz w:val="22"/>
                <w:szCs w:val="22"/>
              </w:rPr>
            </w:pPr>
          </w:p>
        </w:tc>
        <w:tc>
          <w:tcPr>
            <w:tcW w:w="1623" w:type="pct"/>
          </w:tcPr>
          <w:p w14:paraId="6DD1A24B" w14:textId="77777777" w:rsidR="00382570" w:rsidRPr="00BA5D44" w:rsidRDefault="00382570" w:rsidP="00BA5D44">
            <w:pPr>
              <w:spacing w:line="276" w:lineRule="auto"/>
              <w:rPr>
                <w:rFonts w:ascii="Arial" w:hAnsi="Arial" w:cs="Arial"/>
                <w:sz w:val="22"/>
                <w:szCs w:val="22"/>
              </w:rPr>
            </w:pPr>
          </w:p>
        </w:tc>
      </w:tr>
      <w:tr w:rsidR="00382570" w:rsidRPr="00BA5D44" w14:paraId="3B98F6CC" w14:textId="77777777" w:rsidTr="005F2DA9">
        <w:tc>
          <w:tcPr>
            <w:tcW w:w="281" w:type="pct"/>
          </w:tcPr>
          <w:p w14:paraId="5284B658" w14:textId="3F75857C" w:rsidR="00382570" w:rsidRPr="00BA5D44" w:rsidRDefault="00382570" w:rsidP="00BA5D44">
            <w:pPr>
              <w:spacing w:line="276" w:lineRule="auto"/>
              <w:jc w:val="center"/>
              <w:rPr>
                <w:rFonts w:ascii="Arial" w:hAnsi="Arial" w:cs="Arial"/>
                <w:sz w:val="22"/>
                <w:szCs w:val="22"/>
              </w:rPr>
            </w:pPr>
            <w:r w:rsidRPr="00BA5D44">
              <w:rPr>
                <w:rFonts w:ascii="Arial" w:hAnsi="Arial" w:cs="Arial"/>
                <w:sz w:val="22"/>
                <w:szCs w:val="22"/>
              </w:rPr>
              <w:t>7.2</w:t>
            </w:r>
          </w:p>
        </w:tc>
        <w:tc>
          <w:tcPr>
            <w:tcW w:w="1591" w:type="pct"/>
          </w:tcPr>
          <w:p w14:paraId="48542051" w14:textId="77777777" w:rsidR="00382570" w:rsidRPr="00BA5D44" w:rsidRDefault="00382570" w:rsidP="00BA5D44">
            <w:pPr>
              <w:spacing w:line="276" w:lineRule="auto"/>
              <w:rPr>
                <w:rFonts w:ascii="Arial" w:hAnsi="Arial" w:cs="Arial"/>
                <w:sz w:val="22"/>
                <w:szCs w:val="22"/>
              </w:rPr>
            </w:pPr>
          </w:p>
        </w:tc>
        <w:tc>
          <w:tcPr>
            <w:tcW w:w="582" w:type="pct"/>
          </w:tcPr>
          <w:p w14:paraId="5E688ECD" w14:textId="77777777" w:rsidR="00382570" w:rsidRPr="00BA5D44" w:rsidRDefault="00382570" w:rsidP="00BA5D44">
            <w:pPr>
              <w:spacing w:line="276" w:lineRule="auto"/>
              <w:rPr>
                <w:rFonts w:ascii="Arial" w:hAnsi="Arial" w:cs="Arial"/>
                <w:sz w:val="22"/>
                <w:szCs w:val="22"/>
              </w:rPr>
            </w:pPr>
          </w:p>
        </w:tc>
        <w:tc>
          <w:tcPr>
            <w:tcW w:w="923" w:type="pct"/>
          </w:tcPr>
          <w:p w14:paraId="6C3B4455" w14:textId="77777777" w:rsidR="00382570" w:rsidRPr="00BA5D44" w:rsidRDefault="00382570" w:rsidP="00BA5D44">
            <w:pPr>
              <w:spacing w:line="276" w:lineRule="auto"/>
              <w:rPr>
                <w:rFonts w:ascii="Arial" w:hAnsi="Arial" w:cs="Arial"/>
                <w:sz w:val="22"/>
                <w:szCs w:val="22"/>
              </w:rPr>
            </w:pPr>
          </w:p>
        </w:tc>
        <w:tc>
          <w:tcPr>
            <w:tcW w:w="1623" w:type="pct"/>
          </w:tcPr>
          <w:p w14:paraId="38B9665E" w14:textId="77777777" w:rsidR="00382570" w:rsidRPr="00BA5D44" w:rsidRDefault="00382570" w:rsidP="00BA5D44">
            <w:pPr>
              <w:spacing w:line="276" w:lineRule="auto"/>
              <w:rPr>
                <w:rFonts w:ascii="Arial" w:hAnsi="Arial" w:cs="Arial"/>
                <w:sz w:val="22"/>
                <w:szCs w:val="22"/>
              </w:rPr>
            </w:pPr>
          </w:p>
        </w:tc>
      </w:tr>
      <w:tr w:rsidR="005F2DA9" w:rsidRPr="00BA5D44" w14:paraId="39508510" w14:textId="77777777" w:rsidTr="005F2DA9">
        <w:tc>
          <w:tcPr>
            <w:tcW w:w="281" w:type="pct"/>
          </w:tcPr>
          <w:p w14:paraId="3F6A60E1" w14:textId="6EE1BBAD" w:rsidR="005F2DA9" w:rsidRPr="00BA5D44" w:rsidRDefault="005F2DA9" w:rsidP="00BA5D44">
            <w:pPr>
              <w:spacing w:line="276" w:lineRule="auto"/>
              <w:jc w:val="center"/>
              <w:rPr>
                <w:rFonts w:ascii="Arial" w:hAnsi="Arial" w:cs="Arial"/>
                <w:sz w:val="22"/>
                <w:szCs w:val="22"/>
              </w:rPr>
            </w:pPr>
            <w:r w:rsidRPr="00BA5D44">
              <w:rPr>
                <w:rFonts w:ascii="Arial" w:hAnsi="Arial" w:cs="Arial"/>
                <w:sz w:val="22"/>
                <w:szCs w:val="22"/>
              </w:rPr>
              <w:t>8</w:t>
            </w:r>
          </w:p>
        </w:tc>
        <w:tc>
          <w:tcPr>
            <w:tcW w:w="1591" w:type="pct"/>
          </w:tcPr>
          <w:p w14:paraId="6F1380B6" w14:textId="14E7BC26" w:rsidR="005F2DA9" w:rsidRPr="00BA5D44" w:rsidRDefault="005F2DA9" w:rsidP="00BA5D44">
            <w:pPr>
              <w:spacing w:line="276" w:lineRule="auto"/>
              <w:rPr>
                <w:rFonts w:ascii="Arial" w:hAnsi="Arial" w:cs="Arial"/>
                <w:sz w:val="22"/>
                <w:szCs w:val="22"/>
              </w:rPr>
            </w:pPr>
            <w:r w:rsidRPr="00BA5D44">
              <w:rPr>
                <w:rFonts w:ascii="Arial" w:hAnsi="Arial" w:cs="Arial"/>
                <w:b/>
                <w:sz w:val="22"/>
                <w:szCs w:val="22"/>
              </w:rPr>
              <w:t>Otros</w:t>
            </w:r>
          </w:p>
        </w:tc>
        <w:tc>
          <w:tcPr>
            <w:tcW w:w="582" w:type="pct"/>
          </w:tcPr>
          <w:p w14:paraId="5A3DB250" w14:textId="77777777" w:rsidR="005F2DA9" w:rsidRPr="00BA5D44" w:rsidRDefault="005F2DA9" w:rsidP="00BA5D44">
            <w:pPr>
              <w:spacing w:line="276" w:lineRule="auto"/>
              <w:rPr>
                <w:rFonts w:ascii="Arial" w:hAnsi="Arial" w:cs="Arial"/>
                <w:sz w:val="22"/>
                <w:szCs w:val="22"/>
              </w:rPr>
            </w:pPr>
          </w:p>
        </w:tc>
        <w:tc>
          <w:tcPr>
            <w:tcW w:w="923" w:type="pct"/>
          </w:tcPr>
          <w:p w14:paraId="0BEE8BFF" w14:textId="77777777" w:rsidR="005F2DA9" w:rsidRPr="00BA5D44" w:rsidRDefault="005F2DA9" w:rsidP="00BA5D44">
            <w:pPr>
              <w:spacing w:line="276" w:lineRule="auto"/>
              <w:rPr>
                <w:rFonts w:ascii="Arial" w:hAnsi="Arial" w:cs="Arial"/>
                <w:sz w:val="22"/>
                <w:szCs w:val="22"/>
              </w:rPr>
            </w:pPr>
          </w:p>
        </w:tc>
        <w:tc>
          <w:tcPr>
            <w:tcW w:w="1623" w:type="pct"/>
          </w:tcPr>
          <w:p w14:paraId="597D5C73" w14:textId="77777777" w:rsidR="005F2DA9" w:rsidRPr="00BA5D44" w:rsidRDefault="005F2DA9" w:rsidP="00BA5D44">
            <w:pPr>
              <w:spacing w:line="276" w:lineRule="auto"/>
              <w:rPr>
                <w:rFonts w:ascii="Arial" w:hAnsi="Arial" w:cs="Arial"/>
                <w:sz w:val="22"/>
                <w:szCs w:val="22"/>
              </w:rPr>
            </w:pPr>
          </w:p>
        </w:tc>
      </w:tr>
      <w:tr w:rsidR="00382570" w:rsidRPr="00BA5D44" w14:paraId="6E093D2E" w14:textId="77777777" w:rsidTr="005F2DA9">
        <w:tc>
          <w:tcPr>
            <w:tcW w:w="281" w:type="pct"/>
          </w:tcPr>
          <w:p w14:paraId="12A7B0D1" w14:textId="77777777" w:rsidR="00382570" w:rsidRPr="00BA5D44" w:rsidRDefault="00382570" w:rsidP="00BA5D44">
            <w:pPr>
              <w:spacing w:line="276" w:lineRule="auto"/>
              <w:jc w:val="center"/>
              <w:rPr>
                <w:rFonts w:ascii="Arial" w:hAnsi="Arial" w:cs="Arial"/>
                <w:sz w:val="22"/>
                <w:szCs w:val="22"/>
              </w:rPr>
            </w:pPr>
          </w:p>
        </w:tc>
        <w:tc>
          <w:tcPr>
            <w:tcW w:w="1591" w:type="pct"/>
          </w:tcPr>
          <w:p w14:paraId="4636F208" w14:textId="77777777" w:rsidR="00382570" w:rsidRPr="00BA5D44" w:rsidRDefault="00382570" w:rsidP="00BA5D44">
            <w:pPr>
              <w:spacing w:line="276" w:lineRule="auto"/>
              <w:rPr>
                <w:rFonts w:ascii="Arial" w:hAnsi="Arial" w:cs="Arial"/>
                <w:sz w:val="22"/>
                <w:szCs w:val="22"/>
              </w:rPr>
            </w:pPr>
          </w:p>
        </w:tc>
        <w:tc>
          <w:tcPr>
            <w:tcW w:w="582" w:type="pct"/>
          </w:tcPr>
          <w:p w14:paraId="44EFE7E9" w14:textId="77777777" w:rsidR="00382570" w:rsidRPr="00BA5D44" w:rsidRDefault="00382570" w:rsidP="00BA5D44">
            <w:pPr>
              <w:spacing w:line="276" w:lineRule="auto"/>
              <w:rPr>
                <w:rFonts w:ascii="Arial" w:hAnsi="Arial" w:cs="Arial"/>
                <w:sz w:val="22"/>
                <w:szCs w:val="22"/>
              </w:rPr>
            </w:pPr>
          </w:p>
        </w:tc>
        <w:tc>
          <w:tcPr>
            <w:tcW w:w="923" w:type="pct"/>
          </w:tcPr>
          <w:p w14:paraId="42A0A8AA" w14:textId="77777777" w:rsidR="00382570" w:rsidRPr="00BA5D44" w:rsidRDefault="00382570" w:rsidP="00BA5D44">
            <w:pPr>
              <w:spacing w:line="276" w:lineRule="auto"/>
              <w:rPr>
                <w:rFonts w:ascii="Arial" w:hAnsi="Arial" w:cs="Arial"/>
                <w:sz w:val="22"/>
                <w:szCs w:val="22"/>
              </w:rPr>
            </w:pPr>
          </w:p>
        </w:tc>
        <w:tc>
          <w:tcPr>
            <w:tcW w:w="1623" w:type="pct"/>
          </w:tcPr>
          <w:p w14:paraId="2873657D" w14:textId="77777777" w:rsidR="00382570" w:rsidRPr="00BA5D44" w:rsidRDefault="00382570" w:rsidP="00BA5D44">
            <w:pPr>
              <w:spacing w:line="276" w:lineRule="auto"/>
              <w:rPr>
                <w:rFonts w:ascii="Arial" w:hAnsi="Arial" w:cs="Arial"/>
                <w:sz w:val="22"/>
                <w:szCs w:val="22"/>
              </w:rPr>
            </w:pPr>
          </w:p>
        </w:tc>
      </w:tr>
    </w:tbl>
    <w:p w14:paraId="0D654509" w14:textId="77777777" w:rsidR="00BA5D44" w:rsidRDefault="00BA5D44" w:rsidP="00BA5D44">
      <w:pPr>
        <w:pStyle w:val="Prrafodelista"/>
        <w:spacing w:line="360" w:lineRule="auto"/>
        <w:ind w:left="1428"/>
        <w:rPr>
          <w:rFonts w:ascii="Arial" w:hAnsi="Arial"/>
          <w:b/>
          <w:sz w:val="22"/>
        </w:rPr>
      </w:pPr>
    </w:p>
    <w:p w14:paraId="46DC4CF1" w14:textId="77777777" w:rsidR="00BA5D44" w:rsidRDefault="00BA5D44">
      <w:pPr>
        <w:rPr>
          <w:rFonts w:ascii="Arial" w:hAnsi="Arial"/>
          <w:b/>
          <w:sz w:val="22"/>
        </w:rPr>
      </w:pPr>
      <w:r>
        <w:rPr>
          <w:rFonts w:ascii="Arial" w:hAnsi="Arial"/>
          <w:b/>
          <w:sz w:val="22"/>
        </w:rPr>
        <w:br w:type="page"/>
      </w:r>
    </w:p>
    <w:p w14:paraId="04841938" w14:textId="000389D2" w:rsidR="00333826" w:rsidRPr="00BA5D44" w:rsidRDefault="00333826" w:rsidP="00AC5A23">
      <w:pPr>
        <w:pStyle w:val="Prrafodelista"/>
        <w:numPr>
          <w:ilvl w:val="0"/>
          <w:numId w:val="19"/>
        </w:numPr>
        <w:spacing w:line="360" w:lineRule="auto"/>
        <w:outlineLvl w:val="2"/>
        <w:rPr>
          <w:rFonts w:ascii="Arial" w:hAnsi="Arial"/>
          <w:sz w:val="22"/>
        </w:rPr>
      </w:pPr>
      <w:bookmarkStart w:id="208" w:name="_Toc470210231"/>
      <w:r w:rsidRPr="00BA5D44">
        <w:rPr>
          <w:rFonts w:ascii="Arial" w:hAnsi="Arial"/>
          <w:b/>
          <w:sz w:val="22"/>
        </w:rPr>
        <w:lastRenderedPageBreak/>
        <w:t>Análisis de la Capacidad</w:t>
      </w:r>
      <w:bookmarkEnd w:id="208"/>
      <w:r w:rsidR="00AC5A23">
        <w:rPr>
          <w:rFonts w:ascii="Arial" w:hAnsi="Arial"/>
          <w:b/>
          <w:sz w:val="22"/>
        </w:rPr>
        <w:fldChar w:fldCharType="begin"/>
      </w:r>
      <w:r w:rsidR="00AC5A23">
        <w:instrText xml:space="preserve"> XE "</w:instrText>
      </w:r>
      <w:r w:rsidR="00AC5A23" w:rsidRPr="003E65CA">
        <w:rPr>
          <w:rFonts w:ascii="Arial" w:hAnsi="Arial"/>
          <w:b/>
          <w:sz w:val="22"/>
        </w:rPr>
        <w:instrText>Análisis de la Capacidad</w:instrText>
      </w:r>
      <w:r w:rsidR="00AC5A23">
        <w:instrText xml:space="preserve">" </w:instrText>
      </w:r>
      <w:r w:rsidR="00AC5A23">
        <w:rPr>
          <w:rFonts w:ascii="Arial" w:hAnsi="Arial"/>
          <w:b/>
          <w:sz w:val="22"/>
        </w:rPr>
        <w:fldChar w:fldCharType="end"/>
      </w:r>
    </w:p>
    <w:tbl>
      <w:tblPr>
        <w:tblStyle w:val="Tablaconcuadrcula"/>
        <w:tblW w:w="5000" w:type="pct"/>
        <w:tblLook w:val="04A0" w:firstRow="1" w:lastRow="0" w:firstColumn="1" w:lastColumn="0" w:noHBand="0" w:noVBand="1"/>
      </w:tblPr>
      <w:tblGrid>
        <w:gridCol w:w="1665"/>
        <w:gridCol w:w="2345"/>
        <w:gridCol w:w="1393"/>
        <w:gridCol w:w="1708"/>
        <w:gridCol w:w="1717"/>
      </w:tblGrid>
      <w:tr w:rsidR="00C93371" w:rsidRPr="00BA5D44" w14:paraId="311A3D30" w14:textId="77777777" w:rsidTr="0059798E">
        <w:tc>
          <w:tcPr>
            <w:tcW w:w="969" w:type="pct"/>
            <w:tcBorders>
              <w:top w:val="single" w:sz="4" w:space="0" w:color="auto"/>
              <w:left w:val="single" w:sz="4" w:space="0" w:color="auto"/>
              <w:bottom w:val="single" w:sz="4" w:space="0" w:color="auto"/>
            </w:tcBorders>
            <w:shd w:val="clear" w:color="auto" w:fill="BFBFBF" w:themeFill="background1" w:themeFillShade="BF"/>
          </w:tcPr>
          <w:p w14:paraId="776D69CA" w14:textId="3ABD2438" w:rsidR="00C93371" w:rsidRPr="00BA5D44" w:rsidRDefault="00C93371" w:rsidP="00BA5D44">
            <w:pPr>
              <w:spacing w:line="276" w:lineRule="auto"/>
              <w:jc w:val="right"/>
              <w:rPr>
                <w:rFonts w:ascii="Arial" w:hAnsi="Arial" w:cs="Arial"/>
                <w:b/>
                <w:sz w:val="22"/>
                <w:szCs w:val="22"/>
              </w:rPr>
            </w:pPr>
            <w:r w:rsidRPr="00BA5D44">
              <w:rPr>
                <w:rFonts w:ascii="Arial" w:hAnsi="Arial" w:cs="Arial"/>
                <w:b/>
                <w:sz w:val="22"/>
                <w:szCs w:val="22"/>
              </w:rPr>
              <w:t>Área/Unidad:</w:t>
            </w:r>
          </w:p>
        </w:tc>
        <w:tc>
          <w:tcPr>
            <w:tcW w:w="2169" w:type="pct"/>
            <w:gridSpan w:val="2"/>
            <w:tcBorders>
              <w:top w:val="single" w:sz="4" w:space="0" w:color="auto"/>
              <w:bottom w:val="single" w:sz="4" w:space="0" w:color="auto"/>
            </w:tcBorders>
            <w:shd w:val="clear" w:color="auto" w:fill="BFBFBF" w:themeFill="background1" w:themeFillShade="BF"/>
          </w:tcPr>
          <w:p w14:paraId="451BF58E" w14:textId="77777777" w:rsidR="00C93371" w:rsidRPr="00BA5D44" w:rsidRDefault="00C93371" w:rsidP="00BA5D44">
            <w:pPr>
              <w:spacing w:line="276" w:lineRule="auto"/>
              <w:jc w:val="center"/>
              <w:rPr>
                <w:rFonts w:ascii="Arial" w:hAnsi="Arial" w:cs="Arial"/>
                <w:b/>
                <w:sz w:val="22"/>
                <w:szCs w:val="22"/>
              </w:rPr>
            </w:pPr>
          </w:p>
        </w:tc>
        <w:tc>
          <w:tcPr>
            <w:tcW w:w="890" w:type="pct"/>
            <w:tcBorders>
              <w:top w:val="single" w:sz="4" w:space="0" w:color="auto"/>
              <w:bottom w:val="single" w:sz="4" w:space="0" w:color="auto"/>
            </w:tcBorders>
            <w:shd w:val="clear" w:color="auto" w:fill="BFBFBF" w:themeFill="background1" w:themeFillShade="BF"/>
          </w:tcPr>
          <w:p w14:paraId="5CA81BC1" w14:textId="2E5B364F" w:rsidR="00C93371" w:rsidRPr="00BA5D44" w:rsidRDefault="00C93371" w:rsidP="00BA5D44">
            <w:pPr>
              <w:spacing w:line="276" w:lineRule="auto"/>
              <w:jc w:val="right"/>
              <w:rPr>
                <w:rFonts w:ascii="Arial" w:hAnsi="Arial" w:cs="Arial"/>
                <w:b/>
                <w:sz w:val="22"/>
                <w:szCs w:val="22"/>
              </w:rPr>
            </w:pPr>
            <w:r w:rsidRPr="00BA5D44">
              <w:rPr>
                <w:rFonts w:ascii="Arial" w:hAnsi="Arial" w:cs="Arial"/>
                <w:b/>
                <w:sz w:val="22"/>
                <w:szCs w:val="22"/>
              </w:rPr>
              <w:t>Fecha:</w:t>
            </w:r>
          </w:p>
        </w:tc>
        <w:tc>
          <w:tcPr>
            <w:tcW w:w="972" w:type="pct"/>
            <w:tcBorders>
              <w:top w:val="single" w:sz="4" w:space="0" w:color="auto"/>
              <w:bottom w:val="single" w:sz="4" w:space="0" w:color="auto"/>
              <w:right w:val="single" w:sz="4" w:space="0" w:color="auto"/>
            </w:tcBorders>
            <w:shd w:val="clear" w:color="auto" w:fill="BFBFBF" w:themeFill="background1" w:themeFillShade="BF"/>
          </w:tcPr>
          <w:p w14:paraId="383DACC8" w14:textId="77777777" w:rsidR="00C93371" w:rsidRPr="00BA5D44" w:rsidRDefault="00C93371" w:rsidP="00BA5D44">
            <w:pPr>
              <w:spacing w:line="276" w:lineRule="auto"/>
              <w:jc w:val="center"/>
              <w:rPr>
                <w:rFonts w:ascii="Arial" w:hAnsi="Arial" w:cs="Arial"/>
                <w:b/>
                <w:sz w:val="22"/>
                <w:szCs w:val="22"/>
              </w:rPr>
            </w:pPr>
          </w:p>
        </w:tc>
      </w:tr>
      <w:tr w:rsidR="00B532E2" w:rsidRPr="00BA5D44" w14:paraId="3D4DE8CF" w14:textId="77777777" w:rsidTr="0059798E">
        <w:tc>
          <w:tcPr>
            <w:tcW w:w="969" w:type="pct"/>
            <w:tcBorders>
              <w:top w:val="single" w:sz="4" w:space="0" w:color="auto"/>
              <w:left w:val="single" w:sz="4" w:space="0" w:color="auto"/>
              <w:bottom w:val="single" w:sz="4" w:space="0" w:color="auto"/>
            </w:tcBorders>
            <w:shd w:val="clear" w:color="auto" w:fill="BFBFBF" w:themeFill="background1" w:themeFillShade="BF"/>
          </w:tcPr>
          <w:p w14:paraId="70EC02DC" w14:textId="77777777" w:rsidR="00C226A5" w:rsidRPr="00BA5D44" w:rsidRDefault="00C226A5" w:rsidP="00BA5D44">
            <w:pPr>
              <w:spacing w:line="276" w:lineRule="auto"/>
              <w:jc w:val="center"/>
              <w:rPr>
                <w:rFonts w:ascii="Arial" w:hAnsi="Arial" w:cs="Arial"/>
                <w:b/>
                <w:sz w:val="22"/>
                <w:szCs w:val="22"/>
              </w:rPr>
            </w:pPr>
            <w:r w:rsidRPr="00BA5D44">
              <w:rPr>
                <w:rFonts w:ascii="Arial" w:hAnsi="Arial" w:cs="Arial"/>
                <w:b/>
                <w:sz w:val="22"/>
                <w:szCs w:val="22"/>
              </w:rPr>
              <w:t>Periodo</w:t>
            </w:r>
            <w:r w:rsidRPr="00BA5D44">
              <w:rPr>
                <w:rStyle w:val="Refdenotaalpie"/>
                <w:rFonts w:ascii="Arial" w:hAnsi="Arial" w:cs="Arial"/>
                <w:b/>
                <w:sz w:val="22"/>
                <w:szCs w:val="22"/>
              </w:rPr>
              <w:footnoteReference w:id="7"/>
            </w:r>
          </w:p>
          <w:p w14:paraId="77EE443F" w14:textId="0E99A047" w:rsidR="00B532E2" w:rsidRPr="00BA5D44" w:rsidRDefault="00495E1A" w:rsidP="00BA5D44">
            <w:pPr>
              <w:spacing w:line="276" w:lineRule="auto"/>
              <w:jc w:val="center"/>
              <w:rPr>
                <w:rFonts w:ascii="Arial" w:hAnsi="Arial" w:cs="Arial"/>
                <w:i/>
                <w:sz w:val="22"/>
                <w:szCs w:val="22"/>
              </w:rPr>
            </w:pPr>
            <w:r w:rsidRPr="00BA5D44">
              <w:rPr>
                <w:rFonts w:ascii="Arial" w:hAnsi="Arial" w:cs="Arial"/>
                <w:i/>
                <w:sz w:val="22"/>
                <w:szCs w:val="22"/>
              </w:rPr>
              <w:t>Día</w:t>
            </w:r>
            <w:r w:rsidR="00B532E2" w:rsidRPr="00BA5D44">
              <w:rPr>
                <w:rFonts w:ascii="Arial" w:hAnsi="Arial" w:cs="Arial"/>
                <w:i/>
                <w:sz w:val="22"/>
                <w:szCs w:val="22"/>
              </w:rPr>
              <w:t xml:space="preserve">/Mes al </w:t>
            </w:r>
            <w:r w:rsidRPr="00BA5D44">
              <w:rPr>
                <w:rFonts w:ascii="Arial" w:hAnsi="Arial" w:cs="Arial"/>
                <w:i/>
                <w:sz w:val="22"/>
                <w:szCs w:val="22"/>
              </w:rPr>
              <w:t>Día</w:t>
            </w:r>
            <w:r w:rsidR="00B532E2" w:rsidRPr="00BA5D44">
              <w:rPr>
                <w:rFonts w:ascii="Arial" w:hAnsi="Arial" w:cs="Arial"/>
                <w:i/>
                <w:sz w:val="22"/>
                <w:szCs w:val="22"/>
              </w:rPr>
              <w:t>/Mes</w:t>
            </w:r>
          </w:p>
        </w:tc>
        <w:tc>
          <w:tcPr>
            <w:tcW w:w="1354" w:type="pct"/>
            <w:tcBorders>
              <w:top w:val="single" w:sz="4" w:space="0" w:color="auto"/>
              <w:bottom w:val="single" w:sz="4" w:space="0" w:color="auto"/>
            </w:tcBorders>
            <w:shd w:val="clear" w:color="auto" w:fill="BFBFBF" w:themeFill="background1" w:themeFillShade="BF"/>
          </w:tcPr>
          <w:p w14:paraId="53990E7F" w14:textId="77777777" w:rsidR="00EC3949" w:rsidRPr="00BA5D44" w:rsidRDefault="00EC3949" w:rsidP="00BA5D44">
            <w:pPr>
              <w:spacing w:line="276" w:lineRule="auto"/>
              <w:jc w:val="center"/>
              <w:rPr>
                <w:rFonts w:ascii="Arial" w:hAnsi="Arial" w:cs="Arial"/>
                <w:b/>
                <w:sz w:val="22"/>
                <w:szCs w:val="22"/>
              </w:rPr>
            </w:pPr>
          </w:p>
          <w:p w14:paraId="0ABD14D5" w14:textId="330B4D16" w:rsidR="00C226A5" w:rsidRPr="00BA5D44" w:rsidRDefault="00C226A5" w:rsidP="00BA5D44">
            <w:pPr>
              <w:spacing w:line="276" w:lineRule="auto"/>
              <w:jc w:val="center"/>
              <w:rPr>
                <w:rFonts w:ascii="Arial" w:hAnsi="Arial" w:cs="Arial"/>
                <w:b/>
                <w:sz w:val="22"/>
                <w:szCs w:val="22"/>
              </w:rPr>
            </w:pPr>
            <w:r w:rsidRPr="00BA5D44">
              <w:rPr>
                <w:rFonts w:ascii="Arial" w:hAnsi="Arial" w:cs="Arial"/>
                <w:b/>
                <w:sz w:val="22"/>
                <w:szCs w:val="22"/>
              </w:rPr>
              <w:t>Compromisos y responsabilidades</w:t>
            </w:r>
            <w:r w:rsidR="00C93371" w:rsidRPr="00BA5D44">
              <w:rPr>
                <w:rStyle w:val="Refdenotaalpie"/>
                <w:rFonts w:ascii="Arial" w:hAnsi="Arial" w:cs="Arial"/>
                <w:b/>
                <w:sz w:val="22"/>
                <w:szCs w:val="22"/>
              </w:rPr>
              <w:footnoteReference w:id="8"/>
            </w:r>
          </w:p>
        </w:tc>
        <w:tc>
          <w:tcPr>
            <w:tcW w:w="814" w:type="pct"/>
            <w:tcBorders>
              <w:top w:val="single" w:sz="4" w:space="0" w:color="auto"/>
              <w:bottom w:val="single" w:sz="4" w:space="0" w:color="auto"/>
            </w:tcBorders>
            <w:shd w:val="clear" w:color="auto" w:fill="BFBFBF" w:themeFill="background1" w:themeFillShade="BF"/>
          </w:tcPr>
          <w:p w14:paraId="3F59E2C3" w14:textId="77777777" w:rsidR="00EC3949" w:rsidRPr="00BA5D44" w:rsidRDefault="00EC3949" w:rsidP="00BA5D44">
            <w:pPr>
              <w:spacing w:line="276" w:lineRule="auto"/>
              <w:jc w:val="center"/>
              <w:rPr>
                <w:rFonts w:ascii="Arial" w:hAnsi="Arial" w:cs="Arial"/>
                <w:b/>
                <w:sz w:val="22"/>
                <w:szCs w:val="22"/>
              </w:rPr>
            </w:pPr>
          </w:p>
          <w:p w14:paraId="12D4F13E" w14:textId="75259F36" w:rsidR="00C226A5" w:rsidRPr="00BA5D44" w:rsidRDefault="00C226A5" w:rsidP="00BA5D44">
            <w:pPr>
              <w:spacing w:line="276" w:lineRule="auto"/>
              <w:jc w:val="center"/>
              <w:rPr>
                <w:rFonts w:ascii="Arial" w:hAnsi="Arial" w:cs="Arial"/>
                <w:b/>
                <w:sz w:val="22"/>
                <w:szCs w:val="22"/>
              </w:rPr>
            </w:pPr>
            <w:r w:rsidRPr="00BA5D44">
              <w:rPr>
                <w:rFonts w:ascii="Arial" w:hAnsi="Arial" w:cs="Arial"/>
                <w:b/>
                <w:sz w:val="22"/>
                <w:szCs w:val="22"/>
              </w:rPr>
              <w:t>Capacidad Actual</w:t>
            </w:r>
            <w:r w:rsidR="00C93371" w:rsidRPr="00BA5D44">
              <w:rPr>
                <w:rStyle w:val="Refdenotaalpie"/>
                <w:rFonts w:ascii="Arial" w:hAnsi="Arial" w:cs="Arial"/>
                <w:b/>
                <w:sz w:val="22"/>
                <w:szCs w:val="22"/>
              </w:rPr>
              <w:footnoteReference w:id="9"/>
            </w:r>
          </w:p>
        </w:tc>
        <w:tc>
          <w:tcPr>
            <w:tcW w:w="890" w:type="pct"/>
            <w:tcBorders>
              <w:top w:val="single" w:sz="4" w:space="0" w:color="auto"/>
              <w:bottom w:val="single" w:sz="4" w:space="0" w:color="auto"/>
            </w:tcBorders>
            <w:shd w:val="clear" w:color="auto" w:fill="BFBFBF" w:themeFill="background1" w:themeFillShade="BF"/>
          </w:tcPr>
          <w:p w14:paraId="0EE52338" w14:textId="77777777" w:rsidR="00EC3949" w:rsidRPr="00BA5D44" w:rsidRDefault="00EC3949" w:rsidP="00BA5D44">
            <w:pPr>
              <w:spacing w:line="276" w:lineRule="auto"/>
              <w:jc w:val="center"/>
              <w:rPr>
                <w:rFonts w:ascii="Arial" w:hAnsi="Arial" w:cs="Arial"/>
                <w:b/>
                <w:sz w:val="22"/>
                <w:szCs w:val="22"/>
              </w:rPr>
            </w:pPr>
          </w:p>
          <w:p w14:paraId="0E37A467" w14:textId="6839DD21" w:rsidR="00C226A5" w:rsidRPr="00BA5D44" w:rsidRDefault="00C226A5" w:rsidP="00BA5D44">
            <w:pPr>
              <w:spacing w:line="276" w:lineRule="auto"/>
              <w:jc w:val="center"/>
              <w:rPr>
                <w:rFonts w:ascii="Arial" w:hAnsi="Arial" w:cs="Arial"/>
                <w:b/>
                <w:sz w:val="22"/>
                <w:szCs w:val="22"/>
              </w:rPr>
            </w:pPr>
            <w:r w:rsidRPr="00BA5D44">
              <w:rPr>
                <w:rFonts w:ascii="Arial" w:hAnsi="Arial" w:cs="Arial"/>
                <w:b/>
                <w:sz w:val="22"/>
                <w:szCs w:val="22"/>
              </w:rPr>
              <w:t>Faltante</w:t>
            </w:r>
            <w:r w:rsidR="00663242" w:rsidRPr="00BA5D44">
              <w:rPr>
                <w:rStyle w:val="Refdenotaalpie"/>
                <w:rFonts w:ascii="Arial" w:hAnsi="Arial" w:cs="Arial"/>
                <w:b/>
                <w:sz w:val="22"/>
                <w:szCs w:val="22"/>
              </w:rPr>
              <w:footnoteReference w:id="10"/>
            </w:r>
          </w:p>
        </w:tc>
        <w:tc>
          <w:tcPr>
            <w:tcW w:w="972" w:type="pct"/>
            <w:tcBorders>
              <w:top w:val="single" w:sz="4" w:space="0" w:color="auto"/>
              <w:bottom w:val="single" w:sz="4" w:space="0" w:color="auto"/>
              <w:right w:val="single" w:sz="4" w:space="0" w:color="auto"/>
            </w:tcBorders>
            <w:shd w:val="clear" w:color="auto" w:fill="BFBFBF" w:themeFill="background1" w:themeFillShade="BF"/>
          </w:tcPr>
          <w:p w14:paraId="0CFEE85F" w14:textId="77777777" w:rsidR="00EC3949" w:rsidRPr="00BA5D44" w:rsidRDefault="00EC3949" w:rsidP="00BA5D44">
            <w:pPr>
              <w:spacing w:line="276" w:lineRule="auto"/>
              <w:jc w:val="center"/>
              <w:rPr>
                <w:rFonts w:ascii="Arial" w:hAnsi="Arial" w:cs="Arial"/>
                <w:b/>
                <w:sz w:val="22"/>
                <w:szCs w:val="22"/>
              </w:rPr>
            </w:pPr>
          </w:p>
          <w:p w14:paraId="07AAC4D6" w14:textId="1EED345F" w:rsidR="00C226A5" w:rsidRPr="00BA5D44" w:rsidRDefault="00B532E2" w:rsidP="00BA5D44">
            <w:pPr>
              <w:spacing w:line="276" w:lineRule="auto"/>
              <w:jc w:val="center"/>
              <w:rPr>
                <w:rFonts w:ascii="Arial" w:hAnsi="Arial" w:cs="Arial"/>
                <w:b/>
                <w:sz w:val="22"/>
                <w:szCs w:val="22"/>
              </w:rPr>
            </w:pPr>
            <w:r w:rsidRPr="00BA5D44">
              <w:rPr>
                <w:rFonts w:ascii="Arial" w:hAnsi="Arial" w:cs="Arial"/>
                <w:b/>
                <w:sz w:val="22"/>
                <w:szCs w:val="22"/>
              </w:rPr>
              <w:t>Comentarios</w:t>
            </w:r>
            <w:r w:rsidR="00EC3949" w:rsidRPr="00BA5D44">
              <w:rPr>
                <w:rStyle w:val="Refdenotaalpie"/>
                <w:rFonts w:ascii="Arial" w:hAnsi="Arial" w:cs="Arial"/>
                <w:b/>
                <w:sz w:val="22"/>
                <w:szCs w:val="22"/>
              </w:rPr>
              <w:footnoteReference w:id="11"/>
            </w:r>
            <w:r w:rsidR="00EC3949" w:rsidRPr="00BA5D44">
              <w:rPr>
                <w:rFonts w:ascii="Arial" w:hAnsi="Arial" w:cs="Arial"/>
                <w:sz w:val="22"/>
                <w:szCs w:val="22"/>
              </w:rPr>
              <w:t xml:space="preserve"> </w:t>
            </w:r>
          </w:p>
        </w:tc>
      </w:tr>
      <w:tr w:rsidR="00C226A5" w:rsidRPr="00BA5D44" w14:paraId="58DE1D4B" w14:textId="77777777" w:rsidTr="0059798E">
        <w:tc>
          <w:tcPr>
            <w:tcW w:w="969" w:type="pct"/>
            <w:tcBorders>
              <w:top w:val="single" w:sz="4" w:space="0" w:color="auto"/>
            </w:tcBorders>
          </w:tcPr>
          <w:p w14:paraId="64D27008" w14:textId="77777777" w:rsidR="00C226A5" w:rsidRPr="00BA5D44" w:rsidRDefault="00B532E2" w:rsidP="00BA5D44">
            <w:pPr>
              <w:spacing w:line="276" w:lineRule="auto"/>
              <w:rPr>
                <w:rFonts w:ascii="Arial" w:hAnsi="Arial" w:cs="Arial"/>
                <w:i/>
                <w:sz w:val="22"/>
                <w:szCs w:val="22"/>
              </w:rPr>
            </w:pPr>
            <w:r w:rsidRPr="00BA5D44">
              <w:rPr>
                <w:rFonts w:ascii="Arial" w:hAnsi="Arial" w:cs="Arial"/>
                <w:i/>
                <w:sz w:val="22"/>
                <w:szCs w:val="22"/>
              </w:rPr>
              <w:t>Ejemplo</w:t>
            </w:r>
          </w:p>
          <w:p w14:paraId="70E92756" w14:textId="210261F6" w:rsidR="00B532E2" w:rsidRPr="00BA5D44" w:rsidRDefault="00B532E2" w:rsidP="00BA5D44">
            <w:pPr>
              <w:spacing w:line="276" w:lineRule="auto"/>
              <w:rPr>
                <w:rFonts w:ascii="Arial" w:hAnsi="Arial" w:cs="Arial"/>
                <w:i/>
                <w:sz w:val="22"/>
                <w:szCs w:val="22"/>
              </w:rPr>
            </w:pPr>
            <w:r w:rsidRPr="00BA5D44">
              <w:rPr>
                <w:rFonts w:ascii="Arial" w:hAnsi="Arial" w:cs="Arial"/>
                <w:b/>
                <w:i/>
                <w:sz w:val="22"/>
                <w:szCs w:val="22"/>
              </w:rPr>
              <w:t>11/08</w:t>
            </w:r>
            <w:r w:rsidRPr="00BA5D44">
              <w:rPr>
                <w:rStyle w:val="Refdenotaalpie"/>
                <w:rFonts w:ascii="Arial" w:hAnsi="Arial" w:cs="Arial"/>
                <w:b/>
                <w:i/>
                <w:sz w:val="22"/>
                <w:szCs w:val="22"/>
              </w:rPr>
              <w:footnoteReference w:id="12"/>
            </w:r>
            <w:r w:rsidRPr="00BA5D44">
              <w:rPr>
                <w:rFonts w:ascii="Arial" w:hAnsi="Arial" w:cs="Arial"/>
                <w:i/>
                <w:sz w:val="22"/>
                <w:szCs w:val="22"/>
              </w:rPr>
              <w:t xml:space="preserve"> al 15/08</w:t>
            </w:r>
          </w:p>
        </w:tc>
        <w:tc>
          <w:tcPr>
            <w:tcW w:w="1354" w:type="pct"/>
            <w:tcBorders>
              <w:top w:val="single" w:sz="4" w:space="0" w:color="auto"/>
            </w:tcBorders>
          </w:tcPr>
          <w:p w14:paraId="3B96FBCA" w14:textId="0AF98B58" w:rsidR="00C226A5" w:rsidRPr="00BA5D44" w:rsidRDefault="00B532E2" w:rsidP="00BA5D44">
            <w:pPr>
              <w:spacing w:line="276" w:lineRule="auto"/>
              <w:rPr>
                <w:rFonts w:ascii="Arial" w:hAnsi="Arial" w:cs="Arial"/>
                <w:i/>
                <w:sz w:val="22"/>
                <w:szCs w:val="22"/>
              </w:rPr>
            </w:pPr>
            <w:r w:rsidRPr="00BA5D44">
              <w:rPr>
                <w:rFonts w:ascii="Arial" w:hAnsi="Arial" w:cs="Arial"/>
                <w:i/>
                <w:sz w:val="22"/>
                <w:szCs w:val="22"/>
              </w:rPr>
              <w:t>Pago de Planillas</w:t>
            </w:r>
          </w:p>
        </w:tc>
        <w:tc>
          <w:tcPr>
            <w:tcW w:w="814" w:type="pct"/>
            <w:tcBorders>
              <w:top w:val="single" w:sz="4" w:space="0" w:color="auto"/>
            </w:tcBorders>
          </w:tcPr>
          <w:p w14:paraId="3FF6B24D" w14:textId="77777777" w:rsidR="00C226A5" w:rsidRPr="00BA5D44" w:rsidRDefault="00B532E2" w:rsidP="00BA5D44">
            <w:pPr>
              <w:spacing w:line="276" w:lineRule="auto"/>
              <w:rPr>
                <w:rFonts w:ascii="Arial" w:hAnsi="Arial" w:cs="Arial"/>
                <w:i/>
                <w:sz w:val="22"/>
                <w:szCs w:val="22"/>
              </w:rPr>
            </w:pPr>
            <w:r w:rsidRPr="00BA5D44">
              <w:rPr>
                <w:rFonts w:ascii="Arial" w:hAnsi="Arial" w:cs="Arial"/>
                <w:i/>
                <w:sz w:val="22"/>
                <w:szCs w:val="22"/>
              </w:rPr>
              <w:t>60%</w:t>
            </w:r>
          </w:p>
          <w:p w14:paraId="2A463D71" w14:textId="5342294F" w:rsidR="00B532E2" w:rsidRPr="00BA5D44" w:rsidRDefault="00B532E2" w:rsidP="00BA5D44">
            <w:pPr>
              <w:spacing w:line="276" w:lineRule="auto"/>
              <w:rPr>
                <w:rFonts w:ascii="Arial" w:hAnsi="Arial" w:cs="Arial"/>
                <w:i/>
                <w:sz w:val="22"/>
                <w:szCs w:val="22"/>
              </w:rPr>
            </w:pPr>
            <w:r w:rsidRPr="00BA5D44">
              <w:rPr>
                <w:rFonts w:ascii="Arial" w:hAnsi="Arial" w:cs="Arial"/>
                <w:i/>
                <w:sz w:val="22"/>
                <w:szCs w:val="22"/>
              </w:rPr>
              <w:t>Solo operativos</w:t>
            </w:r>
          </w:p>
        </w:tc>
        <w:tc>
          <w:tcPr>
            <w:tcW w:w="890" w:type="pct"/>
            <w:tcBorders>
              <w:top w:val="single" w:sz="4" w:space="0" w:color="auto"/>
            </w:tcBorders>
          </w:tcPr>
          <w:p w14:paraId="63AFCF59" w14:textId="713BBDCE" w:rsidR="00C226A5" w:rsidRPr="00BA5D44" w:rsidRDefault="00B532E2" w:rsidP="00BA5D44">
            <w:pPr>
              <w:spacing w:line="276" w:lineRule="auto"/>
              <w:rPr>
                <w:rFonts w:ascii="Arial" w:hAnsi="Arial" w:cs="Arial"/>
                <w:i/>
                <w:sz w:val="22"/>
                <w:szCs w:val="22"/>
              </w:rPr>
            </w:pPr>
            <w:r w:rsidRPr="00BA5D44">
              <w:rPr>
                <w:rFonts w:ascii="Arial" w:hAnsi="Arial" w:cs="Arial"/>
                <w:i/>
                <w:sz w:val="22"/>
                <w:szCs w:val="22"/>
              </w:rPr>
              <w:t>40% Todos los Administrativos</w:t>
            </w:r>
          </w:p>
        </w:tc>
        <w:tc>
          <w:tcPr>
            <w:tcW w:w="972" w:type="pct"/>
            <w:tcBorders>
              <w:top w:val="single" w:sz="4" w:space="0" w:color="auto"/>
            </w:tcBorders>
          </w:tcPr>
          <w:p w14:paraId="6AB2651E" w14:textId="1D33DF48" w:rsidR="00C226A5" w:rsidRPr="00BA5D44" w:rsidRDefault="00C226A5" w:rsidP="00BA5D44">
            <w:pPr>
              <w:spacing w:line="276" w:lineRule="auto"/>
              <w:rPr>
                <w:rFonts w:ascii="Arial" w:hAnsi="Arial" w:cs="Arial"/>
                <w:i/>
                <w:sz w:val="22"/>
                <w:szCs w:val="22"/>
              </w:rPr>
            </w:pPr>
          </w:p>
        </w:tc>
      </w:tr>
      <w:tr w:rsidR="00831DDD" w:rsidRPr="00BA5D44" w14:paraId="5F7E394D" w14:textId="77777777" w:rsidTr="0059798E">
        <w:tc>
          <w:tcPr>
            <w:tcW w:w="969" w:type="pct"/>
          </w:tcPr>
          <w:p w14:paraId="185C2ACA" w14:textId="77777777" w:rsidR="00831DDD" w:rsidRPr="00BA5D44" w:rsidRDefault="00831DDD" w:rsidP="00BA5D44">
            <w:pPr>
              <w:spacing w:line="276" w:lineRule="auto"/>
              <w:rPr>
                <w:rFonts w:ascii="Arial" w:hAnsi="Arial" w:cs="Arial"/>
                <w:i/>
                <w:sz w:val="22"/>
                <w:szCs w:val="22"/>
              </w:rPr>
            </w:pPr>
          </w:p>
        </w:tc>
        <w:tc>
          <w:tcPr>
            <w:tcW w:w="1354" w:type="pct"/>
          </w:tcPr>
          <w:p w14:paraId="22E23325" w14:textId="77777777" w:rsidR="00831DDD" w:rsidRPr="00BA5D44" w:rsidRDefault="00831DDD" w:rsidP="00BA5D44">
            <w:pPr>
              <w:spacing w:line="276" w:lineRule="auto"/>
              <w:rPr>
                <w:rFonts w:ascii="Arial" w:hAnsi="Arial" w:cs="Arial"/>
                <w:i/>
                <w:sz w:val="22"/>
                <w:szCs w:val="22"/>
              </w:rPr>
            </w:pPr>
          </w:p>
        </w:tc>
        <w:tc>
          <w:tcPr>
            <w:tcW w:w="814" w:type="pct"/>
          </w:tcPr>
          <w:p w14:paraId="5AD0C8EA" w14:textId="77777777" w:rsidR="00831DDD" w:rsidRPr="00BA5D44" w:rsidRDefault="00831DDD" w:rsidP="00BA5D44">
            <w:pPr>
              <w:spacing w:line="276" w:lineRule="auto"/>
              <w:rPr>
                <w:rFonts w:ascii="Arial" w:hAnsi="Arial" w:cs="Arial"/>
                <w:i/>
                <w:sz w:val="22"/>
                <w:szCs w:val="22"/>
              </w:rPr>
            </w:pPr>
          </w:p>
        </w:tc>
        <w:tc>
          <w:tcPr>
            <w:tcW w:w="890" w:type="pct"/>
          </w:tcPr>
          <w:p w14:paraId="16B894DF" w14:textId="77777777" w:rsidR="00831DDD" w:rsidRPr="00BA5D44" w:rsidRDefault="00831DDD" w:rsidP="00BA5D44">
            <w:pPr>
              <w:spacing w:line="276" w:lineRule="auto"/>
              <w:rPr>
                <w:rFonts w:ascii="Arial" w:hAnsi="Arial" w:cs="Arial"/>
                <w:i/>
                <w:sz w:val="22"/>
                <w:szCs w:val="22"/>
              </w:rPr>
            </w:pPr>
          </w:p>
        </w:tc>
        <w:tc>
          <w:tcPr>
            <w:tcW w:w="972" w:type="pct"/>
          </w:tcPr>
          <w:p w14:paraId="4233FD03" w14:textId="77777777" w:rsidR="00831DDD" w:rsidRPr="00BA5D44" w:rsidRDefault="00831DDD" w:rsidP="00BA5D44">
            <w:pPr>
              <w:spacing w:line="276" w:lineRule="auto"/>
              <w:rPr>
                <w:rFonts w:ascii="Arial" w:hAnsi="Arial" w:cs="Arial"/>
                <w:i/>
                <w:sz w:val="22"/>
                <w:szCs w:val="22"/>
              </w:rPr>
            </w:pPr>
          </w:p>
        </w:tc>
      </w:tr>
      <w:tr w:rsidR="00C226A5" w:rsidRPr="00BA5D44" w14:paraId="570ADDE8" w14:textId="77777777" w:rsidTr="0059798E">
        <w:tc>
          <w:tcPr>
            <w:tcW w:w="969" w:type="pct"/>
          </w:tcPr>
          <w:p w14:paraId="5C16A794" w14:textId="77777777" w:rsidR="00C226A5" w:rsidRPr="00BA5D44" w:rsidRDefault="00C226A5" w:rsidP="00BA5D44">
            <w:pPr>
              <w:spacing w:line="276" w:lineRule="auto"/>
              <w:rPr>
                <w:rFonts w:ascii="Arial" w:hAnsi="Arial" w:cs="Arial"/>
                <w:i/>
                <w:sz w:val="22"/>
                <w:szCs w:val="22"/>
              </w:rPr>
            </w:pPr>
          </w:p>
        </w:tc>
        <w:tc>
          <w:tcPr>
            <w:tcW w:w="1354" w:type="pct"/>
          </w:tcPr>
          <w:p w14:paraId="6C27B0BB" w14:textId="77777777" w:rsidR="00C226A5" w:rsidRPr="00BA5D44" w:rsidRDefault="00C226A5" w:rsidP="00BA5D44">
            <w:pPr>
              <w:spacing w:line="276" w:lineRule="auto"/>
              <w:rPr>
                <w:rFonts w:ascii="Arial" w:hAnsi="Arial" w:cs="Arial"/>
                <w:i/>
                <w:sz w:val="22"/>
                <w:szCs w:val="22"/>
              </w:rPr>
            </w:pPr>
          </w:p>
        </w:tc>
        <w:tc>
          <w:tcPr>
            <w:tcW w:w="814" w:type="pct"/>
          </w:tcPr>
          <w:p w14:paraId="49B3D937" w14:textId="77777777" w:rsidR="00C226A5" w:rsidRPr="00BA5D44" w:rsidRDefault="00C226A5" w:rsidP="00BA5D44">
            <w:pPr>
              <w:spacing w:line="276" w:lineRule="auto"/>
              <w:rPr>
                <w:rFonts w:ascii="Arial" w:hAnsi="Arial" w:cs="Arial"/>
                <w:i/>
                <w:sz w:val="22"/>
                <w:szCs w:val="22"/>
              </w:rPr>
            </w:pPr>
          </w:p>
        </w:tc>
        <w:tc>
          <w:tcPr>
            <w:tcW w:w="890" w:type="pct"/>
          </w:tcPr>
          <w:p w14:paraId="13A0E062" w14:textId="77777777" w:rsidR="00C226A5" w:rsidRPr="00BA5D44" w:rsidRDefault="00C226A5" w:rsidP="00BA5D44">
            <w:pPr>
              <w:spacing w:line="276" w:lineRule="auto"/>
              <w:rPr>
                <w:rFonts w:ascii="Arial" w:hAnsi="Arial" w:cs="Arial"/>
                <w:i/>
                <w:sz w:val="22"/>
                <w:szCs w:val="22"/>
              </w:rPr>
            </w:pPr>
          </w:p>
        </w:tc>
        <w:tc>
          <w:tcPr>
            <w:tcW w:w="972" w:type="pct"/>
          </w:tcPr>
          <w:p w14:paraId="1DCCDB6E" w14:textId="77777777" w:rsidR="00C226A5" w:rsidRPr="00BA5D44" w:rsidRDefault="00C226A5" w:rsidP="00BA5D44">
            <w:pPr>
              <w:spacing w:line="276" w:lineRule="auto"/>
              <w:rPr>
                <w:rFonts w:ascii="Arial" w:hAnsi="Arial" w:cs="Arial"/>
                <w:i/>
                <w:sz w:val="22"/>
                <w:szCs w:val="22"/>
              </w:rPr>
            </w:pPr>
          </w:p>
        </w:tc>
      </w:tr>
      <w:tr w:rsidR="00C226A5" w:rsidRPr="00BA5D44" w14:paraId="04D5E20F" w14:textId="77777777" w:rsidTr="0059798E">
        <w:tc>
          <w:tcPr>
            <w:tcW w:w="969" w:type="pct"/>
          </w:tcPr>
          <w:p w14:paraId="56EFEA0B" w14:textId="0B47BAF2" w:rsidR="00C226A5" w:rsidRPr="00BA5D44" w:rsidRDefault="00B532E2" w:rsidP="00BA5D44">
            <w:pPr>
              <w:spacing w:line="276" w:lineRule="auto"/>
              <w:rPr>
                <w:rFonts w:ascii="Arial" w:hAnsi="Arial" w:cs="Arial"/>
                <w:i/>
                <w:sz w:val="22"/>
                <w:szCs w:val="22"/>
              </w:rPr>
            </w:pPr>
            <w:r w:rsidRPr="00BA5D44">
              <w:rPr>
                <w:rFonts w:ascii="Arial" w:hAnsi="Arial" w:cs="Arial"/>
                <w:i/>
                <w:sz w:val="22"/>
                <w:szCs w:val="22"/>
              </w:rPr>
              <w:t>11/8 al 30/8</w:t>
            </w:r>
          </w:p>
        </w:tc>
        <w:tc>
          <w:tcPr>
            <w:tcW w:w="1354" w:type="pct"/>
          </w:tcPr>
          <w:p w14:paraId="4CF27CE4" w14:textId="497469F4" w:rsidR="00C226A5" w:rsidRPr="00BA5D44" w:rsidRDefault="00832421" w:rsidP="00BA5D44">
            <w:pPr>
              <w:spacing w:line="276" w:lineRule="auto"/>
              <w:rPr>
                <w:rFonts w:ascii="Arial" w:hAnsi="Arial" w:cs="Arial"/>
                <w:i/>
                <w:sz w:val="22"/>
                <w:szCs w:val="22"/>
              </w:rPr>
            </w:pPr>
            <w:r w:rsidRPr="00BA5D44">
              <w:rPr>
                <w:rFonts w:ascii="Arial" w:hAnsi="Arial" w:cs="Arial"/>
                <w:i/>
                <w:sz w:val="22"/>
                <w:szCs w:val="22"/>
              </w:rPr>
              <w:t xml:space="preserve">Entrega de 20 unidades nuevas en Guanacaste y San Carlos </w:t>
            </w:r>
          </w:p>
        </w:tc>
        <w:tc>
          <w:tcPr>
            <w:tcW w:w="814" w:type="pct"/>
          </w:tcPr>
          <w:p w14:paraId="0DAE08F4" w14:textId="09F920B1" w:rsidR="00C226A5" w:rsidRPr="00BA5D44" w:rsidRDefault="00832421" w:rsidP="00BA5D44">
            <w:pPr>
              <w:spacing w:line="276" w:lineRule="auto"/>
              <w:rPr>
                <w:rFonts w:ascii="Arial" w:hAnsi="Arial" w:cs="Arial"/>
                <w:i/>
                <w:sz w:val="22"/>
                <w:szCs w:val="22"/>
              </w:rPr>
            </w:pPr>
            <w:r w:rsidRPr="00BA5D44">
              <w:rPr>
                <w:rFonts w:ascii="Arial" w:hAnsi="Arial" w:cs="Arial"/>
                <w:i/>
                <w:sz w:val="22"/>
                <w:szCs w:val="22"/>
              </w:rPr>
              <w:t>0%</w:t>
            </w:r>
          </w:p>
        </w:tc>
        <w:tc>
          <w:tcPr>
            <w:tcW w:w="890" w:type="pct"/>
          </w:tcPr>
          <w:p w14:paraId="689A2F1D" w14:textId="1F150695" w:rsidR="00C226A5" w:rsidRPr="00BA5D44" w:rsidRDefault="00832421" w:rsidP="00BA5D44">
            <w:pPr>
              <w:spacing w:line="276" w:lineRule="auto"/>
              <w:rPr>
                <w:rFonts w:ascii="Arial" w:hAnsi="Arial" w:cs="Arial"/>
                <w:i/>
                <w:sz w:val="22"/>
                <w:szCs w:val="22"/>
              </w:rPr>
            </w:pPr>
            <w:r w:rsidRPr="00BA5D44">
              <w:rPr>
                <w:rFonts w:ascii="Arial" w:hAnsi="Arial" w:cs="Arial"/>
                <w:i/>
                <w:sz w:val="22"/>
                <w:szCs w:val="22"/>
              </w:rPr>
              <w:t>100%</w:t>
            </w:r>
          </w:p>
        </w:tc>
        <w:tc>
          <w:tcPr>
            <w:tcW w:w="972" w:type="pct"/>
          </w:tcPr>
          <w:p w14:paraId="7E0E4765" w14:textId="65F02980" w:rsidR="00C226A5" w:rsidRPr="00BA5D44" w:rsidRDefault="00832421" w:rsidP="00BA5D44">
            <w:pPr>
              <w:spacing w:line="276" w:lineRule="auto"/>
              <w:rPr>
                <w:rFonts w:ascii="Arial" w:hAnsi="Arial" w:cs="Arial"/>
                <w:i/>
                <w:sz w:val="22"/>
                <w:szCs w:val="22"/>
              </w:rPr>
            </w:pPr>
            <w:r w:rsidRPr="00BA5D44">
              <w:rPr>
                <w:rFonts w:ascii="Arial" w:hAnsi="Arial" w:cs="Arial"/>
                <w:i/>
                <w:sz w:val="22"/>
                <w:szCs w:val="22"/>
              </w:rPr>
              <w:t xml:space="preserve">7 Unidades dañadas y </w:t>
            </w:r>
            <w:r w:rsidR="00347C61" w:rsidRPr="00BA5D44">
              <w:rPr>
                <w:rFonts w:ascii="Arial" w:hAnsi="Arial" w:cs="Arial"/>
                <w:i/>
                <w:sz w:val="22"/>
                <w:szCs w:val="22"/>
              </w:rPr>
              <w:t>las 13 restantes</w:t>
            </w:r>
            <w:r w:rsidRPr="00BA5D44">
              <w:rPr>
                <w:rFonts w:ascii="Arial" w:hAnsi="Arial" w:cs="Arial"/>
                <w:i/>
                <w:sz w:val="22"/>
                <w:szCs w:val="22"/>
              </w:rPr>
              <w:t xml:space="preserve"> se ubicarán en el GAM para reforzar operaciones</w:t>
            </w:r>
          </w:p>
        </w:tc>
      </w:tr>
      <w:tr w:rsidR="00C226A5" w:rsidRPr="00BA5D44" w14:paraId="49D86800" w14:textId="77777777" w:rsidTr="0059798E">
        <w:tc>
          <w:tcPr>
            <w:tcW w:w="969" w:type="pct"/>
          </w:tcPr>
          <w:p w14:paraId="1C4E1060" w14:textId="77777777" w:rsidR="00C226A5" w:rsidRPr="00BA5D44" w:rsidRDefault="00C226A5" w:rsidP="00BA5D44">
            <w:pPr>
              <w:spacing w:line="276" w:lineRule="auto"/>
              <w:rPr>
                <w:rFonts w:ascii="Arial" w:hAnsi="Arial" w:cs="Arial"/>
                <w:i/>
                <w:sz w:val="22"/>
                <w:szCs w:val="22"/>
              </w:rPr>
            </w:pPr>
          </w:p>
        </w:tc>
        <w:tc>
          <w:tcPr>
            <w:tcW w:w="1354" w:type="pct"/>
          </w:tcPr>
          <w:p w14:paraId="79D6EBD1" w14:textId="77777777" w:rsidR="00C226A5" w:rsidRPr="00BA5D44" w:rsidRDefault="00C226A5" w:rsidP="00BA5D44">
            <w:pPr>
              <w:spacing w:line="276" w:lineRule="auto"/>
              <w:rPr>
                <w:rFonts w:ascii="Arial" w:hAnsi="Arial" w:cs="Arial"/>
                <w:i/>
                <w:sz w:val="22"/>
                <w:szCs w:val="22"/>
              </w:rPr>
            </w:pPr>
          </w:p>
        </w:tc>
        <w:tc>
          <w:tcPr>
            <w:tcW w:w="814" w:type="pct"/>
          </w:tcPr>
          <w:p w14:paraId="4521B2ED" w14:textId="77777777" w:rsidR="00C226A5" w:rsidRPr="00BA5D44" w:rsidRDefault="00C226A5" w:rsidP="00BA5D44">
            <w:pPr>
              <w:spacing w:line="276" w:lineRule="auto"/>
              <w:rPr>
                <w:rFonts w:ascii="Arial" w:hAnsi="Arial" w:cs="Arial"/>
                <w:i/>
                <w:sz w:val="22"/>
                <w:szCs w:val="22"/>
              </w:rPr>
            </w:pPr>
          </w:p>
        </w:tc>
        <w:tc>
          <w:tcPr>
            <w:tcW w:w="890" w:type="pct"/>
          </w:tcPr>
          <w:p w14:paraId="38DA0DA2" w14:textId="77777777" w:rsidR="00C226A5" w:rsidRPr="00BA5D44" w:rsidRDefault="00C226A5" w:rsidP="00BA5D44">
            <w:pPr>
              <w:spacing w:line="276" w:lineRule="auto"/>
              <w:rPr>
                <w:rFonts w:ascii="Arial" w:hAnsi="Arial" w:cs="Arial"/>
                <w:i/>
                <w:sz w:val="22"/>
                <w:szCs w:val="22"/>
              </w:rPr>
            </w:pPr>
          </w:p>
        </w:tc>
        <w:tc>
          <w:tcPr>
            <w:tcW w:w="972" w:type="pct"/>
          </w:tcPr>
          <w:p w14:paraId="2049CA08" w14:textId="77777777" w:rsidR="00C226A5" w:rsidRPr="00BA5D44" w:rsidRDefault="00C226A5" w:rsidP="00BA5D44">
            <w:pPr>
              <w:spacing w:line="276" w:lineRule="auto"/>
              <w:rPr>
                <w:rFonts w:ascii="Arial" w:hAnsi="Arial" w:cs="Arial"/>
                <w:i/>
                <w:sz w:val="22"/>
                <w:szCs w:val="22"/>
              </w:rPr>
            </w:pPr>
          </w:p>
        </w:tc>
      </w:tr>
      <w:tr w:rsidR="00831DDD" w:rsidRPr="00BA5D44" w14:paraId="44CD70E3" w14:textId="77777777" w:rsidTr="0059798E">
        <w:tc>
          <w:tcPr>
            <w:tcW w:w="969" w:type="pct"/>
          </w:tcPr>
          <w:p w14:paraId="5327B289" w14:textId="77777777" w:rsidR="00831DDD" w:rsidRPr="00BA5D44" w:rsidRDefault="00831DDD" w:rsidP="00BA5D44">
            <w:pPr>
              <w:spacing w:line="276" w:lineRule="auto"/>
              <w:rPr>
                <w:rFonts w:ascii="Arial" w:hAnsi="Arial" w:cs="Arial"/>
                <w:i/>
                <w:sz w:val="22"/>
                <w:szCs w:val="22"/>
              </w:rPr>
            </w:pPr>
          </w:p>
        </w:tc>
        <w:tc>
          <w:tcPr>
            <w:tcW w:w="1354" w:type="pct"/>
          </w:tcPr>
          <w:p w14:paraId="34F910DB" w14:textId="77777777" w:rsidR="00831DDD" w:rsidRPr="00BA5D44" w:rsidRDefault="00831DDD" w:rsidP="00BA5D44">
            <w:pPr>
              <w:spacing w:line="276" w:lineRule="auto"/>
              <w:rPr>
                <w:rFonts w:ascii="Arial" w:hAnsi="Arial" w:cs="Arial"/>
                <w:i/>
                <w:sz w:val="22"/>
                <w:szCs w:val="22"/>
              </w:rPr>
            </w:pPr>
          </w:p>
        </w:tc>
        <w:tc>
          <w:tcPr>
            <w:tcW w:w="814" w:type="pct"/>
          </w:tcPr>
          <w:p w14:paraId="5208684A" w14:textId="77777777" w:rsidR="00831DDD" w:rsidRPr="00BA5D44" w:rsidRDefault="00831DDD" w:rsidP="00BA5D44">
            <w:pPr>
              <w:spacing w:line="276" w:lineRule="auto"/>
              <w:rPr>
                <w:rFonts w:ascii="Arial" w:hAnsi="Arial" w:cs="Arial"/>
                <w:i/>
                <w:sz w:val="22"/>
                <w:szCs w:val="22"/>
              </w:rPr>
            </w:pPr>
          </w:p>
        </w:tc>
        <w:tc>
          <w:tcPr>
            <w:tcW w:w="890" w:type="pct"/>
          </w:tcPr>
          <w:p w14:paraId="2795CAB5" w14:textId="77777777" w:rsidR="00831DDD" w:rsidRPr="00BA5D44" w:rsidRDefault="00831DDD" w:rsidP="00BA5D44">
            <w:pPr>
              <w:spacing w:line="276" w:lineRule="auto"/>
              <w:rPr>
                <w:rFonts w:ascii="Arial" w:hAnsi="Arial" w:cs="Arial"/>
                <w:i/>
                <w:sz w:val="22"/>
                <w:szCs w:val="22"/>
              </w:rPr>
            </w:pPr>
          </w:p>
        </w:tc>
        <w:tc>
          <w:tcPr>
            <w:tcW w:w="972" w:type="pct"/>
          </w:tcPr>
          <w:p w14:paraId="388E43D7" w14:textId="77777777" w:rsidR="00831DDD" w:rsidRPr="00BA5D44" w:rsidRDefault="00831DDD" w:rsidP="00BA5D44">
            <w:pPr>
              <w:spacing w:line="276" w:lineRule="auto"/>
              <w:rPr>
                <w:rFonts w:ascii="Arial" w:hAnsi="Arial" w:cs="Arial"/>
                <w:i/>
                <w:sz w:val="22"/>
                <w:szCs w:val="22"/>
              </w:rPr>
            </w:pPr>
          </w:p>
        </w:tc>
      </w:tr>
      <w:tr w:rsidR="00C226A5" w:rsidRPr="00BA5D44" w14:paraId="33E35ADE" w14:textId="77777777" w:rsidTr="0059798E">
        <w:tc>
          <w:tcPr>
            <w:tcW w:w="969" w:type="pct"/>
          </w:tcPr>
          <w:p w14:paraId="0E1AB2B4" w14:textId="6DD07D17" w:rsidR="00C226A5" w:rsidRPr="00BA5D44" w:rsidRDefault="00495E1A" w:rsidP="00BA5D44">
            <w:pPr>
              <w:spacing w:line="276" w:lineRule="auto"/>
              <w:rPr>
                <w:rFonts w:ascii="Arial" w:hAnsi="Arial" w:cs="Arial"/>
                <w:i/>
                <w:sz w:val="22"/>
                <w:szCs w:val="22"/>
              </w:rPr>
            </w:pPr>
            <w:r w:rsidRPr="00BA5D44">
              <w:rPr>
                <w:rFonts w:ascii="Arial" w:hAnsi="Arial" w:cs="Arial"/>
                <w:i/>
                <w:sz w:val="22"/>
                <w:szCs w:val="22"/>
              </w:rPr>
              <w:t>11/8 al 30/8</w:t>
            </w:r>
          </w:p>
        </w:tc>
        <w:tc>
          <w:tcPr>
            <w:tcW w:w="1354" w:type="pct"/>
          </w:tcPr>
          <w:p w14:paraId="314649AE" w14:textId="07A42D77" w:rsidR="00C226A5" w:rsidRPr="00BA5D44" w:rsidRDefault="00495E1A" w:rsidP="00BA5D44">
            <w:pPr>
              <w:spacing w:line="276" w:lineRule="auto"/>
              <w:rPr>
                <w:rFonts w:ascii="Arial" w:hAnsi="Arial" w:cs="Arial"/>
                <w:i/>
                <w:sz w:val="22"/>
                <w:szCs w:val="22"/>
              </w:rPr>
            </w:pPr>
            <w:r w:rsidRPr="00BA5D44">
              <w:rPr>
                <w:rFonts w:ascii="Arial" w:hAnsi="Arial" w:cs="Arial"/>
                <w:i/>
                <w:sz w:val="22"/>
                <w:szCs w:val="22"/>
              </w:rPr>
              <w:t>Entrega de Estado de Resultados del periodo a la Contraloría</w:t>
            </w:r>
          </w:p>
        </w:tc>
        <w:tc>
          <w:tcPr>
            <w:tcW w:w="814" w:type="pct"/>
          </w:tcPr>
          <w:p w14:paraId="70856B14" w14:textId="1618B7F0" w:rsidR="00C226A5" w:rsidRPr="00BA5D44" w:rsidRDefault="00495E1A" w:rsidP="00BA5D44">
            <w:pPr>
              <w:spacing w:line="276" w:lineRule="auto"/>
              <w:rPr>
                <w:rFonts w:ascii="Arial" w:hAnsi="Arial" w:cs="Arial"/>
                <w:i/>
                <w:sz w:val="22"/>
                <w:szCs w:val="22"/>
              </w:rPr>
            </w:pPr>
            <w:r w:rsidRPr="00BA5D44">
              <w:rPr>
                <w:rFonts w:ascii="Arial" w:hAnsi="Arial" w:cs="Arial"/>
                <w:i/>
                <w:sz w:val="22"/>
                <w:szCs w:val="22"/>
              </w:rPr>
              <w:t>60%</w:t>
            </w:r>
          </w:p>
        </w:tc>
        <w:tc>
          <w:tcPr>
            <w:tcW w:w="890" w:type="pct"/>
          </w:tcPr>
          <w:p w14:paraId="4969DA6C" w14:textId="27E82283" w:rsidR="00C226A5" w:rsidRPr="00BA5D44" w:rsidRDefault="00495E1A" w:rsidP="00BA5D44">
            <w:pPr>
              <w:spacing w:line="276" w:lineRule="auto"/>
              <w:rPr>
                <w:rFonts w:ascii="Arial" w:hAnsi="Arial" w:cs="Arial"/>
                <w:i/>
                <w:sz w:val="22"/>
                <w:szCs w:val="22"/>
              </w:rPr>
            </w:pPr>
            <w:r w:rsidRPr="00BA5D44">
              <w:rPr>
                <w:rFonts w:ascii="Arial" w:hAnsi="Arial" w:cs="Arial"/>
                <w:i/>
                <w:sz w:val="22"/>
                <w:szCs w:val="22"/>
              </w:rPr>
              <w:t>40%</w:t>
            </w:r>
          </w:p>
        </w:tc>
        <w:tc>
          <w:tcPr>
            <w:tcW w:w="972" w:type="pct"/>
          </w:tcPr>
          <w:p w14:paraId="7CED3A52" w14:textId="1C007CDE" w:rsidR="00C226A5" w:rsidRPr="00BA5D44" w:rsidRDefault="00495E1A" w:rsidP="00BA5D44">
            <w:pPr>
              <w:spacing w:line="276" w:lineRule="auto"/>
              <w:rPr>
                <w:rFonts w:ascii="Arial" w:hAnsi="Arial" w:cs="Arial"/>
                <w:i/>
                <w:sz w:val="22"/>
                <w:szCs w:val="22"/>
              </w:rPr>
            </w:pPr>
            <w:r w:rsidRPr="00BA5D44">
              <w:rPr>
                <w:rFonts w:ascii="Arial" w:hAnsi="Arial" w:cs="Arial"/>
                <w:i/>
                <w:sz w:val="22"/>
                <w:szCs w:val="22"/>
              </w:rPr>
              <w:t xml:space="preserve">No se tiene acceso a los datos necesarios. </w:t>
            </w:r>
          </w:p>
        </w:tc>
      </w:tr>
      <w:tr w:rsidR="00C226A5" w:rsidRPr="00BA5D44" w14:paraId="748438BC" w14:textId="77777777" w:rsidTr="0059798E">
        <w:tc>
          <w:tcPr>
            <w:tcW w:w="969" w:type="pct"/>
          </w:tcPr>
          <w:p w14:paraId="3421D2E3" w14:textId="77777777" w:rsidR="00C226A5" w:rsidRPr="00BA5D44" w:rsidRDefault="00C226A5" w:rsidP="00BA5D44">
            <w:pPr>
              <w:spacing w:line="276" w:lineRule="auto"/>
              <w:rPr>
                <w:rFonts w:ascii="Arial" w:hAnsi="Arial" w:cs="Arial"/>
                <w:i/>
                <w:sz w:val="22"/>
                <w:szCs w:val="22"/>
              </w:rPr>
            </w:pPr>
          </w:p>
        </w:tc>
        <w:tc>
          <w:tcPr>
            <w:tcW w:w="1354" w:type="pct"/>
          </w:tcPr>
          <w:p w14:paraId="10A418F2" w14:textId="77777777" w:rsidR="00C226A5" w:rsidRPr="00BA5D44" w:rsidRDefault="00C226A5" w:rsidP="00BA5D44">
            <w:pPr>
              <w:spacing w:line="276" w:lineRule="auto"/>
              <w:rPr>
                <w:rFonts w:ascii="Arial" w:hAnsi="Arial" w:cs="Arial"/>
                <w:i/>
                <w:sz w:val="22"/>
                <w:szCs w:val="22"/>
              </w:rPr>
            </w:pPr>
          </w:p>
        </w:tc>
        <w:tc>
          <w:tcPr>
            <w:tcW w:w="814" w:type="pct"/>
          </w:tcPr>
          <w:p w14:paraId="025DC486" w14:textId="77777777" w:rsidR="00C226A5" w:rsidRPr="00BA5D44" w:rsidRDefault="00C226A5" w:rsidP="00BA5D44">
            <w:pPr>
              <w:spacing w:line="276" w:lineRule="auto"/>
              <w:rPr>
                <w:rFonts w:ascii="Arial" w:hAnsi="Arial" w:cs="Arial"/>
                <w:i/>
                <w:sz w:val="22"/>
                <w:szCs w:val="22"/>
              </w:rPr>
            </w:pPr>
          </w:p>
        </w:tc>
        <w:tc>
          <w:tcPr>
            <w:tcW w:w="890" w:type="pct"/>
          </w:tcPr>
          <w:p w14:paraId="6248FC87" w14:textId="77777777" w:rsidR="00C226A5" w:rsidRPr="00BA5D44" w:rsidRDefault="00C226A5" w:rsidP="00BA5D44">
            <w:pPr>
              <w:spacing w:line="276" w:lineRule="auto"/>
              <w:rPr>
                <w:rFonts w:ascii="Arial" w:hAnsi="Arial" w:cs="Arial"/>
                <w:i/>
                <w:sz w:val="22"/>
                <w:szCs w:val="22"/>
              </w:rPr>
            </w:pPr>
          </w:p>
        </w:tc>
        <w:tc>
          <w:tcPr>
            <w:tcW w:w="972" w:type="pct"/>
          </w:tcPr>
          <w:p w14:paraId="250CBB90" w14:textId="77777777" w:rsidR="00C226A5" w:rsidRPr="00BA5D44" w:rsidRDefault="00C226A5" w:rsidP="00BA5D44">
            <w:pPr>
              <w:spacing w:line="276" w:lineRule="auto"/>
              <w:rPr>
                <w:rFonts w:ascii="Arial" w:hAnsi="Arial" w:cs="Arial"/>
                <w:i/>
                <w:sz w:val="22"/>
                <w:szCs w:val="22"/>
              </w:rPr>
            </w:pPr>
          </w:p>
        </w:tc>
      </w:tr>
      <w:tr w:rsidR="00831DDD" w:rsidRPr="00BA5D44" w14:paraId="629D27E0" w14:textId="77777777" w:rsidTr="0059798E">
        <w:tc>
          <w:tcPr>
            <w:tcW w:w="969" w:type="pct"/>
          </w:tcPr>
          <w:p w14:paraId="5EF56293" w14:textId="77777777" w:rsidR="00831DDD" w:rsidRPr="00BA5D44" w:rsidRDefault="00831DDD" w:rsidP="00BA5D44">
            <w:pPr>
              <w:spacing w:line="276" w:lineRule="auto"/>
              <w:rPr>
                <w:rFonts w:ascii="Arial" w:hAnsi="Arial" w:cs="Arial"/>
                <w:i/>
                <w:sz w:val="22"/>
                <w:szCs w:val="22"/>
              </w:rPr>
            </w:pPr>
          </w:p>
        </w:tc>
        <w:tc>
          <w:tcPr>
            <w:tcW w:w="1354" w:type="pct"/>
          </w:tcPr>
          <w:p w14:paraId="06D37BFF" w14:textId="77777777" w:rsidR="00831DDD" w:rsidRPr="00BA5D44" w:rsidRDefault="00831DDD" w:rsidP="00BA5D44">
            <w:pPr>
              <w:spacing w:line="276" w:lineRule="auto"/>
              <w:rPr>
                <w:rFonts w:ascii="Arial" w:hAnsi="Arial" w:cs="Arial"/>
                <w:i/>
                <w:sz w:val="22"/>
                <w:szCs w:val="22"/>
              </w:rPr>
            </w:pPr>
          </w:p>
        </w:tc>
        <w:tc>
          <w:tcPr>
            <w:tcW w:w="814" w:type="pct"/>
          </w:tcPr>
          <w:p w14:paraId="7A4889E6" w14:textId="77777777" w:rsidR="00831DDD" w:rsidRPr="00BA5D44" w:rsidRDefault="00831DDD" w:rsidP="00BA5D44">
            <w:pPr>
              <w:spacing w:line="276" w:lineRule="auto"/>
              <w:rPr>
                <w:rFonts w:ascii="Arial" w:hAnsi="Arial" w:cs="Arial"/>
                <w:i/>
                <w:sz w:val="22"/>
                <w:szCs w:val="22"/>
              </w:rPr>
            </w:pPr>
          </w:p>
        </w:tc>
        <w:tc>
          <w:tcPr>
            <w:tcW w:w="890" w:type="pct"/>
          </w:tcPr>
          <w:p w14:paraId="4BDF3976" w14:textId="77777777" w:rsidR="00831DDD" w:rsidRPr="00BA5D44" w:rsidRDefault="00831DDD" w:rsidP="00BA5D44">
            <w:pPr>
              <w:spacing w:line="276" w:lineRule="auto"/>
              <w:rPr>
                <w:rFonts w:ascii="Arial" w:hAnsi="Arial" w:cs="Arial"/>
                <w:i/>
                <w:sz w:val="22"/>
                <w:szCs w:val="22"/>
              </w:rPr>
            </w:pPr>
          </w:p>
        </w:tc>
        <w:tc>
          <w:tcPr>
            <w:tcW w:w="972" w:type="pct"/>
          </w:tcPr>
          <w:p w14:paraId="4DAC35EA" w14:textId="77777777" w:rsidR="00831DDD" w:rsidRPr="00BA5D44" w:rsidRDefault="00831DDD" w:rsidP="00BA5D44">
            <w:pPr>
              <w:spacing w:line="276" w:lineRule="auto"/>
              <w:rPr>
                <w:rFonts w:ascii="Arial" w:hAnsi="Arial" w:cs="Arial"/>
                <w:i/>
                <w:sz w:val="22"/>
                <w:szCs w:val="22"/>
              </w:rPr>
            </w:pPr>
          </w:p>
        </w:tc>
      </w:tr>
      <w:tr w:rsidR="00C226A5" w:rsidRPr="00BA5D44" w14:paraId="44DAD9C5" w14:textId="77777777" w:rsidTr="0059798E">
        <w:tc>
          <w:tcPr>
            <w:tcW w:w="969" w:type="pct"/>
          </w:tcPr>
          <w:p w14:paraId="0F8171B2" w14:textId="2A87BF45" w:rsidR="00C226A5" w:rsidRPr="00BA5D44" w:rsidRDefault="005D0C92" w:rsidP="00BA5D44">
            <w:pPr>
              <w:spacing w:line="276" w:lineRule="auto"/>
              <w:rPr>
                <w:rFonts w:ascii="Arial" w:hAnsi="Arial" w:cs="Arial"/>
                <w:i/>
                <w:sz w:val="22"/>
                <w:szCs w:val="22"/>
              </w:rPr>
            </w:pPr>
            <w:r w:rsidRPr="00BA5D44">
              <w:rPr>
                <w:rFonts w:ascii="Arial" w:hAnsi="Arial" w:cs="Arial"/>
                <w:i/>
                <w:sz w:val="22"/>
                <w:szCs w:val="22"/>
              </w:rPr>
              <w:t>11/8 al 30/8</w:t>
            </w:r>
          </w:p>
        </w:tc>
        <w:tc>
          <w:tcPr>
            <w:tcW w:w="1354" w:type="pct"/>
          </w:tcPr>
          <w:p w14:paraId="73F374A1" w14:textId="7DC8CBB4" w:rsidR="00C226A5" w:rsidRPr="00BA5D44" w:rsidRDefault="005D0C92" w:rsidP="00BA5D44">
            <w:pPr>
              <w:spacing w:line="276" w:lineRule="auto"/>
              <w:rPr>
                <w:rFonts w:ascii="Arial" w:hAnsi="Arial" w:cs="Arial"/>
                <w:i/>
                <w:sz w:val="22"/>
                <w:szCs w:val="22"/>
              </w:rPr>
            </w:pPr>
            <w:r w:rsidRPr="00BA5D44">
              <w:rPr>
                <w:rFonts w:ascii="Arial" w:hAnsi="Arial" w:cs="Arial"/>
                <w:i/>
                <w:sz w:val="22"/>
                <w:szCs w:val="22"/>
              </w:rPr>
              <w:t>Curso Centroamericano de Rescate Edificios Altos</w:t>
            </w:r>
          </w:p>
        </w:tc>
        <w:tc>
          <w:tcPr>
            <w:tcW w:w="814" w:type="pct"/>
          </w:tcPr>
          <w:p w14:paraId="5DCE42D1" w14:textId="0D53D596" w:rsidR="00C226A5" w:rsidRPr="00BA5D44" w:rsidRDefault="005D0C92" w:rsidP="00BA5D44">
            <w:pPr>
              <w:spacing w:line="276" w:lineRule="auto"/>
              <w:rPr>
                <w:rFonts w:ascii="Arial" w:hAnsi="Arial" w:cs="Arial"/>
                <w:i/>
                <w:sz w:val="22"/>
                <w:szCs w:val="22"/>
              </w:rPr>
            </w:pPr>
            <w:r w:rsidRPr="00BA5D44">
              <w:rPr>
                <w:rFonts w:ascii="Arial" w:hAnsi="Arial" w:cs="Arial"/>
                <w:i/>
                <w:sz w:val="22"/>
                <w:szCs w:val="22"/>
              </w:rPr>
              <w:t>0%</w:t>
            </w:r>
          </w:p>
        </w:tc>
        <w:tc>
          <w:tcPr>
            <w:tcW w:w="890" w:type="pct"/>
          </w:tcPr>
          <w:p w14:paraId="4CE62F5B" w14:textId="00CCD5A7" w:rsidR="00C226A5" w:rsidRPr="00BA5D44" w:rsidRDefault="005D0C92" w:rsidP="00BA5D44">
            <w:pPr>
              <w:spacing w:line="276" w:lineRule="auto"/>
              <w:rPr>
                <w:rFonts w:ascii="Arial" w:hAnsi="Arial" w:cs="Arial"/>
                <w:i/>
                <w:sz w:val="22"/>
                <w:szCs w:val="22"/>
              </w:rPr>
            </w:pPr>
            <w:r w:rsidRPr="00BA5D44">
              <w:rPr>
                <w:rFonts w:ascii="Arial" w:hAnsi="Arial" w:cs="Arial"/>
                <w:i/>
                <w:sz w:val="22"/>
                <w:szCs w:val="22"/>
              </w:rPr>
              <w:t>100%</w:t>
            </w:r>
          </w:p>
        </w:tc>
        <w:tc>
          <w:tcPr>
            <w:tcW w:w="972" w:type="pct"/>
          </w:tcPr>
          <w:p w14:paraId="35B39152" w14:textId="739A4467" w:rsidR="00C226A5" w:rsidRPr="00BA5D44" w:rsidRDefault="005D0C92" w:rsidP="00BA5D44">
            <w:pPr>
              <w:spacing w:line="276" w:lineRule="auto"/>
              <w:rPr>
                <w:rFonts w:ascii="Arial" w:hAnsi="Arial" w:cs="Arial"/>
                <w:i/>
                <w:sz w:val="22"/>
                <w:szCs w:val="22"/>
              </w:rPr>
            </w:pPr>
            <w:r w:rsidRPr="00BA5D44">
              <w:rPr>
                <w:rFonts w:ascii="Arial" w:hAnsi="Arial" w:cs="Arial"/>
                <w:i/>
                <w:sz w:val="22"/>
                <w:szCs w:val="22"/>
              </w:rPr>
              <w:t>Pérdida de instalaciones</w:t>
            </w:r>
          </w:p>
        </w:tc>
      </w:tr>
    </w:tbl>
    <w:p w14:paraId="36F8E6B8" w14:textId="77777777" w:rsidR="00BB1732" w:rsidRPr="00BA5D44" w:rsidRDefault="00BB1732" w:rsidP="00BB1732">
      <w:pPr>
        <w:pStyle w:val="Prrafodelista"/>
        <w:spacing w:line="360" w:lineRule="auto"/>
        <w:ind w:left="1428"/>
        <w:rPr>
          <w:rFonts w:ascii="Arial" w:hAnsi="Arial"/>
          <w:b/>
          <w:sz w:val="22"/>
        </w:rPr>
      </w:pPr>
    </w:p>
    <w:p w14:paraId="6DE6D749" w14:textId="3DA25CA2" w:rsidR="0018496F" w:rsidRPr="00BA5D44" w:rsidRDefault="0018496F" w:rsidP="00AC5A23">
      <w:pPr>
        <w:pStyle w:val="Prrafodelista"/>
        <w:numPr>
          <w:ilvl w:val="0"/>
          <w:numId w:val="19"/>
        </w:numPr>
        <w:spacing w:line="360" w:lineRule="auto"/>
        <w:outlineLvl w:val="2"/>
        <w:rPr>
          <w:rFonts w:ascii="Arial" w:hAnsi="Arial"/>
          <w:b/>
          <w:sz w:val="22"/>
        </w:rPr>
      </w:pPr>
      <w:bookmarkStart w:id="209" w:name="_Toc470210232"/>
      <w:r w:rsidRPr="00BA5D44">
        <w:rPr>
          <w:rFonts w:ascii="Arial" w:hAnsi="Arial"/>
          <w:b/>
          <w:sz w:val="22"/>
        </w:rPr>
        <w:lastRenderedPageBreak/>
        <w:t>Resumen de la Situación Actual</w:t>
      </w:r>
      <w:bookmarkEnd w:id="209"/>
      <w:r w:rsidR="00AC5A23">
        <w:rPr>
          <w:rFonts w:ascii="Arial" w:hAnsi="Arial"/>
          <w:b/>
          <w:sz w:val="22"/>
        </w:rPr>
        <w:fldChar w:fldCharType="begin"/>
      </w:r>
      <w:r w:rsidR="00AC5A23">
        <w:instrText xml:space="preserve"> XE "</w:instrText>
      </w:r>
      <w:r w:rsidR="00AC5A23" w:rsidRPr="003A42E4">
        <w:rPr>
          <w:rFonts w:ascii="Arial" w:hAnsi="Arial"/>
          <w:b/>
          <w:sz w:val="22"/>
        </w:rPr>
        <w:instrText>Resumen de la Situación Actual</w:instrText>
      </w:r>
      <w:r w:rsidR="00AC5A23">
        <w:instrText xml:space="preserve">" </w:instrText>
      </w:r>
      <w:r w:rsidR="00AC5A23">
        <w:rPr>
          <w:rFonts w:ascii="Arial" w:hAnsi="Arial"/>
          <w:b/>
          <w:sz w:val="22"/>
        </w:rPr>
        <w:fldChar w:fldCharType="end"/>
      </w:r>
    </w:p>
    <w:p w14:paraId="25C29AA6" w14:textId="0A30D3CD" w:rsidR="0018496F" w:rsidRPr="00BA5D44" w:rsidRDefault="0018496F" w:rsidP="00F53511">
      <w:pPr>
        <w:spacing w:after="160" w:line="360" w:lineRule="auto"/>
        <w:rPr>
          <w:rFonts w:ascii="Arial" w:hAnsi="Arial"/>
          <w:sz w:val="22"/>
        </w:rPr>
      </w:pPr>
    </w:p>
    <w:tbl>
      <w:tblPr>
        <w:tblStyle w:val="Tablaconcuadrcula"/>
        <w:tblW w:w="0" w:type="auto"/>
        <w:tblLook w:val="04A0" w:firstRow="1" w:lastRow="0" w:firstColumn="1" w:lastColumn="0" w:noHBand="0" w:noVBand="1"/>
      </w:tblPr>
      <w:tblGrid>
        <w:gridCol w:w="2207"/>
        <w:gridCol w:w="2337"/>
        <w:gridCol w:w="1295"/>
        <w:gridCol w:w="1111"/>
        <w:gridCol w:w="1878"/>
      </w:tblGrid>
      <w:tr w:rsidR="00515C50" w:rsidRPr="00A47738" w14:paraId="09B433B3" w14:textId="70E8AA34" w:rsidTr="0086511B">
        <w:tc>
          <w:tcPr>
            <w:tcW w:w="2207" w:type="dxa"/>
            <w:shd w:val="clear" w:color="auto" w:fill="BFBFBF" w:themeFill="background1" w:themeFillShade="BF"/>
          </w:tcPr>
          <w:p w14:paraId="1E568FC0" w14:textId="63A84699" w:rsidR="00515C50" w:rsidRPr="00A47738" w:rsidRDefault="00515C50" w:rsidP="00A47738">
            <w:pPr>
              <w:spacing w:after="160" w:line="276" w:lineRule="auto"/>
              <w:jc w:val="right"/>
              <w:rPr>
                <w:rFonts w:ascii="Arial" w:hAnsi="Arial"/>
                <w:b/>
                <w:sz w:val="22"/>
                <w:szCs w:val="22"/>
              </w:rPr>
            </w:pPr>
            <w:r w:rsidRPr="00A47738">
              <w:rPr>
                <w:rFonts w:ascii="Arial" w:hAnsi="Arial"/>
                <w:b/>
                <w:sz w:val="22"/>
                <w:szCs w:val="22"/>
              </w:rPr>
              <w:t>Área/Unidad:</w:t>
            </w:r>
          </w:p>
        </w:tc>
        <w:tc>
          <w:tcPr>
            <w:tcW w:w="3632" w:type="dxa"/>
            <w:gridSpan w:val="2"/>
            <w:shd w:val="clear" w:color="auto" w:fill="BFBFBF" w:themeFill="background1" w:themeFillShade="BF"/>
          </w:tcPr>
          <w:p w14:paraId="1E6AC237" w14:textId="05F93A1C" w:rsidR="00515C50" w:rsidRPr="00A47738" w:rsidRDefault="00515C50" w:rsidP="00A47738">
            <w:pPr>
              <w:spacing w:after="160" w:line="276" w:lineRule="auto"/>
              <w:jc w:val="right"/>
              <w:rPr>
                <w:rFonts w:ascii="Arial" w:hAnsi="Arial"/>
                <w:b/>
                <w:sz w:val="22"/>
                <w:szCs w:val="22"/>
              </w:rPr>
            </w:pPr>
          </w:p>
        </w:tc>
        <w:tc>
          <w:tcPr>
            <w:tcW w:w="1111" w:type="dxa"/>
            <w:shd w:val="clear" w:color="auto" w:fill="BFBFBF" w:themeFill="background1" w:themeFillShade="BF"/>
          </w:tcPr>
          <w:p w14:paraId="31CC67BB" w14:textId="4536F3AD" w:rsidR="00515C50" w:rsidRPr="00A47738" w:rsidRDefault="00515C50" w:rsidP="00A47738">
            <w:pPr>
              <w:spacing w:after="160" w:line="276" w:lineRule="auto"/>
              <w:jc w:val="center"/>
              <w:rPr>
                <w:rFonts w:ascii="Arial" w:hAnsi="Arial"/>
                <w:b/>
                <w:sz w:val="22"/>
                <w:szCs w:val="22"/>
              </w:rPr>
            </w:pPr>
            <w:r w:rsidRPr="00A47738">
              <w:rPr>
                <w:rFonts w:ascii="Arial" w:hAnsi="Arial"/>
                <w:b/>
                <w:sz w:val="22"/>
                <w:szCs w:val="22"/>
              </w:rPr>
              <w:t>Fecha:</w:t>
            </w:r>
          </w:p>
        </w:tc>
        <w:tc>
          <w:tcPr>
            <w:tcW w:w="1878" w:type="dxa"/>
            <w:shd w:val="clear" w:color="auto" w:fill="BFBFBF" w:themeFill="background1" w:themeFillShade="BF"/>
          </w:tcPr>
          <w:p w14:paraId="28D67F62" w14:textId="77777777" w:rsidR="00515C50" w:rsidRPr="00A47738" w:rsidRDefault="00515C50" w:rsidP="00A47738">
            <w:pPr>
              <w:spacing w:after="160" w:line="276" w:lineRule="auto"/>
              <w:jc w:val="center"/>
              <w:rPr>
                <w:rFonts w:ascii="Arial" w:hAnsi="Arial"/>
                <w:b/>
                <w:sz w:val="22"/>
                <w:szCs w:val="22"/>
              </w:rPr>
            </w:pPr>
          </w:p>
        </w:tc>
      </w:tr>
      <w:tr w:rsidR="00515C50" w:rsidRPr="00A47738" w14:paraId="0B4386FD" w14:textId="47E19B0F" w:rsidTr="00515C50">
        <w:tc>
          <w:tcPr>
            <w:tcW w:w="4544" w:type="dxa"/>
            <w:gridSpan w:val="2"/>
            <w:shd w:val="clear" w:color="auto" w:fill="BFBFBF" w:themeFill="background1" w:themeFillShade="BF"/>
          </w:tcPr>
          <w:p w14:paraId="74DF5AC3" w14:textId="6F0B33DC" w:rsidR="00515C50" w:rsidRPr="00A47738" w:rsidRDefault="00515C50" w:rsidP="00A47738">
            <w:pPr>
              <w:spacing w:after="160" w:line="276" w:lineRule="auto"/>
              <w:jc w:val="center"/>
              <w:rPr>
                <w:rFonts w:ascii="Arial" w:hAnsi="Arial"/>
                <w:b/>
                <w:sz w:val="22"/>
                <w:szCs w:val="22"/>
              </w:rPr>
            </w:pPr>
            <w:r w:rsidRPr="00A47738">
              <w:rPr>
                <w:rFonts w:ascii="Arial" w:hAnsi="Arial"/>
                <w:b/>
                <w:sz w:val="22"/>
                <w:szCs w:val="22"/>
              </w:rPr>
              <w:t>Recursos</w:t>
            </w:r>
          </w:p>
        </w:tc>
        <w:tc>
          <w:tcPr>
            <w:tcW w:w="2406" w:type="dxa"/>
            <w:gridSpan w:val="2"/>
            <w:shd w:val="clear" w:color="auto" w:fill="BFBFBF" w:themeFill="background1" w:themeFillShade="BF"/>
          </w:tcPr>
          <w:p w14:paraId="37A9E1AD" w14:textId="727B4E97" w:rsidR="00515C50" w:rsidRPr="00A47738" w:rsidRDefault="00515C50" w:rsidP="00A47738">
            <w:pPr>
              <w:spacing w:after="160" w:line="276" w:lineRule="auto"/>
              <w:jc w:val="center"/>
              <w:rPr>
                <w:rFonts w:ascii="Arial" w:hAnsi="Arial"/>
                <w:b/>
                <w:sz w:val="22"/>
                <w:szCs w:val="22"/>
              </w:rPr>
            </w:pPr>
            <w:r w:rsidRPr="00A47738">
              <w:rPr>
                <w:rFonts w:ascii="Arial" w:hAnsi="Arial"/>
                <w:b/>
                <w:sz w:val="22"/>
                <w:szCs w:val="22"/>
              </w:rPr>
              <w:t>Capacidad en %</w:t>
            </w:r>
          </w:p>
        </w:tc>
        <w:tc>
          <w:tcPr>
            <w:tcW w:w="1878" w:type="dxa"/>
            <w:shd w:val="clear" w:color="auto" w:fill="BFBFBF" w:themeFill="background1" w:themeFillShade="BF"/>
          </w:tcPr>
          <w:p w14:paraId="35065ABA" w14:textId="0739FDFB" w:rsidR="00515C50" w:rsidRPr="00A47738" w:rsidRDefault="00515C50" w:rsidP="00A47738">
            <w:pPr>
              <w:spacing w:after="160" w:line="276" w:lineRule="auto"/>
              <w:jc w:val="center"/>
              <w:rPr>
                <w:rFonts w:ascii="Arial" w:hAnsi="Arial"/>
                <w:b/>
                <w:sz w:val="22"/>
                <w:szCs w:val="22"/>
              </w:rPr>
            </w:pPr>
            <w:r w:rsidRPr="00A47738">
              <w:rPr>
                <w:rFonts w:ascii="Arial" w:hAnsi="Arial"/>
                <w:b/>
                <w:sz w:val="22"/>
                <w:szCs w:val="22"/>
              </w:rPr>
              <w:t>Tiempo de Recuperación</w:t>
            </w:r>
          </w:p>
        </w:tc>
      </w:tr>
      <w:tr w:rsidR="00515C50" w:rsidRPr="00A47738" w14:paraId="74174219" w14:textId="4FD367F6" w:rsidTr="00515C50">
        <w:tc>
          <w:tcPr>
            <w:tcW w:w="4544" w:type="dxa"/>
            <w:gridSpan w:val="2"/>
          </w:tcPr>
          <w:p w14:paraId="50E09280" w14:textId="699C1A6B" w:rsidR="00515C50" w:rsidRPr="00A47738" w:rsidRDefault="00515C50" w:rsidP="00A47738">
            <w:pPr>
              <w:spacing w:after="160" w:line="276" w:lineRule="auto"/>
              <w:rPr>
                <w:rFonts w:ascii="Arial" w:hAnsi="Arial"/>
                <w:sz w:val="22"/>
                <w:szCs w:val="22"/>
              </w:rPr>
            </w:pPr>
            <w:r w:rsidRPr="00A47738">
              <w:rPr>
                <w:rFonts w:ascii="Arial" w:hAnsi="Arial"/>
                <w:sz w:val="22"/>
                <w:szCs w:val="22"/>
              </w:rPr>
              <w:t>Personal</w:t>
            </w:r>
          </w:p>
        </w:tc>
        <w:tc>
          <w:tcPr>
            <w:tcW w:w="2406" w:type="dxa"/>
            <w:gridSpan w:val="2"/>
          </w:tcPr>
          <w:p w14:paraId="526126B8" w14:textId="4C4A7CE2" w:rsidR="00515C50" w:rsidRPr="00A47738" w:rsidRDefault="00515C50" w:rsidP="00A47738">
            <w:pPr>
              <w:spacing w:after="160" w:line="276" w:lineRule="auto"/>
              <w:rPr>
                <w:rFonts w:ascii="Arial" w:hAnsi="Arial"/>
                <w:sz w:val="22"/>
                <w:szCs w:val="22"/>
              </w:rPr>
            </w:pPr>
          </w:p>
        </w:tc>
        <w:tc>
          <w:tcPr>
            <w:tcW w:w="1878" w:type="dxa"/>
          </w:tcPr>
          <w:p w14:paraId="7C4832C3" w14:textId="77777777" w:rsidR="00515C50" w:rsidRPr="00A47738" w:rsidRDefault="00515C50" w:rsidP="00A47738">
            <w:pPr>
              <w:spacing w:after="160" w:line="276" w:lineRule="auto"/>
              <w:rPr>
                <w:rFonts w:ascii="Arial" w:hAnsi="Arial"/>
                <w:sz w:val="22"/>
                <w:szCs w:val="22"/>
              </w:rPr>
            </w:pPr>
          </w:p>
        </w:tc>
      </w:tr>
      <w:tr w:rsidR="00515C50" w:rsidRPr="00A47738" w14:paraId="193CFCF7" w14:textId="78D06057" w:rsidTr="00515C50">
        <w:tc>
          <w:tcPr>
            <w:tcW w:w="4544" w:type="dxa"/>
            <w:gridSpan w:val="2"/>
          </w:tcPr>
          <w:p w14:paraId="3B4FB072" w14:textId="5813EB16" w:rsidR="00515C50" w:rsidRPr="00A47738" w:rsidRDefault="00515C50" w:rsidP="00A47738">
            <w:pPr>
              <w:spacing w:after="160" w:line="276" w:lineRule="auto"/>
              <w:rPr>
                <w:rFonts w:ascii="Arial" w:hAnsi="Arial"/>
                <w:sz w:val="22"/>
                <w:szCs w:val="22"/>
              </w:rPr>
            </w:pPr>
            <w:r w:rsidRPr="00A47738">
              <w:rPr>
                <w:rFonts w:ascii="Arial" w:hAnsi="Arial"/>
                <w:sz w:val="22"/>
                <w:szCs w:val="22"/>
              </w:rPr>
              <w:t>Instalaciones/Edificaciones</w:t>
            </w:r>
          </w:p>
        </w:tc>
        <w:tc>
          <w:tcPr>
            <w:tcW w:w="2406" w:type="dxa"/>
            <w:gridSpan w:val="2"/>
          </w:tcPr>
          <w:p w14:paraId="7B30C686" w14:textId="60A5C24A" w:rsidR="00515C50" w:rsidRPr="00A47738" w:rsidRDefault="00515C50" w:rsidP="00A47738">
            <w:pPr>
              <w:spacing w:after="160" w:line="276" w:lineRule="auto"/>
              <w:rPr>
                <w:rFonts w:ascii="Arial" w:hAnsi="Arial"/>
                <w:sz w:val="22"/>
                <w:szCs w:val="22"/>
              </w:rPr>
            </w:pPr>
          </w:p>
        </w:tc>
        <w:tc>
          <w:tcPr>
            <w:tcW w:w="1878" w:type="dxa"/>
          </w:tcPr>
          <w:p w14:paraId="6D0CF365" w14:textId="77777777" w:rsidR="00515C50" w:rsidRPr="00A47738" w:rsidRDefault="00515C50" w:rsidP="00A47738">
            <w:pPr>
              <w:spacing w:after="160" w:line="276" w:lineRule="auto"/>
              <w:rPr>
                <w:rFonts w:ascii="Arial" w:hAnsi="Arial"/>
                <w:sz w:val="22"/>
                <w:szCs w:val="22"/>
              </w:rPr>
            </w:pPr>
          </w:p>
        </w:tc>
      </w:tr>
      <w:tr w:rsidR="00515C50" w:rsidRPr="00A47738" w14:paraId="725819FE" w14:textId="24E26B65" w:rsidTr="00515C50">
        <w:tc>
          <w:tcPr>
            <w:tcW w:w="4544" w:type="dxa"/>
            <w:gridSpan w:val="2"/>
          </w:tcPr>
          <w:p w14:paraId="53C153FD" w14:textId="2F0D3433" w:rsidR="00515C50" w:rsidRPr="00A47738" w:rsidRDefault="00515C50" w:rsidP="00A47738">
            <w:pPr>
              <w:spacing w:after="160" w:line="276" w:lineRule="auto"/>
              <w:rPr>
                <w:rFonts w:ascii="Arial" w:hAnsi="Arial"/>
                <w:sz w:val="22"/>
                <w:szCs w:val="22"/>
              </w:rPr>
            </w:pPr>
            <w:r w:rsidRPr="00A47738">
              <w:rPr>
                <w:rFonts w:ascii="Arial" w:hAnsi="Arial"/>
                <w:sz w:val="22"/>
                <w:szCs w:val="22"/>
              </w:rPr>
              <w:t>Equipos</w:t>
            </w:r>
          </w:p>
        </w:tc>
        <w:tc>
          <w:tcPr>
            <w:tcW w:w="2406" w:type="dxa"/>
            <w:gridSpan w:val="2"/>
          </w:tcPr>
          <w:p w14:paraId="3ABFFCF5" w14:textId="521B8911" w:rsidR="00515C50" w:rsidRPr="00A47738" w:rsidRDefault="00515C50" w:rsidP="00A47738">
            <w:pPr>
              <w:spacing w:after="160" w:line="276" w:lineRule="auto"/>
              <w:rPr>
                <w:rFonts w:ascii="Arial" w:hAnsi="Arial"/>
                <w:sz w:val="22"/>
                <w:szCs w:val="22"/>
              </w:rPr>
            </w:pPr>
          </w:p>
        </w:tc>
        <w:tc>
          <w:tcPr>
            <w:tcW w:w="1878" w:type="dxa"/>
          </w:tcPr>
          <w:p w14:paraId="1D3EC55B" w14:textId="77777777" w:rsidR="00515C50" w:rsidRPr="00A47738" w:rsidRDefault="00515C50" w:rsidP="00A47738">
            <w:pPr>
              <w:spacing w:after="160" w:line="276" w:lineRule="auto"/>
              <w:rPr>
                <w:rFonts w:ascii="Arial" w:hAnsi="Arial"/>
                <w:sz w:val="22"/>
                <w:szCs w:val="22"/>
              </w:rPr>
            </w:pPr>
          </w:p>
        </w:tc>
      </w:tr>
      <w:tr w:rsidR="00515C50" w:rsidRPr="00A47738" w14:paraId="5122A41D" w14:textId="0C25E85D" w:rsidTr="00515C50">
        <w:tc>
          <w:tcPr>
            <w:tcW w:w="4544" w:type="dxa"/>
            <w:gridSpan w:val="2"/>
          </w:tcPr>
          <w:p w14:paraId="38EA210E" w14:textId="3C0AC5AD" w:rsidR="00515C50" w:rsidRPr="00A47738" w:rsidRDefault="00515C50" w:rsidP="00A47738">
            <w:pPr>
              <w:spacing w:after="160" w:line="276" w:lineRule="auto"/>
              <w:rPr>
                <w:rFonts w:ascii="Arial" w:hAnsi="Arial"/>
                <w:sz w:val="22"/>
                <w:szCs w:val="22"/>
              </w:rPr>
            </w:pPr>
            <w:r w:rsidRPr="00A47738">
              <w:rPr>
                <w:rFonts w:ascii="Arial" w:hAnsi="Arial"/>
                <w:sz w:val="22"/>
                <w:szCs w:val="22"/>
              </w:rPr>
              <w:t>Informática</w:t>
            </w:r>
          </w:p>
        </w:tc>
        <w:tc>
          <w:tcPr>
            <w:tcW w:w="2406" w:type="dxa"/>
            <w:gridSpan w:val="2"/>
          </w:tcPr>
          <w:p w14:paraId="0902F2A0" w14:textId="05663881" w:rsidR="00515C50" w:rsidRPr="00A47738" w:rsidRDefault="00515C50" w:rsidP="00A47738">
            <w:pPr>
              <w:spacing w:after="160" w:line="276" w:lineRule="auto"/>
              <w:rPr>
                <w:rFonts w:ascii="Arial" w:hAnsi="Arial"/>
                <w:sz w:val="22"/>
                <w:szCs w:val="22"/>
              </w:rPr>
            </w:pPr>
          </w:p>
        </w:tc>
        <w:tc>
          <w:tcPr>
            <w:tcW w:w="1878" w:type="dxa"/>
          </w:tcPr>
          <w:p w14:paraId="254FE305" w14:textId="77777777" w:rsidR="00515C50" w:rsidRPr="00A47738" w:rsidRDefault="00515C50" w:rsidP="00A47738">
            <w:pPr>
              <w:spacing w:after="160" w:line="276" w:lineRule="auto"/>
              <w:rPr>
                <w:rFonts w:ascii="Arial" w:hAnsi="Arial"/>
                <w:sz w:val="22"/>
                <w:szCs w:val="22"/>
              </w:rPr>
            </w:pPr>
          </w:p>
        </w:tc>
      </w:tr>
      <w:tr w:rsidR="00515C50" w:rsidRPr="00A47738" w14:paraId="145DF06E" w14:textId="04C5093E" w:rsidTr="00515C50">
        <w:tc>
          <w:tcPr>
            <w:tcW w:w="4544" w:type="dxa"/>
            <w:gridSpan w:val="2"/>
          </w:tcPr>
          <w:p w14:paraId="3BF5DFD4" w14:textId="6CBE2117" w:rsidR="00515C50" w:rsidRPr="00A47738" w:rsidRDefault="00515C50" w:rsidP="00A47738">
            <w:pPr>
              <w:spacing w:after="160" w:line="276" w:lineRule="auto"/>
              <w:rPr>
                <w:rFonts w:ascii="Arial" w:hAnsi="Arial"/>
                <w:sz w:val="22"/>
                <w:szCs w:val="22"/>
              </w:rPr>
            </w:pPr>
            <w:r w:rsidRPr="00A47738">
              <w:rPr>
                <w:rFonts w:ascii="Arial" w:hAnsi="Arial"/>
                <w:sz w:val="22"/>
                <w:szCs w:val="22"/>
              </w:rPr>
              <w:t xml:space="preserve">Otros </w:t>
            </w:r>
            <w:r w:rsidRPr="00A47738">
              <w:rPr>
                <w:rFonts w:ascii="Arial" w:hAnsi="Arial"/>
                <w:i/>
                <w:sz w:val="22"/>
                <w:szCs w:val="22"/>
              </w:rPr>
              <w:t>(Especifique)</w:t>
            </w:r>
          </w:p>
        </w:tc>
        <w:tc>
          <w:tcPr>
            <w:tcW w:w="2406" w:type="dxa"/>
            <w:gridSpan w:val="2"/>
          </w:tcPr>
          <w:p w14:paraId="6298A0CE" w14:textId="77777777" w:rsidR="00515C50" w:rsidRPr="00A47738" w:rsidRDefault="00515C50" w:rsidP="00A47738">
            <w:pPr>
              <w:spacing w:after="160" w:line="276" w:lineRule="auto"/>
              <w:rPr>
                <w:rFonts w:ascii="Arial" w:hAnsi="Arial"/>
                <w:sz w:val="22"/>
                <w:szCs w:val="22"/>
              </w:rPr>
            </w:pPr>
          </w:p>
        </w:tc>
        <w:tc>
          <w:tcPr>
            <w:tcW w:w="1878" w:type="dxa"/>
          </w:tcPr>
          <w:p w14:paraId="16003B82" w14:textId="77777777" w:rsidR="00515C50" w:rsidRPr="00A47738" w:rsidRDefault="00515C50" w:rsidP="00A47738">
            <w:pPr>
              <w:spacing w:after="160" w:line="276" w:lineRule="auto"/>
              <w:rPr>
                <w:rFonts w:ascii="Arial" w:hAnsi="Arial"/>
                <w:sz w:val="22"/>
                <w:szCs w:val="22"/>
              </w:rPr>
            </w:pPr>
          </w:p>
        </w:tc>
      </w:tr>
      <w:tr w:rsidR="00515C50" w:rsidRPr="00A47738" w14:paraId="6568E9D0" w14:textId="21F7B59B" w:rsidTr="00515C50">
        <w:tc>
          <w:tcPr>
            <w:tcW w:w="4544" w:type="dxa"/>
            <w:gridSpan w:val="2"/>
          </w:tcPr>
          <w:p w14:paraId="4A2C44C4" w14:textId="56D0C0AB" w:rsidR="00515C50" w:rsidRPr="00A47738" w:rsidRDefault="00515C50" w:rsidP="00A47738">
            <w:pPr>
              <w:spacing w:after="160" w:line="276" w:lineRule="auto"/>
              <w:rPr>
                <w:rFonts w:ascii="Arial" w:hAnsi="Arial"/>
                <w:b/>
                <w:sz w:val="22"/>
                <w:szCs w:val="22"/>
              </w:rPr>
            </w:pPr>
            <w:r w:rsidRPr="00A47738">
              <w:rPr>
                <w:rFonts w:ascii="Arial" w:hAnsi="Arial"/>
                <w:b/>
                <w:sz w:val="22"/>
                <w:szCs w:val="22"/>
              </w:rPr>
              <w:t>Capacidad Operativa de la Dependencia</w:t>
            </w:r>
            <w:r w:rsidRPr="00A47738">
              <w:rPr>
                <w:rStyle w:val="Refdenotaalpie"/>
                <w:rFonts w:ascii="Arial" w:hAnsi="Arial"/>
                <w:b/>
                <w:sz w:val="22"/>
                <w:szCs w:val="22"/>
              </w:rPr>
              <w:footnoteReference w:id="13"/>
            </w:r>
          </w:p>
        </w:tc>
        <w:tc>
          <w:tcPr>
            <w:tcW w:w="2406" w:type="dxa"/>
            <w:gridSpan w:val="2"/>
          </w:tcPr>
          <w:p w14:paraId="1F56F104" w14:textId="77777777" w:rsidR="00515C50" w:rsidRPr="00A47738" w:rsidRDefault="00515C50" w:rsidP="00A47738">
            <w:pPr>
              <w:spacing w:after="160" w:line="276" w:lineRule="auto"/>
              <w:rPr>
                <w:rFonts w:ascii="Arial" w:hAnsi="Arial"/>
                <w:b/>
                <w:sz w:val="22"/>
                <w:szCs w:val="22"/>
              </w:rPr>
            </w:pPr>
          </w:p>
        </w:tc>
        <w:tc>
          <w:tcPr>
            <w:tcW w:w="1878" w:type="dxa"/>
          </w:tcPr>
          <w:p w14:paraId="36FECACF" w14:textId="77777777" w:rsidR="00515C50" w:rsidRPr="00A47738" w:rsidRDefault="00515C50" w:rsidP="00A47738">
            <w:pPr>
              <w:spacing w:after="160" w:line="276" w:lineRule="auto"/>
              <w:rPr>
                <w:rFonts w:ascii="Arial" w:hAnsi="Arial"/>
                <w:b/>
                <w:sz w:val="22"/>
                <w:szCs w:val="22"/>
              </w:rPr>
            </w:pPr>
          </w:p>
        </w:tc>
      </w:tr>
    </w:tbl>
    <w:p w14:paraId="0E3A14FA" w14:textId="77777777" w:rsidR="0018496F" w:rsidRPr="00BA5D44" w:rsidRDefault="0018496F" w:rsidP="00F53511">
      <w:pPr>
        <w:spacing w:after="160" w:line="360" w:lineRule="auto"/>
        <w:rPr>
          <w:rFonts w:ascii="Arial" w:hAnsi="Arial"/>
          <w:sz w:val="22"/>
        </w:rPr>
      </w:pPr>
    </w:p>
    <w:p w14:paraId="4C572704" w14:textId="77777777" w:rsidR="00362EE7" w:rsidRPr="00BA5D44" w:rsidRDefault="00362EE7" w:rsidP="00F53511">
      <w:pPr>
        <w:spacing w:after="160" w:line="360" w:lineRule="auto"/>
        <w:rPr>
          <w:rFonts w:ascii="Arial" w:hAnsi="Arial"/>
          <w:b/>
          <w:sz w:val="22"/>
        </w:rPr>
      </w:pPr>
      <w:r w:rsidRPr="00BA5D44">
        <w:rPr>
          <w:rFonts w:ascii="Arial" w:hAnsi="Arial"/>
          <w:b/>
          <w:sz w:val="22"/>
        </w:rPr>
        <w:br w:type="page"/>
      </w:r>
    </w:p>
    <w:p w14:paraId="78F78FEE" w14:textId="55AE6EEC" w:rsidR="009C39EA" w:rsidRPr="00BA5D44" w:rsidRDefault="00831DDD" w:rsidP="00AC5A23">
      <w:pPr>
        <w:pStyle w:val="Prrafodelista"/>
        <w:numPr>
          <w:ilvl w:val="0"/>
          <w:numId w:val="19"/>
        </w:numPr>
        <w:spacing w:line="360" w:lineRule="auto"/>
        <w:outlineLvl w:val="2"/>
        <w:rPr>
          <w:rFonts w:ascii="Arial" w:hAnsi="Arial"/>
          <w:b/>
          <w:sz w:val="22"/>
        </w:rPr>
      </w:pPr>
      <w:bookmarkStart w:id="210" w:name="_Toc470210233"/>
      <w:r w:rsidRPr="00BA5D44">
        <w:rPr>
          <w:rFonts w:ascii="Arial" w:hAnsi="Arial"/>
          <w:b/>
          <w:sz w:val="22"/>
        </w:rPr>
        <w:lastRenderedPageBreak/>
        <w:t>Plan de Recuperación</w:t>
      </w:r>
      <w:bookmarkEnd w:id="210"/>
      <w:r w:rsidR="00AC5A23">
        <w:rPr>
          <w:rFonts w:ascii="Arial" w:hAnsi="Arial"/>
          <w:b/>
          <w:sz w:val="22"/>
        </w:rPr>
        <w:fldChar w:fldCharType="begin"/>
      </w:r>
      <w:r w:rsidR="00AC5A23">
        <w:instrText xml:space="preserve"> XE "</w:instrText>
      </w:r>
      <w:r w:rsidR="00AC5A23" w:rsidRPr="000A74B8">
        <w:rPr>
          <w:rFonts w:ascii="Arial" w:hAnsi="Arial"/>
          <w:b/>
          <w:sz w:val="22"/>
        </w:rPr>
        <w:instrText>Plan de Recuperación</w:instrText>
      </w:r>
      <w:r w:rsidR="00AC5A23">
        <w:instrText xml:space="preserve">" </w:instrText>
      </w:r>
      <w:r w:rsidR="00AC5A23">
        <w:rPr>
          <w:rFonts w:ascii="Arial" w:hAnsi="Arial"/>
          <w:b/>
          <w:sz w:val="22"/>
        </w:rPr>
        <w:fldChar w:fldCharType="end"/>
      </w:r>
    </w:p>
    <w:p w14:paraId="2FE305ED" w14:textId="6AB5A264" w:rsidR="00C90457" w:rsidRPr="00BA5D44" w:rsidRDefault="00C90457" w:rsidP="00F53511">
      <w:pPr>
        <w:spacing w:line="360" w:lineRule="auto"/>
        <w:rPr>
          <w:rFonts w:ascii="Arial" w:hAnsi="Arial"/>
          <w:b/>
          <w:sz w:val="22"/>
        </w:rPr>
      </w:pPr>
    </w:p>
    <w:p w14:paraId="5523BCFB" w14:textId="1C248100" w:rsidR="00C90457" w:rsidRPr="00BA5D44" w:rsidRDefault="00C90457" w:rsidP="00F53511">
      <w:pPr>
        <w:spacing w:line="360" w:lineRule="auto"/>
        <w:rPr>
          <w:rFonts w:ascii="Arial" w:hAnsi="Arial"/>
          <w:b/>
          <w:sz w:val="22"/>
        </w:rPr>
      </w:pPr>
      <w:r w:rsidRPr="00BA5D44">
        <w:rPr>
          <w:rFonts w:ascii="Arial" w:hAnsi="Arial"/>
          <w:b/>
          <w:sz w:val="22"/>
        </w:rPr>
        <w:t>Nombre del Plan: (Área o Unidad)</w:t>
      </w:r>
      <w:r w:rsidR="00984876" w:rsidRPr="00BA5D44">
        <w:rPr>
          <w:rFonts w:ascii="Arial" w:hAnsi="Arial"/>
          <w:b/>
          <w:sz w:val="22"/>
        </w:rPr>
        <w:tab/>
      </w:r>
      <w:r w:rsidR="00984876" w:rsidRPr="00BA5D44">
        <w:rPr>
          <w:rFonts w:ascii="Arial" w:hAnsi="Arial"/>
          <w:b/>
          <w:sz w:val="22"/>
        </w:rPr>
        <w:tab/>
        <w:t>Fecha: ____________</w:t>
      </w:r>
    </w:p>
    <w:p w14:paraId="70BCBE54" w14:textId="398A6EC6" w:rsidR="00831DDD" w:rsidRPr="00BA5D44" w:rsidRDefault="00831DDD" w:rsidP="00F53511">
      <w:pPr>
        <w:spacing w:line="360" w:lineRule="auto"/>
        <w:rPr>
          <w:rFonts w:ascii="Arial" w:hAnsi="Arial"/>
          <w:sz w:val="22"/>
        </w:rPr>
      </w:pPr>
    </w:p>
    <w:p w14:paraId="70203F4D" w14:textId="0E7F9DDD" w:rsidR="00831DDD" w:rsidRPr="00BA5D44" w:rsidRDefault="00C90457" w:rsidP="00F53511">
      <w:pPr>
        <w:spacing w:line="360" w:lineRule="auto"/>
        <w:rPr>
          <w:rFonts w:ascii="Arial" w:hAnsi="Arial" w:cs="Arial"/>
          <w:sz w:val="22"/>
        </w:rPr>
      </w:pPr>
      <w:r w:rsidRPr="00BA5D44">
        <w:rPr>
          <w:rFonts w:ascii="Arial" w:hAnsi="Arial" w:cs="Arial"/>
          <w:sz w:val="22"/>
        </w:rPr>
        <w:t xml:space="preserve">Objetivo del Plan: Esquematizar las acciones a tomar para la recuperación del servicio afectado </w:t>
      </w:r>
      <w:r w:rsidR="00272C56" w:rsidRPr="00BA5D44">
        <w:rPr>
          <w:rFonts w:ascii="Arial" w:hAnsi="Arial" w:cs="Arial"/>
          <w:sz w:val="22"/>
        </w:rPr>
        <w:t>cuando se dio una situación de emergencia, y es solicitado por la Sala de Crisis.</w:t>
      </w:r>
    </w:p>
    <w:p w14:paraId="1528BBE7" w14:textId="77777777" w:rsidR="00C90457" w:rsidRPr="00BA5D44" w:rsidRDefault="00C90457" w:rsidP="00F53511">
      <w:pPr>
        <w:spacing w:line="360" w:lineRule="auto"/>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
        <w:gridCol w:w="1471"/>
        <w:gridCol w:w="1533"/>
        <w:gridCol w:w="2242"/>
        <w:gridCol w:w="1843"/>
        <w:gridCol w:w="1390"/>
      </w:tblGrid>
      <w:tr w:rsidR="001C4329" w:rsidRPr="00A47738" w14:paraId="3432F053" w14:textId="77777777" w:rsidTr="000A5A91">
        <w:trPr>
          <w:tblHeader/>
        </w:trPr>
        <w:tc>
          <w:tcPr>
            <w:tcW w:w="1031" w:type="pct"/>
            <w:gridSpan w:val="2"/>
            <w:shd w:val="clear" w:color="auto" w:fill="BFBFBF" w:themeFill="background1" w:themeFillShade="BF"/>
          </w:tcPr>
          <w:p w14:paraId="46C90CAA" w14:textId="22B7B96D" w:rsidR="001C4329" w:rsidRPr="00A47738" w:rsidRDefault="001C4329" w:rsidP="00A47738">
            <w:pPr>
              <w:pStyle w:val="Heading1APA"/>
              <w:spacing w:line="276" w:lineRule="auto"/>
              <w:rPr>
                <w:rFonts w:ascii="Arial" w:hAnsi="Arial" w:cs="Arial"/>
                <w:b/>
                <w:sz w:val="22"/>
                <w:szCs w:val="22"/>
              </w:rPr>
            </w:pPr>
            <w:r w:rsidRPr="00A47738">
              <w:rPr>
                <w:rFonts w:ascii="Arial" w:hAnsi="Arial" w:cs="Arial"/>
                <w:b/>
                <w:sz w:val="22"/>
                <w:szCs w:val="22"/>
              </w:rPr>
              <w:t>Problema</w:t>
            </w:r>
          </w:p>
        </w:tc>
        <w:tc>
          <w:tcPr>
            <w:tcW w:w="868" w:type="pct"/>
            <w:shd w:val="clear" w:color="auto" w:fill="BFBFBF" w:themeFill="background1" w:themeFillShade="BF"/>
          </w:tcPr>
          <w:p w14:paraId="29F7ACE7" w14:textId="3C21FCF1" w:rsidR="001C4329" w:rsidRPr="00A47738" w:rsidRDefault="001C4329" w:rsidP="00A47738">
            <w:pPr>
              <w:spacing w:line="276" w:lineRule="auto"/>
              <w:jc w:val="center"/>
              <w:rPr>
                <w:rFonts w:ascii="Arial" w:hAnsi="Arial" w:cs="Arial"/>
                <w:b/>
                <w:sz w:val="22"/>
                <w:szCs w:val="22"/>
              </w:rPr>
            </w:pPr>
            <w:r w:rsidRPr="00A47738">
              <w:rPr>
                <w:rFonts w:ascii="Arial" w:hAnsi="Arial" w:cs="Arial"/>
                <w:b/>
                <w:sz w:val="22"/>
                <w:szCs w:val="22"/>
              </w:rPr>
              <w:t>Causas posibles</w:t>
            </w:r>
          </w:p>
        </w:tc>
        <w:tc>
          <w:tcPr>
            <w:tcW w:w="1270" w:type="pct"/>
            <w:shd w:val="clear" w:color="auto" w:fill="BFBFBF" w:themeFill="background1" w:themeFillShade="BF"/>
          </w:tcPr>
          <w:p w14:paraId="1DB0D6E9" w14:textId="2F7BCECA" w:rsidR="001C4329" w:rsidRPr="00A47738" w:rsidRDefault="001C4329" w:rsidP="00A47738">
            <w:pPr>
              <w:spacing w:line="276" w:lineRule="auto"/>
              <w:jc w:val="center"/>
              <w:rPr>
                <w:rFonts w:ascii="Arial" w:hAnsi="Arial" w:cs="Arial"/>
                <w:b/>
                <w:sz w:val="22"/>
                <w:szCs w:val="22"/>
              </w:rPr>
            </w:pPr>
            <w:r w:rsidRPr="00A47738">
              <w:rPr>
                <w:rFonts w:ascii="Arial" w:hAnsi="Arial" w:cs="Arial"/>
                <w:b/>
                <w:sz w:val="22"/>
                <w:szCs w:val="22"/>
              </w:rPr>
              <w:t>Acciones a realizar</w:t>
            </w:r>
          </w:p>
        </w:tc>
        <w:tc>
          <w:tcPr>
            <w:tcW w:w="1044" w:type="pct"/>
            <w:shd w:val="clear" w:color="auto" w:fill="BFBFBF" w:themeFill="background1" w:themeFillShade="BF"/>
          </w:tcPr>
          <w:p w14:paraId="24317CF1" w14:textId="4810D27C" w:rsidR="001C4329" w:rsidRPr="00A47738" w:rsidRDefault="001C4329" w:rsidP="00A47738">
            <w:pPr>
              <w:spacing w:line="276" w:lineRule="auto"/>
              <w:jc w:val="center"/>
              <w:rPr>
                <w:rFonts w:ascii="Arial" w:hAnsi="Arial" w:cs="Arial"/>
                <w:b/>
                <w:sz w:val="22"/>
                <w:szCs w:val="22"/>
              </w:rPr>
            </w:pPr>
            <w:r w:rsidRPr="00A47738">
              <w:rPr>
                <w:rFonts w:ascii="Arial" w:hAnsi="Arial" w:cs="Arial"/>
                <w:b/>
                <w:sz w:val="22"/>
                <w:szCs w:val="22"/>
              </w:rPr>
              <w:t>Responsable</w:t>
            </w:r>
            <w:r w:rsidR="0059798E" w:rsidRPr="00A47738">
              <w:rPr>
                <w:rFonts w:ascii="Arial" w:hAnsi="Arial" w:cs="Arial"/>
                <w:b/>
                <w:sz w:val="22"/>
                <w:szCs w:val="22"/>
              </w:rPr>
              <w:t>s</w:t>
            </w:r>
          </w:p>
        </w:tc>
        <w:tc>
          <w:tcPr>
            <w:tcW w:w="787" w:type="pct"/>
            <w:shd w:val="clear" w:color="auto" w:fill="BFBFBF" w:themeFill="background1" w:themeFillShade="BF"/>
          </w:tcPr>
          <w:p w14:paraId="1992EA4B" w14:textId="1D3B80A1" w:rsidR="001C4329" w:rsidRPr="00A47738" w:rsidRDefault="00984876" w:rsidP="00A47738">
            <w:pPr>
              <w:spacing w:line="276" w:lineRule="auto"/>
              <w:jc w:val="center"/>
              <w:rPr>
                <w:rFonts w:ascii="Arial" w:hAnsi="Arial" w:cs="Arial"/>
                <w:b/>
                <w:sz w:val="22"/>
                <w:szCs w:val="22"/>
              </w:rPr>
            </w:pPr>
            <w:r w:rsidRPr="00A47738">
              <w:rPr>
                <w:rFonts w:ascii="Arial" w:hAnsi="Arial" w:cs="Arial"/>
                <w:b/>
                <w:sz w:val="22"/>
                <w:szCs w:val="22"/>
              </w:rPr>
              <w:t>Ayuda Requerida</w:t>
            </w:r>
          </w:p>
        </w:tc>
      </w:tr>
      <w:tr w:rsidR="00C90457" w:rsidRPr="00A47738" w14:paraId="7DF8CCAC" w14:textId="77777777" w:rsidTr="000A5A91">
        <w:tc>
          <w:tcPr>
            <w:tcW w:w="198" w:type="pct"/>
          </w:tcPr>
          <w:p w14:paraId="213A7905" w14:textId="77777777" w:rsidR="00831DDD" w:rsidRPr="00A47738" w:rsidRDefault="00831DDD" w:rsidP="00A47738">
            <w:pPr>
              <w:spacing w:line="276" w:lineRule="auto"/>
              <w:jc w:val="center"/>
              <w:rPr>
                <w:rFonts w:ascii="Arial" w:hAnsi="Arial" w:cs="Arial"/>
                <w:sz w:val="22"/>
                <w:szCs w:val="22"/>
              </w:rPr>
            </w:pPr>
            <w:r w:rsidRPr="00A47738">
              <w:rPr>
                <w:rFonts w:ascii="Arial" w:hAnsi="Arial" w:cs="Arial"/>
                <w:sz w:val="22"/>
                <w:szCs w:val="22"/>
              </w:rPr>
              <w:t>1</w:t>
            </w:r>
          </w:p>
        </w:tc>
        <w:tc>
          <w:tcPr>
            <w:tcW w:w="833" w:type="pct"/>
          </w:tcPr>
          <w:p w14:paraId="5B4178A0" w14:textId="162D1452" w:rsidR="00831DDD" w:rsidRPr="00A47738" w:rsidRDefault="00DF500A" w:rsidP="00A47738">
            <w:pPr>
              <w:spacing w:line="276" w:lineRule="auto"/>
              <w:rPr>
                <w:rFonts w:ascii="Arial" w:hAnsi="Arial" w:cs="Arial"/>
                <w:i/>
                <w:sz w:val="22"/>
                <w:szCs w:val="22"/>
              </w:rPr>
            </w:pPr>
            <w:r w:rsidRPr="00A47738">
              <w:rPr>
                <w:rFonts w:ascii="Arial" w:hAnsi="Arial" w:cs="Arial"/>
                <w:i/>
                <w:sz w:val="22"/>
                <w:szCs w:val="22"/>
              </w:rPr>
              <w:t>Descripción del Problema 1</w:t>
            </w:r>
          </w:p>
        </w:tc>
        <w:tc>
          <w:tcPr>
            <w:tcW w:w="868" w:type="pct"/>
          </w:tcPr>
          <w:p w14:paraId="4D8AE750" w14:textId="1AD6DC3D" w:rsidR="00831DDD" w:rsidRPr="00A47738" w:rsidRDefault="00831DDD" w:rsidP="00D0029A">
            <w:pPr>
              <w:spacing w:line="276" w:lineRule="auto"/>
              <w:rPr>
                <w:rFonts w:ascii="Arial" w:hAnsi="Arial" w:cs="Arial"/>
                <w:sz w:val="22"/>
                <w:szCs w:val="22"/>
              </w:rPr>
            </w:pPr>
          </w:p>
        </w:tc>
        <w:tc>
          <w:tcPr>
            <w:tcW w:w="1270" w:type="pct"/>
          </w:tcPr>
          <w:p w14:paraId="76439C5C" w14:textId="32C06B08" w:rsidR="00831DDD" w:rsidRPr="00A47738" w:rsidRDefault="00831DDD" w:rsidP="00D0029A">
            <w:pPr>
              <w:spacing w:line="276" w:lineRule="auto"/>
              <w:rPr>
                <w:rFonts w:ascii="Arial" w:hAnsi="Arial" w:cs="Arial"/>
                <w:sz w:val="22"/>
                <w:szCs w:val="22"/>
              </w:rPr>
            </w:pPr>
          </w:p>
        </w:tc>
        <w:tc>
          <w:tcPr>
            <w:tcW w:w="1044" w:type="pct"/>
          </w:tcPr>
          <w:p w14:paraId="579D8A6F" w14:textId="77777777" w:rsidR="00831DDD" w:rsidRPr="00A47738" w:rsidRDefault="00831DDD" w:rsidP="00D0029A">
            <w:pPr>
              <w:spacing w:line="276" w:lineRule="auto"/>
              <w:jc w:val="center"/>
              <w:rPr>
                <w:rFonts w:ascii="Arial" w:hAnsi="Arial" w:cs="Arial"/>
                <w:sz w:val="22"/>
                <w:szCs w:val="22"/>
              </w:rPr>
            </w:pPr>
          </w:p>
        </w:tc>
        <w:tc>
          <w:tcPr>
            <w:tcW w:w="787" w:type="pct"/>
          </w:tcPr>
          <w:p w14:paraId="28025EBA" w14:textId="77777777" w:rsidR="00831DDD" w:rsidRPr="00A47738" w:rsidRDefault="00831DDD" w:rsidP="00D0029A">
            <w:pPr>
              <w:pStyle w:val="Prrafodelista"/>
              <w:spacing w:line="276" w:lineRule="auto"/>
              <w:ind w:left="0"/>
              <w:rPr>
                <w:rFonts w:ascii="Arial" w:hAnsi="Arial" w:cs="Arial"/>
                <w:sz w:val="22"/>
                <w:szCs w:val="22"/>
              </w:rPr>
            </w:pPr>
          </w:p>
        </w:tc>
      </w:tr>
      <w:tr w:rsidR="00C90457" w:rsidRPr="00A47738" w14:paraId="59451206" w14:textId="77777777" w:rsidTr="000A5A91">
        <w:tc>
          <w:tcPr>
            <w:tcW w:w="198" w:type="pct"/>
          </w:tcPr>
          <w:p w14:paraId="67CDFAAF" w14:textId="77777777" w:rsidR="00C90457" w:rsidRPr="00A47738" w:rsidRDefault="00C90457" w:rsidP="00A47738">
            <w:pPr>
              <w:spacing w:line="276" w:lineRule="auto"/>
              <w:jc w:val="center"/>
              <w:rPr>
                <w:rFonts w:ascii="Arial" w:hAnsi="Arial" w:cs="Arial"/>
                <w:sz w:val="22"/>
                <w:szCs w:val="22"/>
              </w:rPr>
            </w:pPr>
          </w:p>
        </w:tc>
        <w:tc>
          <w:tcPr>
            <w:tcW w:w="833" w:type="pct"/>
          </w:tcPr>
          <w:p w14:paraId="64170255" w14:textId="77777777" w:rsidR="00C90457" w:rsidRPr="00A47738" w:rsidRDefault="00C90457" w:rsidP="00A47738">
            <w:pPr>
              <w:spacing w:line="276" w:lineRule="auto"/>
              <w:rPr>
                <w:rFonts w:ascii="Arial" w:hAnsi="Arial" w:cs="Arial"/>
                <w:sz w:val="22"/>
                <w:szCs w:val="22"/>
              </w:rPr>
            </w:pPr>
          </w:p>
        </w:tc>
        <w:tc>
          <w:tcPr>
            <w:tcW w:w="868" w:type="pct"/>
          </w:tcPr>
          <w:p w14:paraId="61C17342" w14:textId="77777777" w:rsidR="00C90457" w:rsidRPr="00A47738" w:rsidRDefault="00C90457" w:rsidP="00D0029A">
            <w:pPr>
              <w:spacing w:line="276" w:lineRule="auto"/>
              <w:rPr>
                <w:rFonts w:ascii="Arial" w:hAnsi="Arial" w:cs="Arial"/>
                <w:sz w:val="22"/>
                <w:szCs w:val="22"/>
              </w:rPr>
            </w:pPr>
          </w:p>
        </w:tc>
        <w:tc>
          <w:tcPr>
            <w:tcW w:w="1270" w:type="pct"/>
          </w:tcPr>
          <w:p w14:paraId="556F98E5" w14:textId="77777777" w:rsidR="00C90457" w:rsidRPr="00A47738" w:rsidRDefault="00C90457" w:rsidP="00D0029A">
            <w:pPr>
              <w:spacing w:line="276" w:lineRule="auto"/>
              <w:rPr>
                <w:rFonts w:ascii="Arial" w:hAnsi="Arial" w:cs="Arial"/>
                <w:sz w:val="22"/>
                <w:szCs w:val="22"/>
              </w:rPr>
            </w:pPr>
          </w:p>
        </w:tc>
        <w:tc>
          <w:tcPr>
            <w:tcW w:w="1044" w:type="pct"/>
          </w:tcPr>
          <w:p w14:paraId="354974F0" w14:textId="77777777" w:rsidR="00C90457" w:rsidRPr="00A47738" w:rsidRDefault="00C90457" w:rsidP="00D0029A">
            <w:pPr>
              <w:spacing w:line="276" w:lineRule="auto"/>
              <w:jc w:val="center"/>
              <w:rPr>
                <w:rFonts w:ascii="Arial" w:hAnsi="Arial" w:cs="Arial"/>
                <w:sz w:val="22"/>
                <w:szCs w:val="22"/>
              </w:rPr>
            </w:pPr>
          </w:p>
        </w:tc>
        <w:tc>
          <w:tcPr>
            <w:tcW w:w="787" w:type="pct"/>
          </w:tcPr>
          <w:p w14:paraId="5E17FCAB" w14:textId="77777777" w:rsidR="00C90457" w:rsidRPr="00A47738" w:rsidRDefault="00C90457" w:rsidP="00D0029A">
            <w:pPr>
              <w:pStyle w:val="Prrafodelista"/>
              <w:spacing w:line="276" w:lineRule="auto"/>
              <w:ind w:left="0"/>
              <w:rPr>
                <w:rFonts w:ascii="Arial" w:hAnsi="Arial" w:cs="Arial"/>
                <w:sz w:val="22"/>
                <w:szCs w:val="22"/>
              </w:rPr>
            </w:pPr>
          </w:p>
        </w:tc>
      </w:tr>
      <w:tr w:rsidR="00C90457" w:rsidRPr="00A47738" w14:paraId="0D936141" w14:textId="77777777" w:rsidTr="000A5A91">
        <w:tc>
          <w:tcPr>
            <w:tcW w:w="198" w:type="pct"/>
          </w:tcPr>
          <w:p w14:paraId="40CAF78D" w14:textId="77777777" w:rsidR="00C90457" w:rsidRPr="00A47738" w:rsidRDefault="00C90457" w:rsidP="00A47738">
            <w:pPr>
              <w:spacing w:line="276" w:lineRule="auto"/>
              <w:jc w:val="center"/>
              <w:rPr>
                <w:rFonts w:ascii="Arial" w:hAnsi="Arial" w:cs="Arial"/>
                <w:sz w:val="22"/>
                <w:szCs w:val="22"/>
              </w:rPr>
            </w:pPr>
          </w:p>
        </w:tc>
        <w:tc>
          <w:tcPr>
            <w:tcW w:w="833" w:type="pct"/>
          </w:tcPr>
          <w:p w14:paraId="4587AB6C" w14:textId="77777777" w:rsidR="00C90457" w:rsidRPr="00A47738" w:rsidRDefault="00C90457" w:rsidP="00A47738">
            <w:pPr>
              <w:spacing w:line="276" w:lineRule="auto"/>
              <w:rPr>
                <w:rFonts w:ascii="Arial" w:hAnsi="Arial" w:cs="Arial"/>
                <w:sz w:val="22"/>
                <w:szCs w:val="22"/>
              </w:rPr>
            </w:pPr>
          </w:p>
        </w:tc>
        <w:tc>
          <w:tcPr>
            <w:tcW w:w="868" w:type="pct"/>
          </w:tcPr>
          <w:p w14:paraId="00C827DA" w14:textId="77777777" w:rsidR="00C90457" w:rsidRPr="00A47738" w:rsidRDefault="00C90457" w:rsidP="00D0029A">
            <w:pPr>
              <w:spacing w:line="276" w:lineRule="auto"/>
              <w:rPr>
                <w:rFonts w:ascii="Arial" w:hAnsi="Arial" w:cs="Arial"/>
                <w:sz w:val="22"/>
                <w:szCs w:val="22"/>
              </w:rPr>
            </w:pPr>
          </w:p>
        </w:tc>
        <w:tc>
          <w:tcPr>
            <w:tcW w:w="1270" w:type="pct"/>
          </w:tcPr>
          <w:p w14:paraId="19AD92F7" w14:textId="77777777" w:rsidR="00C90457" w:rsidRPr="00A47738" w:rsidRDefault="00C90457" w:rsidP="00D0029A">
            <w:pPr>
              <w:spacing w:line="276" w:lineRule="auto"/>
              <w:rPr>
                <w:rFonts w:ascii="Arial" w:hAnsi="Arial" w:cs="Arial"/>
                <w:sz w:val="22"/>
                <w:szCs w:val="22"/>
              </w:rPr>
            </w:pPr>
          </w:p>
        </w:tc>
        <w:tc>
          <w:tcPr>
            <w:tcW w:w="1044" w:type="pct"/>
          </w:tcPr>
          <w:p w14:paraId="32EBCD1F" w14:textId="77777777" w:rsidR="00C90457" w:rsidRPr="00A47738" w:rsidRDefault="00C90457" w:rsidP="00D0029A">
            <w:pPr>
              <w:spacing w:line="276" w:lineRule="auto"/>
              <w:jc w:val="center"/>
              <w:rPr>
                <w:rFonts w:ascii="Arial" w:hAnsi="Arial" w:cs="Arial"/>
                <w:sz w:val="22"/>
                <w:szCs w:val="22"/>
              </w:rPr>
            </w:pPr>
          </w:p>
        </w:tc>
        <w:tc>
          <w:tcPr>
            <w:tcW w:w="787" w:type="pct"/>
          </w:tcPr>
          <w:p w14:paraId="1B28F6DE" w14:textId="77777777" w:rsidR="00C90457" w:rsidRPr="00A47738" w:rsidRDefault="00C90457" w:rsidP="00D0029A">
            <w:pPr>
              <w:pStyle w:val="Prrafodelista"/>
              <w:spacing w:line="276" w:lineRule="auto"/>
              <w:ind w:left="0"/>
              <w:rPr>
                <w:rFonts w:ascii="Arial" w:hAnsi="Arial" w:cs="Arial"/>
                <w:sz w:val="22"/>
                <w:szCs w:val="22"/>
              </w:rPr>
            </w:pPr>
          </w:p>
        </w:tc>
      </w:tr>
      <w:tr w:rsidR="00C90457" w:rsidRPr="00A47738" w14:paraId="5AA62F4E" w14:textId="77777777" w:rsidTr="000A5A91">
        <w:tc>
          <w:tcPr>
            <w:tcW w:w="198" w:type="pct"/>
          </w:tcPr>
          <w:p w14:paraId="3C8CE226" w14:textId="77777777" w:rsidR="00C90457" w:rsidRPr="00A47738" w:rsidRDefault="00C90457" w:rsidP="00A47738">
            <w:pPr>
              <w:spacing w:line="276" w:lineRule="auto"/>
              <w:jc w:val="center"/>
              <w:rPr>
                <w:rFonts w:ascii="Arial" w:hAnsi="Arial" w:cs="Arial"/>
                <w:sz w:val="22"/>
                <w:szCs w:val="22"/>
              </w:rPr>
            </w:pPr>
          </w:p>
        </w:tc>
        <w:tc>
          <w:tcPr>
            <w:tcW w:w="833" w:type="pct"/>
          </w:tcPr>
          <w:p w14:paraId="03CCA067" w14:textId="77777777" w:rsidR="00C90457" w:rsidRPr="00A47738" w:rsidRDefault="00C90457" w:rsidP="00A47738">
            <w:pPr>
              <w:spacing w:line="276" w:lineRule="auto"/>
              <w:rPr>
                <w:rFonts w:ascii="Arial" w:hAnsi="Arial" w:cs="Arial"/>
                <w:sz w:val="22"/>
                <w:szCs w:val="22"/>
              </w:rPr>
            </w:pPr>
          </w:p>
        </w:tc>
        <w:tc>
          <w:tcPr>
            <w:tcW w:w="868" w:type="pct"/>
          </w:tcPr>
          <w:p w14:paraId="5C3245AA" w14:textId="77777777" w:rsidR="00C90457" w:rsidRPr="00A47738" w:rsidRDefault="00C90457" w:rsidP="00D0029A">
            <w:pPr>
              <w:spacing w:line="276" w:lineRule="auto"/>
              <w:rPr>
                <w:rFonts w:ascii="Arial" w:hAnsi="Arial" w:cs="Arial"/>
                <w:sz w:val="22"/>
                <w:szCs w:val="22"/>
              </w:rPr>
            </w:pPr>
          </w:p>
        </w:tc>
        <w:tc>
          <w:tcPr>
            <w:tcW w:w="1270" w:type="pct"/>
          </w:tcPr>
          <w:p w14:paraId="0FA77815" w14:textId="77777777" w:rsidR="00C90457" w:rsidRPr="00A47738" w:rsidRDefault="00C90457" w:rsidP="00D0029A">
            <w:pPr>
              <w:spacing w:line="276" w:lineRule="auto"/>
              <w:rPr>
                <w:rFonts w:ascii="Arial" w:hAnsi="Arial" w:cs="Arial"/>
                <w:sz w:val="22"/>
                <w:szCs w:val="22"/>
              </w:rPr>
            </w:pPr>
          </w:p>
        </w:tc>
        <w:tc>
          <w:tcPr>
            <w:tcW w:w="1044" w:type="pct"/>
          </w:tcPr>
          <w:p w14:paraId="26B671A2" w14:textId="77777777" w:rsidR="00C90457" w:rsidRPr="00A47738" w:rsidRDefault="00C90457" w:rsidP="00D0029A">
            <w:pPr>
              <w:spacing w:line="276" w:lineRule="auto"/>
              <w:jc w:val="center"/>
              <w:rPr>
                <w:rFonts w:ascii="Arial" w:hAnsi="Arial" w:cs="Arial"/>
                <w:sz w:val="22"/>
                <w:szCs w:val="22"/>
              </w:rPr>
            </w:pPr>
          </w:p>
        </w:tc>
        <w:tc>
          <w:tcPr>
            <w:tcW w:w="787" w:type="pct"/>
          </w:tcPr>
          <w:p w14:paraId="40320993" w14:textId="77777777" w:rsidR="00C90457" w:rsidRPr="00A47738" w:rsidRDefault="00C90457" w:rsidP="00D0029A">
            <w:pPr>
              <w:pStyle w:val="Prrafodelista"/>
              <w:spacing w:line="276" w:lineRule="auto"/>
              <w:ind w:left="0"/>
              <w:rPr>
                <w:rFonts w:ascii="Arial" w:hAnsi="Arial" w:cs="Arial"/>
                <w:sz w:val="22"/>
                <w:szCs w:val="22"/>
              </w:rPr>
            </w:pPr>
          </w:p>
        </w:tc>
      </w:tr>
      <w:tr w:rsidR="00C90457" w:rsidRPr="00A47738" w14:paraId="40D3D00A" w14:textId="77777777" w:rsidTr="000A5A91">
        <w:tc>
          <w:tcPr>
            <w:tcW w:w="198" w:type="pct"/>
          </w:tcPr>
          <w:p w14:paraId="0AF515CD" w14:textId="668F11F5" w:rsidR="00C90457" w:rsidRPr="00A47738" w:rsidRDefault="00C90457" w:rsidP="00A47738">
            <w:pPr>
              <w:spacing w:line="276" w:lineRule="auto"/>
              <w:jc w:val="center"/>
              <w:rPr>
                <w:rFonts w:ascii="Arial" w:hAnsi="Arial" w:cs="Arial"/>
                <w:sz w:val="22"/>
                <w:szCs w:val="22"/>
              </w:rPr>
            </w:pPr>
            <w:r w:rsidRPr="00A47738">
              <w:rPr>
                <w:rFonts w:ascii="Arial" w:hAnsi="Arial" w:cs="Arial"/>
                <w:sz w:val="22"/>
                <w:szCs w:val="22"/>
              </w:rPr>
              <w:t>2</w:t>
            </w:r>
          </w:p>
        </w:tc>
        <w:tc>
          <w:tcPr>
            <w:tcW w:w="833" w:type="pct"/>
          </w:tcPr>
          <w:p w14:paraId="775215DD" w14:textId="5EB9869A" w:rsidR="00C90457" w:rsidRPr="00A47738" w:rsidRDefault="00DF500A" w:rsidP="00A47738">
            <w:pPr>
              <w:spacing w:line="276" w:lineRule="auto"/>
              <w:rPr>
                <w:rFonts w:ascii="Arial" w:hAnsi="Arial" w:cs="Arial"/>
                <w:sz w:val="22"/>
                <w:szCs w:val="22"/>
              </w:rPr>
            </w:pPr>
            <w:r w:rsidRPr="00A47738">
              <w:rPr>
                <w:rFonts w:ascii="Arial" w:hAnsi="Arial" w:cs="Arial"/>
                <w:sz w:val="22"/>
                <w:szCs w:val="22"/>
              </w:rPr>
              <w:t>Descripción del Problema 2</w:t>
            </w:r>
          </w:p>
        </w:tc>
        <w:tc>
          <w:tcPr>
            <w:tcW w:w="868" w:type="pct"/>
          </w:tcPr>
          <w:p w14:paraId="231DA890" w14:textId="77777777" w:rsidR="00C90457" w:rsidRPr="00A47738" w:rsidRDefault="00C90457" w:rsidP="00D0029A">
            <w:pPr>
              <w:spacing w:line="276" w:lineRule="auto"/>
              <w:rPr>
                <w:rFonts w:ascii="Arial" w:hAnsi="Arial" w:cs="Arial"/>
                <w:sz w:val="22"/>
                <w:szCs w:val="22"/>
              </w:rPr>
            </w:pPr>
          </w:p>
        </w:tc>
        <w:tc>
          <w:tcPr>
            <w:tcW w:w="1270" w:type="pct"/>
          </w:tcPr>
          <w:p w14:paraId="43D857BB" w14:textId="77777777" w:rsidR="00C90457" w:rsidRPr="00A47738" w:rsidRDefault="00C90457" w:rsidP="00D0029A">
            <w:pPr>
              <w:spacing w:line="276" w:lineRule="auto"/>
              <w:rPr>
                <w:rFonts w:ascii="Arial" w:hAnsi="Arial" w:cs="Arial"/>
                <w:sz w:val="22"/>
                <w:szCs w:val="22"/>
              </w:rPr>
            </w:pPr>
          </w:p>
        </w:tc>
        <w:tc>
          <w:tcPr>
            <w:tcW w:w="1044" w:type="pct"/>
          </w:tcPr>
          <w:p w14:paraId="5DAA7C58" w14:textId="77777777" w:rsidR="00C90457" w:rsidRPr="00A47738" w:rsidRDefault="00C90457" w:rsidP="00D0029A">
            <w:pPr>
              <w:spacing w:line="276" w:lineRule="auto"/>
              <w:jc w:val="center"/>
              <w:rPr>
                <w:rFonts w:ascii="Arial" w:hAnsi="Arial" w:cs="Arial"/>
                <w:sz w:val="22"/>
                <w:szCs w:val="22"/>
              </w:rPr>
            </w:pPr>
          </w:p>
        </w:tc>
        <w:tc>
          <w:tcPr>
            <w:tcW w:w="787" w:type="pct"/>
          </w:tcPr>
          <w:p w14:paraId="70712CE2" w14:textId="77777777" w:rsidR="00C90457" w:rsidRPr="00A47738" w:rsidRDefault="00C90457" w:rsidP="00D0029A">
            <w:pPr>
              <w:pStyle w:val="Prrafodelista"/>
              <w:spacing w:line="276" w:lineRule="auto"/>
              <w:ind w:left="0"/>
              <w:rPr>
                <w:rFonts w:ascii="Arial" w:hAnsi="Arial" w:cs="Arial"/>
                <w:sz w:val="22"/>
                <w:szCs w:val="22"/>
              </w:rPr>
            </w:pPr>
          </w:p>
        </w:tc>
      </w:tr>
      <w:tr w:rsidR="00C90457" w:rsidRPr="00A47738" w14:paraId="59A0F652" w14:textId="77777777" w:rsidTr="000A5A91">
        <w:tc>
          <w:tcPr>
            <w:tcW w:w="198" w:type="pct"/>
          </w:tcPr>
          <w:p w14:paraId="0DA5A11C" w14:textId="77777777" w:rsidR="00C90457" w:rsidRPr="00A47738" w:rsidRDefault="00C90457" w:rsidP="00A47738">
            <w:pPr>
              <w:spacing w:line="276" w:lineRule="auto"/>
              <w:jc w:val="center"/>
              <w:rPr>
                <w:rFonts w:ascii="Arial" w:hAnsi="Arial" w:cs="Arial"/>
                <w:sz w:val="22"/>
                <w:szCs w:val="22"/>
              </w:rPr>
            </w:pPr>
          </w:p>
        </w:tc>
        <w:tc>
          <w:tcPr>
            <w:tcW w:w="833" w:type="pct"/>
          </w:tcPr>
          <w:p w14:paraId="262267BF" w14:textId="77777777" w:rsidR="00C90457" w:rsidRPr="00A47738" w:rsidRDefault="00C90457" w:rsidP="00A47738">
            <w:pPr>
              <w:spacing w:line="276" w:lineRule="auto"/>
              <w:rPr>
                <w:rFonts w:ascii="Arial" w:hAnsi="Arial" w:cs="Arial"/>
                <w:sz w:val="22"/>
                <w:szCs w:val="22"/>
              </w:rPr>
            </w:pPr>
          </w:p>
        </w:tc>
        <w:tc>
          <w:tcPr>
            <w:tcW w:w="868" w:type="pct"/>
          </w:tcPr>
          <w:p w14:paraId="10F2C330" w14:textId="77777777" w:rsidR="00C90457" w:rsidRPr="00A47738" w:rsidRDefault="00C90457" w:rsidP="00D0029A">
            <w:pPr>
              <w:spacing w:line="276" w:lineRule="auto"/>
              <w:rPr>
                <w:rFonts w:ascii="Arial" w:hAnsi="Arial" w:cs="Arial"/>
                <w:sz w:val="22"/>
                <w:szCs w:val="22"/>
              </w:rPr>
            </w:pPr>
          </w:p>
        </w:tc>
        <w:tc>
          <w:tcPr>
            <w:tcW w:w="1270" w:type="pct"/>
          </w:tcPr>
          <w:p w14:paraId="4C36AFC6" w14:textId="77777777" w:rsidR="00C90457" w:rsidRPr="00A47738" w:rsidRDefault="00C90457" w:rsidP="00D0029A">
            <w:pPr>
              <w:spacing w:line="276" w:lineRule="auto"/>
              <w:rPr>
                <w:rFonts w:ascii="Arial" w:hAnsi="Arial" w:cs="Arial"/>
                <w:sz w:val="22"/>
                <w:szCs w:val="22"/>
              </w:rPr>
            </w:pPr>
          </w:p>
        </w:tc>
        <w:tc>
          <w:tcPr>
            <w:tcW w:w="1044" w:type="pct"/>
          </w:tcPr>
          <w:p w14:paraId="690226A1" w14:textId="77777777" w:rsidR="00C90457" w:rsidRPr="00A47738" w:rsidRDefault="00C90457" w:rsidP="00D0029A">
            <w:pPr>
              <w:spacing w:line="276" w:lineRule="auto"/>
              <w:jc w:val="center"/>
              <w:rPr>
                <w:rFonts w:ascii="Arial" w:hAnsi="Arial" w:cs="Arial"/>
                <w:sz w:val="22"/>
                <w:szCs w:val="22"/>
              </w:rPr>
            </w:pPr>
          </w:p>
        </w:tc>
        <w:tc>
          <w:tcPr>
            <w:tcW w:w="787" w:type="pct"/>
          </w:tcPr>
          <w:p w14:paraId="1290D751" w14:textId="77777777" w:rsidR="00C90457" w:rsidRPr="00A47738" w:rsidRDefault="00C90457" w:rsidP="00D0029A">
            <w:pPr>
              <w:pStyle w:val="Prrafodelista"/>
              <w:spacing w:line="276" w:lineRule="auto"/>
              <w:ind w:left="0"/>
              <w:rPr>
                <w:rFonts w:ascii="Arial" w:hAnsi="Arial" w:cs="Arial"/>
                <w:sz w:val="22"/>
                <w:szCs w:val="22"/>
              </w:rPr>
            </w:pPr>
          </w:p>
        </w:tc>
      </w:tr>
      <w:tr w:rsidR="00C90457" w:rsidRPr="00A47738" w14:paraId="0F0EE131" w14:textId="77777777" w:rsidTr="000A5A91">
        <w:tc>
          <w:tcPr>
            <w:tcW w:w="198" w:type="pct"/>
          </w:tcPr>
          <w:p w14:paraId="10098F2C" w14:textId="77777777" w:rsidR="00C90457" w:rsidRPr="00A47738" w:rsidRDefault="00C90457" w:rsidP="00A47738">
            <w:pPr>
              <w:spacing w:line="276" w:lineRule="auto"/>
              <w:jc w:val="center"/>
              <w:rPr>
                <w:rFonts w:ascii="Arial" w:hAnsi="Arial" w:cs="Arial"/>
                <w:sz w:val="22"/>
                <w:szCs w:val="22"/>
              </w:rPr>
            </w:pPr>
          </w:p>
        </w:tc>
        <w:tc>
          <w:tcPr>
            <w:tcW w:w="833" w:type="pct"/>
          </w:tcPr>
          <w:p w14:paraId="59C64CEC" w14:textId="77777777" w:rsidR="00C90457" w:rsidRPr="00A47738" w:rsidRDefault="00C90457" w:rsidP="00A47738">
            <w:pPr>
              <w:spacing w:line="276" w:lineRule="auto"/>
              <w:rPr>
                <w:rFonts w:ascii="Arial" w:hAnsi="Arial" w:cs="Arial"/>
                <w:sz w:val="22"/>
                <w:szCs w:val="22"/>
              </w:rPr>
            </w:pPr>
          </w:p>
        </w:tc>
        <w:tc>
          <w:tcPr>
            <w:tcW w:w="868" w:type="pct"/>
          </w:tcPr>
          <w:p w14:paraId="2781CD95" w14:textId="77777777" w:rsidR="00C90457" w:rsidRPr="00A47738" w:rsidRDefault="00C90457" w:rsidP="00D0029A">
            <w:pPr>
              <w:spacing w:line="276" w:lineRule="auto"/>
              <w:rPr>
                <w:rFonts w:ascii="Arial" w:hAnsi="Arial" w:cs="Arial"/>
                <w:sz w:val="22"/>
                <w:szCs w:val="22"/>
              </w:rPr>
            </w:pPr>
          </w:p>
        </w:tc>
        <w:tc>
          <w:tcPr>
            <w:tcW w:w="1270" w:type="pct"/>
          </w:tcPr>
          <w:p w14:paraId="39B88A6C" w14:textId="77777777" w:rsidR="00C90457" w:rsidRPr="00A47738" w:rsidRDefault="00C90457" w:rsidP="00D0029A">
            <w:pPr>
              <w:spacing w:line="276" w:lineRule="auto"/>
              <w:rPr>
                <w:rFonts w:ascii="Arial" w:hAnsi="Arial" w:cs="Arial"/>
                <w:sz w:val="22"/>
                <w:szCs w:val="22"/>
              </w:rPr>
            </w:pPr>
          </w:p>
        </w:tc>
        <w:tc>
          <w:tcPr>
            <w:tcW w:w="1044" w:type="pct"/>
          </w:tcPr>
          <w:p w14:paraId="77A31B09" w14:textId="77777777" w:rsidR="00C90457" w:rsidRPr="00A47738" w:rsidRDefault="00C90457" w:rsidP="00D0029A">
            <w:pPr>
              <w:spacing w:line="276" w:lineRule="auto"/>
              <w:jc w:val="center"/>
              <w:rPr>
                <w:rFonts w:ascii="Arial" w:hAnsi="Arial" w:cs="Arial"/>
                <w:sz w:val="22"/>
                <w:szCs w:val="22"/>
              </w:rPr>
            </w:pPr>
          </w:p>
        </w:tc>
        <w:tc>
          <w:tcPr>
            <w:tcW w:w="787" w:type="pct"/>
          </w:tcPr>
          <w:p w14:paraId="47512540" w14:textId="77777777" w:rsidR="00C90457" w:rsidRPr="00A47738" w:rsidRDefault="00C90457" w:rsidP="00D0029A">
            <w:pPr>
              <w:pStyle w:val="Prrafodelista"/>
              <w:spacing w:line="276" w:lineRule="auto"/>
              <w:ind w:left="0"/>
              <w:rPr>
                <w:rFonts w:ascii="Arial" w:hAnsi="Arial" w:cs="Arial"/>
                <w:sz w:val="22"/>
                <w:szCs w:val="22"/>
              </w:rPr>
            </w:pPr>
          </w:p>
        </w:tc>
      </w:tr>
      <w:tr w:rsidR="00C90457" w:rsidRPr="00A47738" w14:paraId="7D56317C" w14:textId="77777777" w:rsidTr="000A5A91">
        <w:tc>
          <w:tcPr>
            <w:tcW w:w="198" w:type="pct"/>
          </w:tcPr>
          <w:p w14:paraId="5CFF0298" w14:textId="77777777" w:rsidR="00C90457" w:rsidRPr="00A47738" w:rsidRDefault="00C90457" w:rsidP="00A47738">
            <w:pPr>
              <w:spacing w:line="276" w:lineRule="auto"/>
              <w:jc w:val="center"/>
              <w:rPr>
                <w:rFonts w:ascii="Arial" w:hAnsi="Arial" w:cs="Arial"/>
                <w:sz w:val="22"/>
                <w:szCs w:val="22"/>
              </w:rPr>
            </w:pPr>
          </w:p>
        </w:tc>
        <w:tc>
          <w:tcPr>
            <w:tcW w:w="833" w:type="pct"/>
          </w:tcPr>
          <w:p w14:paraId="3E135C2F" w14:textId="77777777" w:rsidR="00C90457" w:rsidRPr="00A47738" w:rsidRDefault="00C90457" w:rsidP="00A47738">
            <w:pPr>
              <w:spacing w:line="276" w:lineRule="auto"/>
              <w:rPr>
                <w:rFonts w:ascii="Arial" w:hAnsi="Arial" w:cs="Arial"/>
                <w:sz w:val="22"/>
                <w:szCs w:val="22"/>
              </w:rPr>
            </w:pPr>
          </w:p>
        </w:tc>
        <w:tc>
          <w:tcPr>
            <w:tcW w:w="868" w:type="pct"/>
          </w:tcPr>
          <w:p w14:paraId="07C43E2F" w14:textId="77777777" w:rsidR="00C90457" w:rsidRPr="00A47738" w:rsidRDefault="00C90457" w:rsidP="00D0029A">
            <w:pPr>
              <w:spacing w:line="276" w:lineRule="auto"/>
              <w:rPr>
                <w:rFonts w:ascii="Arial" w:hAnsi="Arial" w:cs="Arial"/>
                <w:sz w:val="22"/>
                <w:szCs w:val="22"/>
              </w:rPr>
            </w:pPr>
          </w:p>
        </w:tc>
        <w:tc>
          <w:tcPr>
            <w:tcW w:w="1270" w:type="pct"/>
          </w:tcPr>
          <w:p w14:paraId="0E925304" w14:textId="77777777" w:rsidR="00C90457" w:rsidRPr="00A47738" w:rsidRDefault="00C90457" w:rsidP="00D0029A">
            <w:pPr>
              <w:spacing w:line="276" w:lineRule="auto"/>
              <w:rPr>
                <w:rFonts w:ascii="Arial" w:hAnsi="Arial" w:cs="Arial"/>
                <w:sz w:val="22"/>
                <w:szCs w:val="22"/>
              </w:rPr>
            </w:pPr>
          </w:p>
        </w:tc>
        <w:tc>
          <w:tcPr>
            <w:tcW w:w="1044" w:type="pct"/>
          </w:tcPr>
          <w:p w14:paraId="1E876DF0" w14:textId="77777777" w:rsidR="00C90457" w:rsidRPr="00A47738" w:rsidRDefault="00C90457" w:rsidP="00D0029A">
            <w:pPr>
              <w:spacing w:line="276" w:lineRule="auto"/>
              <w:jc w:val="center"/>
              <w:rPr>
                <w:rFonts w:ascii="Arial" w:hAnsi="Arial" w:cs="Arial"/>
                <w:sz w:val="22"/>
                <w:szCs w:val="22"/>
              </w:rPr>
            </w:pPr>
          </w:p>
        </w:tc>
        <w:tc>
          <w:tcPr>
            <w:tcW w:w="787" w:type="pct"/>
          </w:tcPr>
          <w:p w14:paraId="4C914D7A" w14:textId="77777777" w:rsidR="00C90457" w:rsidRPr="00A47738" w:rsidRDefault="00C90457" w:rsidP="00D0029A">
            <w:pPr>
              <w:pStyle w:val="Prrafodelista"/>
              <w:spacing w:line="276" w:lineRule="auto"/>
              <w:ind w:left="0"/>
              <w:rPr>
                <w:rFonts w:ascii="Arial" w:hAnsi="Arial" w:cs="Arial"/>
                <w:sz w:val="22"/>
                <w:szCs w:val="22"/>
              </w:rPr>
            </w:pPr>
          </w:p>
        </w:tc>
      </w:tr>
      <w:tr w:rsidR="00C90457" w:rsidRPr="00A47738" w14:paraId="06F22BB5" w14:textId="77777777" w:rsidTr="000A5A91">
        <w:tc>
          <w:tcPr>
            <w:tcW w:w="198" w:type="pct"/>
          </w:tcPr>
          <w:p w14:paraId="55683E36" w14:textId="77777777" w:rsidR="00C90457" w:rsidRPr="00A47738" w:rsidRDefault="00C90457" w:rsidP="00A47738">
            <w:pPr>
              <w:spacing w:line="276" w:lineRule="auto"/>
              <w:jc w:val="center"/>
              <w:rPr>
                <w:rFonts w:ascii="Arial" w:hAnsi="Arial" w:cs="Arial"/>
                <w:sz w:val="22"/>
                <w:szCs w:val="22"/>
              </w:rPr>
            </w:pPr>
          </w:p>
        </w:tc>
        <w:tc>
          <w:tcPr>
            <w:tcW w:w="833" w:type="pct"/>
          </w:tcPr>
          <w:p w14:paraId="1B27932F" w14:textId="77777777" w:rsidR="00C90457" w:rsidRPr="00A47738" w:rsidRDefault="00C90457" w:rsidP="00A47738">
            <w:pPr>
              <w:spacing w:line="276" w:lineRule="auto"/>
              <w:rPr>
                <w:rFonts w:ascii="Arial" w:hAnsi="Arial" w:cs="Arial"/>
                <w:sz w:val="22"/>
                <w:szCs w:val="22"/>
              </w:rPr>
            </w:pPr>
          </w:p>
        </w:tc>
        <w:tc>
          <w:tcPr>
            <w:tcW w:w="868" w:type="pct"/>
          </w:tcPr>
          <w:p w14:paraId="58462553" w14:textId="77777777" w:rsidR="00C90457" w:rsidRPr="00A47738" w:rsidRDefault="00C90457" w:rsidP="00D0029A">
            <w:pPr>
              <w:spacing w:line="276" w:lineRule="auto"/>
              <w:rPr>
                <w:rFonts w:ascii="Arial" w:hAnsi="Arial" w:cs="Arial"/>
                <w:sz w:val="22"/>
                <w:szCs w:val="22"/>
              </w:rPr>
            </w:pPr>
          </w:p>
        </w:tc>
        <w:tc>
          <w:tcPr>
            <w:tcW w:w="1270" w:type="pct"/>
          </w:tcPr>
          <w:p w14:paraId="1612C449" w14:textId="77777777" w:rsidR="00C90457" w:rsidRPr="00A47738" w:rsidRDefault="00C90457" w:rsidP="00D0029A">
            <w:pPr>
              <w:spacing w:line="276" w:lineRule="auto"/>
              <w:rPr>
                <w:rFonts w:ascii="Arial" w:hAnsi="Arial" w:cs="Arial"/>
                <w:sz w:val="22"/>
                <w:szCs w:val="22"/>
              </w:rPr>
            </w:pPr>
          </w:p>
        </w:tc>
        <w:tc>
          <w:tcPr>
            <w:tcW w:w="1044" w:type="pct"/>
          </w:tcPr>
          <w:p w14:paraId="6900E3E8" w14:textId="77777777" w:rsidR="00C90457" w:rsidRPr="00A47738" w:rsidRDefault="00C90457" w:rsidP="00D0029A">
            <w:pPr>
              <w:spacing w:line="276" w:lineRule="auto"/>
              <w:jc w:val="center"/>
              <w:rPr>
                <w:rFonts w:ascii="Arial" w:hAnsi="Arial" w:cs="Arial"/>
                <w:sz w:val="22"/>
                <w:szCs w:val="22"/>
              </w:rPr>
            </w:pPr>
          </w:p>
        </w:tc>
        <w:tc>
          <w:tcPr>
            <w:tcW w:w="787" w:type="pct"/>
          </w:tcPr>
          <w:p w14:paraId="62342EBE" w14:textId="77777777" w:rsidR="00C90457" w:rsidRPr="00A47738" w:rsidRDefault="00C90457" w:rsidP="00D0029A">
            <w:pPr>
              <w:pStyle w:val="Prrafodelista"/>
              <w:spacing w:line="276" w:lineRule="auto"/>
              <w:ind w:left="0"/>
              <w:rPr>
                <w:rFonts w:ascii="Arial" w:hAnsi="Arial" w:cs="Arial"/>
                <w:sz w:val="22"/>
                <w:szCs w:val="22"/>
              </w:rPr>
            </w:pPr>
          </w:p>
        </w:tc>
      </w:tr>
      <w:tr w:rsidR="00C90457" w:rsidRPr="00A47738" w14:paraId="0E247704" w14:textId="77777777" w:rsidTr="000A5A91">
        <w:tc>
          <w:tcPr>
            <w:tcW w:w="198" w:type="pct"/>
          </w:tcPr>
          <w:p w14:paraId="60A38334" w14:textId="77777777" w:rsidR="00C90457" w:rsidRPr="00A47738" w:rsidRDefault="00C90457" w:rsidP="00A47738">
            <w:pPr>
              <w:spacing w:line="276" w:lineRule="auto"/>
              <w:jc w:val="center"/>
              <w:rPr>
                <w:rFonts w:ascii="Arial" w:hAnsi="Arial" w:cs="Arial"/>
                <w:sz w:val="22"/>
                <w:szCs w:val="22"/>
              </w:rPr>
            </w:pPr>
          </w:p>
        </w:tc>
        <w:tc>
          <w:tcPr>
            <w:tcW w:w="833" w:type="pct"/>
          </w:tcPr>
          <w:p w14:paraId="7BED58A6" w14:textId="77777777" w:rsidR="00C90457" w:rsidRPr="00A47738" w:rsidRDefault="00C90457" w:rsidP="00A47738">
            <w:pPr>
              <w:spacing w:line="276" w:lineRule="auto"/>
              <w:rPr>
                <w:rFonts w:ascii="Arial" w:hAnsi="Arial" w:cs="Arial"/>
                <w:sz w:val="22"/>
                <w:szCs w:val="22"/>
              </w:rPr>
            </w:pPr>
          </w:p>
        </w:tc>
        <w:tc>
          <w:tcPr>
            <w:tcW w:w="868" w:type="pct"/>
          </w:tcPr>
          <w:p w14:paraId="5B6ED4AF" w14:textId="77777777" w:rsidR="00C90457" w:rsidRPr="00A47738" w:rsidRDefault="00C90457" w:rsidP="00D0029A">
            <w:pPr>
              <w:spacing w:line="276" w:lineRule="auto"/>
              <w:rPr>
                <w:rFonts w:ascii="Arial" w:hAnsi="Arial" w:cs="Arial"/>
                <w:sz w:val="22"/>
                <w:szCs w:val="22"/>
              </w:rPr>
            </w:pPr>
          </w:p>
        </w:tc>
        <w:tc>
          <w:tcPr>
            <w:tcW w:w="1270" w:type="pct"/>
          </w:tcPr>
          <w:p w14:paraId="45E22B7E" w14:textId="77777777" w:rsidR="00C90457" w:rsidRPr="00A47738" w:rsidRDefault="00C90457" w:rsidP="00D0029A">
            <w:pPr>
              <w:spacing w:line="276" w:lineRule="auto"/>
              <w:rPr>
                <w:rFonts w:ascii="Arial" w:hAnsi="Arial" w:cs="Arial"/>
                <w:sz w:val="22"/>
                <w:szCs w:val="22"/>
              </w:rPr>
            </w:pPr>
          </w:p>
        </w:tc>
        <w:tc>
          <w:tcPr>
            <w:tcW w:w="1044" w:type="pct"/>
          </w:tcPr>
          <w:p w14:paraId="10AB6C86" w14:textId="77777777" w:rsidR="00C90457" w:rsidRPr="00A47738" w:rsidRDefault="00C90457" w:rsidP="00D0029A">
            <w:pPr>
              <w:spacing w:line="276" w:lineRule="auto"/>
              <w:jc w:val="center"/>
              <w:rPr>
                <w:rFonts w:ascii="Arial" w:hAnsi="Arial" w:cs="Arial"/>
                <w:sz w:val="22"/>
                <w:szCs w:val="22"/>
              </w:rPr>
            </w:pPr>
          </w:p>
        </w:tc>
        <w:tc>
          <w:tcPr>
            <w:tcW w:w="787" w:type="pct"/>
          </w:tcPr>
          <w:p w14:paraId="1B6F0BCD" w14:textId="77777777" w:rsidR="00C90457" w:rsidRPr="00A47738" w:rsidRDefault="00C90457" w:rsidP="00D0029A">
            <w:pPr>
              <w:pStyle w:val="Prrafodelista"/>
              <w:spacing w:line="276" w:lineRule="auto"/>
              <w:ind w:left="0"/>
              <w:rPr>
                <w:rFonts w:ascii="Arial" w:hAnsi="Arial" w:cs="Arial"/>
                <w:sz w:val="22"/>
                <w:szCs w:val="22"/>
              </w:rPr>
            </w:pPr>
          </w:p>
        </w:tc>
      </w:tr>
    </w:tbl>
    <w:p w14:paraId="0EC86658" w14:textId="77777777" w:rsidR="00831DDD" w:rsidRPr="00BA5D44" w:rsidRDefault="00831DDD" w:rsidP="00F53511">
      <w:pPr>
        <w:spacing w:line="360" w:lineRule="auto"/>
        <w:rPr>
          <w:rFonts w:ascii="Arial" w:hAnsi="Arial"/>
          <w:sz w:val="22"/>
        </w:rPr>
      </w:pPr>
    </w:p>
    <w:sectPr w:rsidR="00831DDD" w:rsidRPr="00BA5D44" w:rsidSect="00320786">
      <w:headerReference w:type="default" r:id="rId16"/>
      <w:footerReference w:type="default" r:id="rId17"/>
      <w:footerReference w:type="first" r:id="rId18"/>
      <w:pgSz w:w="12240" w:h="15840"/>
      <w:pgMar w:top="1417" w:right="1701" w:bottom="1417" w:left="1701"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3" w:author="Fernando Alberto Navarro Cruz" w:date="2016-08-04T10:50:00Z" w:initials="FANC">
    <w:p w14:paraId="36219F21" w14:textId="77777777" w:rsidR="0086511B" w:rsidRPr="009C2CD2" w:rsidRDefault="0086511B">
      <w:pPr>
        <w:pStyle w:val="Textocomentario"/>
      </w:pPr>
      <w:r>
        <w:rPr>
          <w:rStyle w:val="Refdecomentario"/>
        </w:rPr>
        <w:annotationRef/>
      </w:r>
      <w:r w:rsidRPr="009C2CD2">
        <w:t>Debo valor si se mantiene esto en función de la comprensi</w:t>
      </w:r>
      <w:r>
        <w:t>ón del usuario y del valor agregado de lo requerido al reporte de impacto (3/8/16)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219F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F063" w14:textId="77777777" w:rsidR="00A24DB9" w:rsidRDefault="00A24DB9" w:rsidP="009C2CD2">
      <w:r>
        <w:separator/>
      </w:r>
    </w:p>
  </w:endnote>
  <w:endnote w:type="continuationSeparator" w:id="0">
    <w:p w14:paraId="77891531" w14:textId="77777777" w:rsidR="00A24DB9" w:rsidRDefault="00A24DB9" w:rsidP="009C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561B" w14:textId="357E2371" w:rsidR="0086511B" w:rsidRDefault="0086511B">
    <w:pPr>
      <w:pStyle w:val="Piedepgina"/>
    </w:pPr>
    <w:r w:rsidRPr="008D2757">
      <w:t>Plan de Gestión de Continuidad Operativa</w:t>
    </w:r>
    <w:r>
      <w:ptab w:relativeTo="margin" w:alignment="center" w:leader="none"/>
    </w:r>
    <w:r>
      <w:ptab w:relativeTo="margin" w:alignment="right" w:leader="none"/>
    </w:r>
    <w:r>
      <w:t>Sala de Crisis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442676"/>
      <w:docPartObj>
        <w:docPartGallery w:val="Page Numbers (Bottom of Page)"/>
        <w:docPartUnique/>
      </w:docPartObj>
    </w:sdtPr>
    <w:sdtContent>
      <w:p w14:paraId="4D92F601" w14:textId="42130EDB" w:rsidR="0086511B" w:rsidRDefault="0086511B">
        <w:pPr>
          <w:pStyle w:val="Piedepgina"/>
          <w:jc w:val="right"/>
        </w:pPr>
        <w:r>
          <w:fldChar w:fldCharType="begin"/>
        </w:r>
        <w:r>
          <w:instrText>PAGE   \* MERGEFORMAT</w:instrText>
        </w:r>
        <w:r>
          <w:fldChar w:fldCharType="separate"/>
        </w:r>
        <w:r w:rsidR="003B2B39">
          <w:rPr>
            <w:noProof/>
          </w:rPr>
          <w:t>0</w:t>
        </w:r>
        <w:r>
          <w:fldChar w:fldCharType="end"/>
        </w:r>
      </w:p>
    </w:sdtContent>
  </w:sdt>
  <w:p w14:paraId="5C188B19" w14:textId="77777777" w:rsidR="0086511B" w:rsidRDefault="008651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805AE" w14:textId="77777777" w:rsidR="00A24DB9" w:rsidRDefault="00A24DB9" w:rsidP="009C2CD2">
      <w:r>
        <w:separator/>
      </w:r>
    </w:p>
  </w:footnote>
  <w:footnote w:type="continuationSeparator" w:id="0">
    <w:p w14:paraId="6E5C5995" w14:textId="77777777" w:rsidR="00A24DB9" w:rsidRDefault="00A24DB9" w:rsidP="009C2CD2">
      <w:r>
        <w:continuationSeparator/>
      </w:r>
    </w:p>
  </w:footnote>
  <w:footnote w:id="1">
    <w:p w14:paraId="752587E6" w14:textId="7A9E5E2F" w:rsidR="0086511B" w:rsidRDefault="0086511B">
      <w:pPr>
        <w:pStyle w:val="Textonotapie"/>
      </w:pPr>
      <w:r>
        <w:rPr>
          <w:rStyle w:val="Refdenotaalpie"/>
        </w:rPr>
        <w:footnoteRef/>
      </w:r>
      <w:r>
        <w:t xml:space="preserve"> Los tipos de Activación se definen en el Documento: Proceso de la Sala de Crisis.</w:t>
      </w:r>
    </w:p>
  </w:footnote>
  <w:footnote w:id="2">
    <w:p w14:paraId="4B761F58" w14:textId="77777777" w:rsidR="0086511B" w:rsidRPr="002938FE" w:rsidRDefault="0086511B">
      <w:pPr>
        <w:pStyle w:val="Textonotapie"/>
      </w:pPr>
      <w:r>
        <w:rPr>
          <w:rStyle w:val="Refdenotaalpie"/>
        </w:rPr>
        <w:footnoteRef/>
      </w:r>
      <w:r w:rsidRPr="002938FE">
        <w:t xml:space="preserve"> </w:t>
      </w:r>
      <w:r>
        <w:t>Se refiere a cualquier documentación, proceso, plan o protocolo escrito y predeterminado por la unidad o área que pueda aplicarse.</w:t>
      </w:r>
    </w:p>
  </w:footnote>
  <w:footnote w:id="3">
    <w:p w14:paraId="0BEA9EBD" w14:textId="254E01FE" w:rsidR="0086511B" w:rsidRPr="00DC07A3" w:rsidRDefault="0086511B">
      <w:pPr>
        <w:pStyle w:val="Textonotapie"/>
      </w:pPr>
      <w:r>
        <w:rPr>
          <w:rStyle w:val="Refdenotaalpie"/>
        </w:rPr>
        <w:footnoteRef/>
      </w:r>
      <w:r w:rsidRPr="00DC07A3">
        <w:t xml:space="preserve"> </w:t>
      </w:r>
      <w:r>
        <w:t>Se refiere al calendario normal de sus servicios, tareas y obligaciones del mes.</w:t>
      </w:r>
    </w:p>
  </w:footnote>
  <w:footnote w:id="4">
    <w:p w14:paraId="4BF0E7D3" w14:textId="02A8480B" w:rsidR="0086511B" w:rsidRPr="00DC07A3" w:rsidRDefault="0086511B">
      <w:pPr>
        <w:pStyle w:val="Textonotapie"/>
      </w:pPr>
      <w:r>
        <w:rPr>
          <w:rStyle w:val="Refdenotaalpie"/>
        </w:rPr>
        <w:footnoteRef/>
      </w:r>
      <w:r w:rsidRPr="00DC07A3">
        <w:t xml:space="preserve"> </w:t>
      </w:r>
      <w:r>
        <w:t>Se refiere a la forma y cantidad en que esos servicios están comprometidos de entregar o completar</w:t>
      </w:r>
    </w:p>
  </w:footnote>
  <w:footnote w:id="5">
    <w:p w14:paraId="73B889EC" w14:textId="58700CCE" w:rsidR="0086511B" w:rsidRPr="00A656A5" w:rsidRDefault="0086511B">
      <w:pPr>
        <w:pStyle w:val="Textonotapie"/>
      </w:pPr>
      <w:r>
        <w:rPr>
          <w:rStyle w:val="Refdenotaalpie"/>
        </w:rPr>
        <w:footnoteRef/>
      </w:r>
      <w:r w:rsidRPr="00A656A5">
        <w:t xml:space="preserve"> En </w:t>
      </w:r>
      <w:r>
        <w:t>término</w:t>
      </w:r>
      <w:r w:rsidRPr="00A656A5">
        <w:t>s de</w:t>
      </w:r>
      <w:r>
        <w:t>l</w:t>
      </w:r>
      <w:r w:rsidRPr="00A656A5">
        <w:t xml:space="preserve"> % disponible del servicio</w:t>
      </w:r>
      <w:r>
        <w:t xml:space="preserve"> multiplicado por la tasa indicada.</w:t>
      </w:r>
    </w:p>
  </w:footnote>
  <w:footnote w:id="6">
    <w:p w14:paraId="1CC1DFFA" w14:textId="77777777" w:rsidR="0086511B" w:rsidRPr="008314B1" w:rsidRDefault="0086511B" w:rsidP="00B23EC1">
      <w:pPr>
        <w:pStyle w:val="Textonotapie"/>
      </w:pPr>
      <w:r>
        <w:rPr>
          <w:rStyle w:val="Refdenotaalpie"/>
        </w:rPr>
        <w:footnoteRef/>
      </w:r>
      <w:r>
        <w:t xml:space="preserve"> Para una operación normal</w:t>
      </w:r>
    </w:p>
  </w:footnote>
  <w:footnote w:id="7">
    <w:p w14:paraId="7F9C278C" w14:textId="50E598DA" w:rsidR="0086511B" w:rsidRPr="00C226A5" w:rsidRDefault="0086511B">
      <w:pPr>
        <w:pStyle w:val="Textonotapie"/>
      </w:pPr>
      <w:r>
        <w:rPr>
          <w:rStyle w:val="Refdenotaalpie"/>
        </w:rPr>
        <w:footnoteRef/>
      </w:r>
      <w:r w:rsidRPr="00C226A5">
        <w:t xml:space="preserve"> </w:t>
      </w:r>
      <w:r>
        <w:t>Periodo de tiempo en que se deben cumplir con los compromisos o responsabilidades de la Unidad/Área, en referencia a los días afectados a partir del impacto hasta la fecha límite de entrega (fecha normal de los compromisos)</w:t>
      </w:r>
    </w:p>
  </w:footnote>
  <w:footnote w:id="8">
    <w:p w14:paraId="01AF6E66" w14:textId="159B94E4" w:rsidR="0086511B" w:rsidRPr="00C93371" w:rsidRDefault="0086511B">
      <w:pPr>
        <w:pStyle w:val="Textonotapie"/>
      </w:pPr>
      <w:r>
        <w:rPr>
          <w:rStyle w:val="Refdenotaalpie"/>
        </w:rPr>
        <w:footnoteRef/>
      </w:r>
      <w:r w:rsidRPr="00C93371">
        <w:t xml:space="preserve"> </w:t>
      </w:r>
      <w:r>
        <w:t>Se refiere a las actividades normales</w:t>
      </w:r>
      <w:r w:rsidRPr="00B532E2">
        <w:rPr>
          <w:b/>
        </w:rPr>
        <w:t xml:space="preserve"> que</w:t>
      </w:r>
      <w:r>
        <w:t xml:space="preserve"> la Unidad o Área está comprometida con sus clientes y la organización de realizar durante el periodo indicado, sin considerar el efecto por el impacto. </w:t>
      </w:r>
      <w:r w:rsidRPr="00B532E2">
        <w:rPr>
          <w:i/>
        </w:rPr>
        <w:t>Son las funciones normales que debería realizar en ese periodo sino hubiese sido afectada por el impacto del incidente</w:t>
      </w:r>
      <w:r>
        <w:t xml:space="preserve">. </w:t>
      </w:r>
    </w:p>
  </w:footnote>
  <w:footnote w:id="9">
    <w:p w14:paraId="752D9DE3" w14:textId="7FC9462B" w:rsidR="0086511B" w:rsidRPr="00C93371" w:rsidRDefault="0086511B">
      <w:pPr>
        <w:pStyle w:val="Textonotapie"/>
      </w:pPr>
      <w:r>
        <w:rPr>
          <w:rStyle w:val="Refdenotaalpie"/>
        </w:rPr>
        <w:footnoteRef/>
      </w:r>
      <w:r w:rsidRPr="00C93371">
        <w:t xml:space="preserve"> </w:t>
      </w:r>
      <w:r>
        <w:t>En términos de la capacidad de completar la actividad, puede ser en porcentajes.</w:t>
      </w:r>
    </w:p>
  </w:footnote>
  <w:footnote w:id="10">
    <w:p w14:paraId="587E925E" w14:textId="1B3413C9" w:rsidR="0086511B" w:rsidRPr="00663242" w:rsidRDefault="0086511B">
      <w:pPr>
        <w:pStyle w:val="Textonotapie"/>
      </w:pPr>
      <w:r>
        <w:rPr>
          <w:rStyle w:val="Refdenotaalpie"/>
        </w:rPr>
        <w:footnoteRef/>
      </w:r>
      <w:r w:rsidRPr="00663242">
        <w:t xml:space="preserve"> </w:t>
      </w:r>
      <w:r>
        <w:t>Se refiere a que parte de los servicios o responsabilidades no podrá realizar en ese periodo debido al impacto del incidente.</w:t>
      </w:r>
    </w:p>
  </w:footnote>
  <w:footnote w:id="11">
    <w:p w14:paraId="747D9583" w14:textId="55395A7C" w:rsidR="0086511B" w:rsidRPr="00EC3949" w:rsidRDefault="0086511B">
      <w:pPr>
        <w:pStyle w:val="Textonotapie"/>
      </w:pPr>
      <w:r>
        <w:rPr>
          <w:rStyle w:val="Refdenotaalpie"/>
        </w:rPr>
        <w:footnoteRef/>
      </w:r>
      <w:r>
        <w:t xml:space="preserve"> </w:t>
      </w:r>
      <w:r w:rsidRPr="00EC3949">
        <w:t>Anote algún detalle relevante</w:t>
      </w:r>
    </w:p>
  </w:footnote>
  <w:footnote w:id="12">
    <w:p w14:paraId="7374D256" w14:textId="138AF587" w:rsidR="0086511B" w:rsidRPr="00B532E2" w:rsidRDefault="0086511B">
      <w:pPr>
        <w:pStyle w:val="Textonotapie"/>
      </w:pPr>
      <w:r>
        <w:rPr>
          <w:rStyle w:val="Refdenotaalpie"/>
        </w:rPr>
        <w:footnoteRef/>
      </w:r>
      <w:r>
        <w:t xml:space="preserve"> Día del incidente</w:t>
      </w:r>
    </w:p>
  </w:footnote>
  <w:footnote w:id="13">
    <w:p w14:paraId="080218F8" w14:textId="0C479F23" w:rsidR="0086511B" w:rsidRPr="00EC3949" w:rsidRDefault="0086511B">
      <w:pPr>
        <w:pStyle w:val="Textonotapie"/>
      </w:pPr>
      <w:r>
        <w:rPr>
          <w:rStyle w:val="Refdenotaalpie"/>
        </w:rPr>
        <w:footnoteRef/>
      </w:r>
      <w:r>
        <w:t xml:space="preserve"> Puede utilizar un promedio de los recursos disponibles o su mejor criterio para definir su actual capacidad operativa en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904032"/>
      <w:docPartObj>
        <w:docPartGallery w:val="Page Numbers (Top of Page)"/>
        <w:docPartUnique/>
      </w:docPartObj>
    </w:sdtPr>
    <w:sdtContent>
      <w:p w14:paraId="79F6D496" w14:textId="3297A0FB" w:rsidR="0086511B" w:rsidRDefault="0086511B">
        <w:pPr>
          <w:pStyle w:val="Encabezado"/>
          <w:jc w:val="right"/>
        </w:pPr>
        <w:r>
          <w:fldChar w:fldCharType="begin"/>
        </w:r>
        <w:r>
          <w:instrText>PAGE   \* MERGEFORMAT</w:instrText>
        </w:r>
        <w:r>
          <w:fldChar w:fldCharType="separate"/>
        </w:r>
        <w:r w:rsidR="003B2B39">
          <w:rPr>
            <w:noProof/>
          </w:rPr>
          <w:t>8</w:t>
        </w:r>
        <w:r>
          <w:fldChar w:fldCharType="end"/>
        </w:r>
      </w:p>
    </w:sdtContent>
  </w:sdt>
  <w:p w14:paraId="2A390F15" w14:textId="77777777" w:rsidR="0086511B" w:rsidRDefault="008651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BC7"/>
    <w:multiLevelType w:val="hybridMultilevel"/>
    <w:tmpl w:val="3AE4CFE0"/>
    <w:lvl w:ilvl="0" w:tplc="0C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079D3349"/>
    <w:multiLevelType w:val="hybridMultilevel"/>
    <w:tmpl w:val="5D3C31E0"/>
    <w:lvl w:ilvl="0" w:tplc="73782E4A">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B260F"/>
    <w:multiLevelType w:val="hybridMultilevel"/>
    <w:tmpl w:val="03F07022"/>
    <w:lvl w:ilvl="0" w:tplc="0C0A0013">
      <w:start w:val="1"/>
      <w:numFmt w:val="upperRoman"/>
      <w:lvlText w:val="%1."/>
      <w:lvlJc w:val="righ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1B758F"/>
    <w:multiLevelType w:val="hybridMultilevel"/>
    <w:tmpl w:val="881ADACE"/>
    <w:lvl w:ilvl="0" w:tplc="73782E4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31A03"/>
    <w:multiLevelType w:val="hybridMultilevel"/>
    <w:tmpl w:val="13A6281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841B3B"/>
    <w:multiLevelType w:val="hybridMultilevel"/>
    <w:tmpl w:val="CF208EA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2BFE6A26"/>
    <w:multiLevelType w:val="hybridMultilevel"/>
    <w:tmpl w:val="17684F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BF726E"/>
    <w:multiLevelType w:val="hybridMultilevel"/>
    <w:tmpl w:val="CCEADBE6"/>
    <w:lvl w:ilvl="0" w:tplc="0C0A0013">
      <w:start w:val="1"/>
      <w:numFmt w:val="upperRoman"/>
      <w:lvlText w:val="%1."/>
      <w:lvlJc w:val="righ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4624F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B71E30"/>
    <w:multiLevelType w:val="hybridMultilevel"/>
    <w:tmpl w:val="83C0BA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7072D20"/>
    <w:multiLevelType w:val="hybridMultilevel"/>
    <w:tmpl w:val="D360B5A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70273B"/>
    <w:multiLevelType w:val="hybridMultilevel"/>
    <w:tmpl w:val="535A3934"/>
    <w:lvl w:ilvl="0" w:tplc="0C0A000F">
      <w:start w:val="1"/>
      <w:numFmt w:val="decimal"/>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27713F"/>
    <w:multiLevelType w:val="hybridMultilevel"/>
    <w:tmpl w:val="7A6E4E08"/>
    <w:lvl w:ilvl="0" w:tplc="73782E4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DC26F3"/>
    <w:multiLevelType w:val="hybridMultilevel"/>
    <w:tmpl w:val="56822674"/>
    <w:lvl w:ilvl="0" w:tplc="0C0A0013">
      <w:start w:val="1"/>
      <w:numFmt w:val="upperRoman"/>
      <w:lvlText w:val="%1."/>
      <w:lvlJc w:val="righ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B506F7"/>
    <w:multiLevelType w:val="hybridMultilevel"/>
    <w:tmpl w:val="BAD6230E"/>
    <w:lvl w:ilvl="0" w:tplc="4B3CBB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5511C5"/>
    <w:multiLevelType w:val="hybridMultilevel"/>
    <w:tmpl w:val="3E06E44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DB0D93"/>
    <w:multiLevelType w:val="hybridMultilevel"/>
    <w:tmpl w:val="ED5468B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747500F1"/>
    <w:multiLevelType w:val="hybridMultilevel"/>
    <w:tmpl w:val="95FA32B8"/>
    <w:lvl w:ilvl="0" w:tplc="73782E4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51223"/>
    <w:multiLevelType w:val="hybridMultilevel"/>
    <w:tmpl w:val="D88297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D0864C3"/>
    <w:multiLevelType w:val="hybridMultilevel"/>
    <w:tmpl w:val="532E7AF4"/>
    <w:lvl w:ilvl="0" w:tplc="0C0A0013">
      <w:start w:val="1"/>
      <w:numFmt w:val="upperRoman"/>
      <w:lvlText w:val="%1."/>
      <w:lvlJc w:val="righ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 w15:restartNumberingAfterBreak="0">
    <w:nsid w:val="7E2D639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9"/>
  </w:num>
  <w:num w:numId="3">
    <w:abstractNumId w:val="5"/>
  </w:num>
  <w:num w:numId="4">
    <w:abstractNumId w:val="16"/>
  </w:num>
  <w:num w:numId="5">
    <w:abstractNumId w:val="2"/>
  </w:num>
  <w:num w:numId="6">
    <w:abstractNumId w:val="15"/>
  </w:num>
  <w:num w:numId="7">
    <w:abstractNumId w:val="15"/>
    <w:lvlOverride w:ilvl="0">
      <w:lvl w:ilvl="0" w:tplc="0C0A0013">
        <w:start w:val="1"/>
        <w:numFmt w:val="upperRoman"/>
        <w:lvlText w:val="%1."/>
        <w:lvlJc w:val="righ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8">
    <w:abstractNumId w:val="4"/>
  </w:num>
  <w:num w:numId="9">
    <w:abstractNumId w:val="8"/>
  </w:num>
  <w:num w:numId="10">
    <w:abstractNumId w:val="1"/>
  </w:num>
  <w:num w:numId="11">
    <w:abstractNumId w:val="17"/>
  </w:num>
  <w:num w:numId="12">
    <w:abstractNumId w:val="3"/>
  </w:num>
  <w:num w:numId="13">
    <w:abstractNumId w:val="12"/>
  </w:num>
  <w:num w:numId="14">
    <w:abstractNumId w:val="6"/>
  </w:num>
  <w:num w:numId="15">
    <w:abstractNumId w:val="14"/>
  </w:num>
  <w:num w:numId="16">
    <w:abstractNumId w:val="13"/>
  </w:num>
  <w:num w:numId="17">
    <w:abstractNumId w:val="10"/>
  </w:num>
  <w:num w:numId="18">
    <w:abstractNumId w:val="18"/>
  </w:num>
  <w:num w:numId="19">
    <w:abstractNumId w:val="0"/>
  </w:num>
  <w:num w:numId="20">
    <w:abstractNumId w:val="11"/>
  </w:num>
  <w:num w:numId="21">
    <w:abstractNumId w:val="7"/>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Alberto Navarro Cruz">
    <w15:presenceInfo w15:providerId="None" w15:userId="Fernando Alberto Navarro Cr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71"/>
    <w:rsid w:val="000171B2"/>
    <w:rsid w:val="00037B44"/>
    <w:rsid w:val="00040AEF"/>
    <w:rsid w:val="00042F64"/>
    <w:rsid w:val="0005724E"/>
    <w:rsid w:val="0006522C"/>
    <w:rsid w:val="00087F58"/>
    <w:rsid w:val="000A5A91"/>
    <w:rsid w:val="000B5AC8"/>
    <w:rsid w:val="0014612E"/>
    <w:rsid w:val="0018496F"/>
    <w:rsid w:val="001B1271"/>
    <w:rsid w:val="001B1B72"/>
    <w:rsid w:val="001B3583"/>
    <w:rsid w:val="001C1019"/>
    <w:rsid w:val="001C4329"/>
    <w:rsid w:val="002524F7"/>
    <w:rsid w:val="002556D1"/>
    <w:rsid w:val="00272C56"/>
    <w:rsid w:val="002809C4"/>
    <w:rsid w:val="00290F5A"/>
    <w:rsid w:val="002938FE"/>
    <w:rsid w:val="00295F3A"/>
    <w:rsid w:val="002A24C3"/>
    <w:rsid w:val="002C109C"/>
    <w:rsid w:val="002D31B8"/>
    <w:rsid w:val="002F3581"/>
    <w:rsid w:val="00312DE7"/>
    <w:rsid w:val="0031663F"/>
    <w:rsid w:val="00320786"/>
    <w:rsid w:val="0032215C"/>
    <w:rsid w:val="00323A70"/>
    <w:rsid w:val="003312A8"/>
    <w:rsid w:val="00333826"/>
    <w:rsid w:val="00342BA1"/>
    <w:rsid w:val="00347C61"/>
    <w:rsid w:val="00353A09"/>
    <w:rsid w:val="0036264E"/>
    <w:rsid w:val="00362EE7"/>
    <w:rsid w:val="00366D84"/>
    <w:rsid w:val="00382570"/>
    <w:rsid w:val="00382D5B"/>
    <w:rsid w:val="003A4B86"/>
    <w:rsid w:val="003B1E17"/>
    <w:rsid w:val="003B2B39"/>
    <w:rsid w:val="003B4A00"/>
    <w:rsid w:val="003C4357"/>
    <w:rsid w:val="003F391C"/>
    <w:rsid w:val="00423883"/>
    <w:rsid w:val="00445F00"/>
    <w:rsid w:val="00495E1A"/>
    <w:rsid w:val="004B2048"/>
    <w:rsid w:val="004B5346"/>
    <w:rsid w:val="004B6F1D"/>
    <w:rsid w:val="00515C50"/>
    <w:rsid w:val="005177E1"/>
    <w:rsid w:val="00527FF3"/>
    <w:rsid w:val="00554724"/>
    <w:rsid w:val="00586514"/>
    <w:rsid w:val="00590FF9"/>
    <w:rsid w:val="0059798E"/>
    <w:rsid w:val="005C0421"/>
    <w:rsid w:val="005C21DA"/>
    <w:rsid w:val="005D0C92"/>
    <w:rsid w:val="005F2DA9"/>
    <w:rsid w:val="005F35C2"/>
    <w:rsid w:val="00613DB1"/>
    <w:rsid w:val="00624DFD"/>
    <w:rsid w:val="0063756C"/>
    <w:rsid w:val="00640551"/>
    <w:rsid w:val="0065100F"/>
    <w:rsid w:val="00656801"/>
    <w:rsid w:val="0065704A"/>
    <w:rsid w:val="00663242"/>
    <w:rsid w:val="0068417A"/>
    <w:rsid w:val="00687ED2"/>
    <w:rsid w:val="006C07E4"/>
    <w:rsid w:val="006C425E"/>
    <w:rsid w:val="006E3144"/>
    <w:rsid w:val="006E6C03"/>
    <w:rsid w:val="007210D8"/>
    <w:rsid w:val="007266F9"/>
    <w:rsid w:val="00786FFD"/>
    <w:rsid w:val="0079004D"/>
    <w:rsid w:val="00790C3D"/>
    <w:rsid w:val="007D31AA"/>
    <w:rsid w:val="007E5BCE"/>
    <w:rsid w:val="00805031"/>
    <w:rsid w:val="008314B1"/>
    <w:rsid w:val="00831DDD"/>
    <w:rsid w:val="00832421"/>
    <w:rsid w:val="008337A2"/>
    <w:rsid w:val="00837209"/>
    <w:rsid w:val="0086511B"/>
    <w:rsid w:val="00874A5E"/>
    <w:rsid w:val="008835C3"/>
    <w:rsid w:val="008C6A17"/>
    <w:rsid w:val="008D2757"/>
    <w:rsid w:val="008F288A"/>
    <w:rsid w:val="00906D9E"/>
    <w:rsid w:val="00911BE9"/>
    <w:rsid w:val="009200F6"/>
    <w:rsid w:val="009316C4"/>
    <w:rsid w:val="00937B8D"/>
    <w:rsid w:val="00940E13"/>
    <w:rsid w:val="009473C6"/>
    <w:rsid w:val="0095023E"/>
    <w:rsid w:val="009507E0"/>
    <w:rsid w:val="00973670"/>
    <w:rsid w:val="00984876"/>
    <w:rsid w:val="00991A10"/>
    <w:rsid w:val="009C2CD2"/>
    <w:rsid w:val="009C39EA"/>
    <w:rsid w:val="009F4D6B"/>
    <w:rsid w:val="00A226A4"/>
    <w:rsid w:val="00A24DB9"/>
    <w:rsid w:val="00A30E31"/>
    <w:rsid w:val="00A47738"/>
    <w:rsid w:val="00A656A5"/>
    <w:rsid w:val="00A82636"/>
    <w:rsid w:val="00A932F1"/>
    <w:rsid w:val="00A949BF"/>
    <w:rsid w:val="00AA1AB9"/>
    <w:rsid w:val="00AC4CAE"/>
    <w:rsid w:val="00AC5A23"/>
    <w:rsid w:val="00B23EC1"/>
    <w:rsid w:val="00B24873"/>
    <w:rsid w:val="00B50CB0"/>
    <w:rsid w:val="00B532E2"/>
    <w:rsid w:val="00B576B7"/>
    <w:rsid w:val="00B60CA6"/>
    <w:rsid w:val="00B80BF8"/>
    <w:rsid w:val="00B914DA"/>
    <w:rsid w:val="00BA5D44"/>
    <w:rsid w:val="00BB1732"/>
    <w:rsid w:val="00C11D3B"/>
    <w:rsid w:val="00C226A5"/>
    <w:rsid w:val="00C5215B"/>
    <w:rsid w:val="00C5230B"/>
    <w:rsid w:val="00C90457"/>
    <w:rsid w:val="00C93371"/>
    <w:rsid w:val="00CA663B"/>
    <w:rsid w:val="00CB7162"/>
    <w:rsid w:val="00CC119D"/>
    <w:rsid w:val="00CC63A4"/>
    <w:rsid w:val="00CE3F20"/>
    <w:rsid w:val="00D0029A"/>
    <w:rsid w:val="00D12F60"/>
    <w:rsid w:val="00D34814"/>
    <w:rsid w:val="00D42EA0"/>
    <w:rsid w:val="00D569B1"/>
    <w:rsid w:val="00D62A6F"/>
    <w:rsid w:val="00D647BB"/>
    <w:rsid w:val="00D86233"/>
    <w:rsid w:val="00D92471"/>
    <w:rsid w:val="00D97A98"/>
    <w:rsid w:val="00DA1607"/>
    <w:rsid w:val="00DA53BE"/>
    <w:rsid w:val="00DC07A3"/>
    <w:rsid w:val="00DF500A"/>
    <w:rsid w:val="00E179CE"/>
    <w:rsid w:val="00E227B3"/>
    <w:rsid w:val="00E33595"/>
    <w:rsid w:val="00E41431"/>
    <w:rsid w:val="00E5247F"/>
    <w:rsid w:val="00E722A2"/>
    <w:rsid w:val="00E9252A"/>
    <w:rsid w:val="00E93F72"/>
    <w:rsid w:val="00EC1D25"/>
    <w:rsid w:val="00EC3949"/>
    <w:rsid w:val="00ED11F5"/>
    <w:rsid w:val="00ED6959"/>
    <w:rsid w:val="00ED6ACA"/>
    <w:rsid w:val="00F00C40"/>
    <w:rsid w:val="00F309DA"/>
    <w:rsid w:val="00F3485A"/>
    <w:rsid w:val="00F43E18"/>
    <w:rsid w:val="00F53511"/>
    <w:rsid w:val="00F57064"/>
    <w:rsid w:val="00F61C35"/>
    <w:rsid w:val="00F63C71"/>
    <w:rsid w:val="00FB5D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66522"/>
  <w15:chartTrackingRefBased/>
  <w15:docId w15:val="{F9255151-2CC5-4862-90C5-B414B16D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2757"/>
  </w:style>
  <w:style w:type="paragraph" w:styleId="Ttulo1">
    <w:name w:val="heading 1"/>
    <w:basedOn w:val="Normal"/>
    <w:next w:val="Normal"/>
    <w:link w:val="Ttulo1Car"/>
    <w:uiPriority w:val="9"/>
    <w:qFormat/>
    <w:rsid w:val="008D275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8D275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8D2757"/>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unhideWhenUsed/>
    <w:qFormat/>
    <w:rsid w:val="008D2757"/>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unhideWhenUsed/>
    <w:qFormat/>
    <w:rsid w:val="008D2757"/>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8D2757"/>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8D2757"/>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8D275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8D275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E31"/>
    <w:pPr>
      <w:ind w:left="720"/>
      <w:contextualSpacing/>
    </w:pPr>
  </w:style>
  <w:style w:type="paragraph" w:styleId="Encabezado">
    <w:name w:val="header"/>
    <w:basedOn w:val="Normal"/>
    <w:link w:val="EncabezadoCar"/>
    <w:uiPriority w:val="99"/>
    <w:unhideWhenUsed/>
    <w:rsid w:val="009C2CD2"/>
    <w:pPr>
      <w:tabs>
        <w:tab w:val="center" w:pos="4252"/>
        <w:tab w:val="right" w:pos="8504"/>
      </w:tabs>
    </w:pPr>
  </w:style>
  <w:style w:type="character" w:customStyle="1" w:styleId="EncabezadoCar">
    <w:name w:val="Encabezado Car"/>
    <w:basedOn w:val="Fuentedeprrafopredeter"/>
    <w:link w:val="Encabezado"/>
    <w:uiPriority w:val="99"/>
    <w:rsid w:val="009C2CD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9C2CD2"/>
    <w:pPr>
      <w:tabs>
        <w:tab w:val="center" w:pos="4252"/>
        <w:tab w:val="right" w:pos="8504"/>
      </w:tabs>
    </w:pPr>
  </w:style>
  <w:style w:type="character" w:customStyle="1" w:styleId="PiedepginaCar">
    <w:name w:val="Pie de página Car"/>
    <w:basedOn w:val="Fuentedeprrafopredeter"/>
    <w:link w:val="Piedepgina"/>
    <w:uiPriority w:val="99"/>
    <w:rsid w:val="009C2CD2"/>
    <w:rPr>
      <w:rFonts w:ascii="Times New Roman" w:eastAsia="Times New Roman" w:hAnsi="Times New Roman" w:cs="Times New Roman"/>
      <w:sz w:val="20"/>
      <w:szCs w:val="20"/>
      <w:lang w:val="en-US"/>
    </w:rPr>
  </w:style>
  <w:style w:type="character" w:styleId="Refdecomentario">
    <w:name w:val="annotation reference"/>
    <w:basedOn w:val="Fuentedeprrafopredeter"/>
    <w:uiPriority w:val="99"/>
    <w:semiHidden/>
    <w:unhideWhenUsed/>
    <w:rsid w:val="009C2CD2"/>
    <w:rPr>
      <w:sz w:val="16"/>
      <w:szCs w:val="16"/>
    </w:rPr>
  </w:style>
  <w:style w:type="paragraph" w:styleId="Textocomentario">
    <w:name w:val="annotation text"/>
    <w:basedOn w:val="Normal"/>
    <w:link w:val="TextocomentarioCar"/>
    <w:uiPriority w:val="99"/>
    <w:semiHidden/>
    <w:unhideWhenUsed/>
    <w:rsid w:val="009C2CD2"/>
  </w:style>
  <w:style w:type="character" w:customStyle="1" w:styleId="TextocomentarioCar">
    <w:name w:val="Texto comentario Car"/>
    <w:basedOn w:val="Fuentedeprrafopredeter"/>
    <w:link w:val="Textocomentario"/>
    <w:uiPriority w:val="99"/>
    <w:semiHidden/>
    <w:rsid w:val="009C2CD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C2CD2"/>
    <w:rPr>
      <w:b/>
      <w:bCs/>
    </w:rPr>
  </w:style>
  <w:style w:type="character" w:customStyle="1" w:styleId="AsuntodelcomentarioCar">
    <w:name w:val="Asunto del comentario Car"/>
    <w:basedOn w:val="TextocomentarioCar"/>
    <w:link w:val="Asuntodelcomentario"/>
    <w:uiPriority w:val="99"/>
    <w:semiHidden/>
    <w:rsid w:val="009C2CD2"/>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9C2C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CD2"/>
    <w:rPr>
      <w:rFonts w:ascii="Segoe UI" w:eastAsia="Times New Roman" w:hAnsi="Segoe UI" w:cs="Segoe UI"/>
      <w:sz w:val="18"/>
      <w:szCs w:val="18"/>
      <w:lang w:val="en-US"/>
    </w:rPr>
  </w:style>
  <w:style w:type="paragraph" w:styleId="Textonotapie">
    <w:name w:val="footnote text"/>
    <w:basedOn w:val="Normal"/>
    <w:link w:val="TextonotapieCar"/>
    <w:uiPriority w:val="99"/>
    <w:semiHidden/>
    <w:unhideWhenUsed/>
    <w:rsid w:val="002938FE"/>
  </w:style>
  <w:style w:type="character" w:customStyle="1" w:styleId="TextonotapieCar">
    <w:name w:val="Texto nota pie Car"/>
    <w:basedOn w:val="Fuentedeprrafopredeter"/>
    <w:link w:val="Textonotapie"/>
    <w:uiPriority w:val="99"/>
    <w:semiHidden/>
    <w:rsid w:val="002938FE"/>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2938FE"/>
    <w:rPr>
      <w:vertAlign w:val="superscript"/>
    </w:rPr>
  </w:style>
  <w:style w:type="character" w:customStyle="1" w:styleId="Ttulo1Car">
    <w:name w:val="Título 1 Car"/>
    <w:basedOn w:val="Fuentedeprrafopredeter"/>
    <w:link w:val="Ttulo1"/>
    <w:uiPriority w:val="9"/>
    <w:rsid w:val="008D2757"/>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rsid w:val="008D2757"/>
    <w:rPr>
      <w:caps/>
      <w:spacing w:val="15"/>
      <w:shd w:val="clear" w:color="auto" w:fill="DEEAF6" w:themeFill="accent1" w:themeFillTint="33"/>
    </w:rPr>
  </w:style>
  <w:style w:type="character" w:customStyle="1" w:styleId="Ttulo3Car">
    <w:name w:val="Título 3 Car"/>
    <w:basedOn w:val="Fuentedeprrafopredeter"/>
    <w:link w:val="Ttulo3"/>
    <w:uiPriority w:val="9"/>
    <w:rsid w:val="008D2757"/>
    <w:rPr>
      <w:caps/>
      <w:color w:val="1F4D78" w:themeColor="accent1" w:themeShade="7F"/>
      <w:spacing w:val="15"/>
    </w:rPr>
  </w:style>
  <w:style w:type="character" w:customStyle="1" w:styleId="Ttulo4Car">
    <w:name w:val="Título 4 Car"/>
    <w:basedOn w:val="Fuentedeprrafopredeter"/>
    <w:link w:val="Ttulo4"/>
    <w:uiPriority w:val="9"/>
    <w:rsid w:val="008D2757"/>
    <w:rPr>
      <w:caps/>
      <w:color w:val="2E74B5" w:themeColor="accent1" w:themeShade="BF"/>
      <w:spacing w:val="10"/>
    </w:rPr>
  </w:style>
  <w:style w:type="character" w:customStyle="1" w:styleId="Ttulo5Car">
    <w:name w:val="Título 5 Car"/>
    <w:basedOn w:val="Fuentedeprrafopredeter"/>
    <w:link w:val="Ttulo5"/>
    <w:uiPriority w:val="9"/>
    <w:rsid w:val="008D2757"/>
    <w:rPr>
      <w:caps/>
      <w:color w:val="2E74B5" w:themeColor="accent1" w:themeShade="BF"/>
      <w:spacing w:val="10"/>
    </w:rPr>
  </w:style>
  <w:style w:type="paragraph" w:styleId="Sinespaciado">
    <w:name w:val="No Spacing"/>
    <w:link w:val="SinespaciadoCar"/>
    <w:uiPriority w:val="1"/>
    <w:qFormat/>
    <w:rsid w:val="008D2757"/>
    <w:pPr>
      <w:spacing w:after="0"/>
    </w:pPr>
  </w:style>
  <w:style w:type="character" w:customStyle="1" w:styleId="Ttulo6Car">
    <w:name w:val="Título 6 Car"/>
    <w:basedOn w:val="Fuentedeprrafopredeter"/>
    <w:link w:val="Ttulo6"/>
    <w:uiPriority w:val="9"/>
    <w:semiHidden/>
    <w:rsid w:val="008D2757"/>
    <w:rPr>
      <w:caps/>
      <w:color w:val="2E74B5" w:themeColor="accent1" w:themeShade="BF"/>
      <w:spacing w:val="10"/>
    </w:rPr>
  </w:style>
  <w:style w:type="character" w:customStyle="1" w:styleId="Ttulo7Car">
    <w:name w:val="Título 7 Car"/>
    <w:basedOn w:val="Fuentedeprrafopredeter"/>
    <w:link w:val="Ttulo7"/>
    <w:uiPriority w:val="9"/>
    <w:semiHidden/>
    <w:rsid w:val="008D2757"/>
    <w:rPr>
      <w:caps/>
      <w:color w:val="2E74B5" w:themeColor="accent1" w:themeShade="BF"/>
      <w:spacing w:val="10"/>
    </w:rPr>
  </w:style>
  <w:style w:type="character" w:customStyle="1" w:styleId="Ttulo8Car">
    <w:name w:val="Título 8 Car"/>
    <w:basedOn w:val="Fuentedeprrafopredeter"/>
    <w:link w:val="Ttulo8"/>
    <w:uiPriority w:val="9"/>
    <w:semiHidden/>
    <w:rsid w:val="008D2757"/>
    <w:rPr>
      <w:caps/>
      <w:spacing w:val="10"/>
      <w:sz w:val="18"/>
      <w:szCs w:val="18"/>
    </w:rPr>
  </w:style>
  <w:style w:type="character" w:customStyle="1" w:styleId="Ttulo9Car">
    <w:name w:val="Título 9 Car"/>
    <w:basedOn w:val="Fuentedeprrafopredeter"/>
    <w:link w:val="Ttulo9"/>
    <w:uiPriority w:val="9"/>
    <w:semiHidden/>
    <w:rsid w:val="008D2757"/>
    <w:rPr>
      <w:i/>
      <w:iCs/>
      <w:caps/>
      <w:spacing w:val="10"/>
      <w:sz w:val="18"/>
      <w:szCs w:val="18"/>
    </w:rPr>
  </w:style>
  <w:style w:type="table" w:styleId="Tablaconcuadrcula">
    <w:name w:val="Table Grid"/>
    <w:basedOn w:val="Tablanormal"/>
    <w:uiPriority w:val="39"/>
    <w:rsid w:val="009C39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31DDD"/>
    <w:pPr>
      <w:spacing w:before="60"/>
      <w:jc w:val="both"/>
    </w:pPr>
    <w:rPr>
      <w:rFonts w:ascii="Arial" w:hAnsi="Arial"/>
      <w:sz w:val="24"/>
      <w:u w:val="single"/>
    </w:rPr>
  </w:style>
  <w:style w:type="character" w:customStyle="1" w:styleId="TextoindependienteCar">
    <w:name w:val="Texto independiente Car"/>
    <w:basedOn w:val="Fuentedeprrafopredeter"/>
    <w:link w:val="Textoindependiente"/>
    <w:rsid w:val="00831DDD"/>
    <w:rPr>
      <w:rFonts w:ascii="Arial" w:eastAsia="Times New Roman" w:hAnsi="Arial" w:cs="Times New Roman"/>
      <w:sz w:val="24"/>
      <w:szCs w:val="20"/>
      <w:u w:val="single"/>
      <w:lang w:val="en-US"/>
    </w:rPr>
  </w:style>
  <w:style w:type="paragraph" w:customStyle="1" w:styleId="Heading1APA">
    <w:name w:val="Heading 1 APA"/>
    <w:basedOn w:val="Normal"/>
    <w:rsid w:val="00831DDD"/>
    <w:pPr>
      <w:spacing w:line="480" w:lineRule="auto"/>
      <w:jc w:val="center"/>
    </w:pPr>
    <w:rPr>
      <w:rFonts w:ascii="Times" w:hAnsi="Times"/>
      <w:sz w:val="24"/>
    </w:rPr>
  </w:style>
  <w:style w:type="paragraph" w:styleId="Textonotaalfinal">
    <w:name w:val="endnote text"/>
    <w:basedOn w:val="Normal"/>
    <w:link w:val="TextonotaalfinalCar"/>
    <w:uiPriority w:val="99"/>
    <w:semiHidden/>
    <w:unhideWhenUsed/>
    <w:rsid w:val="008314B1"/>
  </w:style>
  <w:style w:type="character" w:customStyle="1" w:styleId="TextonotaalfinalCar">
    <w:name w:val="Texto nota al final Car"/>
    <w:basedOn w:val="Fuentedeprrafopredeter"/>
    <w:link w:val="Textonotaalfinal"/>
    <w:uiPriority w:val="99"/>
    <w:semiHidden/>
    <w:rsid w:val="008314B1"/>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8314B1"/>
    <w:rPr>
      <w:vertAlign w:val="superscript"/>
    </w:rPr>
  </w:style>
  <w:style w:type="paragraph" w:styleId="Descripcin">
    <w:name w:val="caption"/>
    <w:basedOn w:val="Normal"/>
    <w:next w:val="Normal"/>
    <w:uiPriority w:val="35"/>
    <w:semiHidden/>
    <w:unhideWhenUsed/>
    <w:qFormat/>
    <w:rsid w:val="008D2757"/>
    <w:rPr>
      <w:b/>
      <w:bCs/>
      <w:color w:val="2E74B5" w:themeColor="accent1" w:themeShade="BF"/>
      <w:sz w:val="16"/>
      <w:szCs w:val="16"/>
    </w:rPr>
  </w:style>
  <w:style w:type="paragraph" w:styleId="Ttulo">
    <w:name w:val="Title"/>
    <w:basedOn w:val="Normal"/>
    <w:next w:val="Normal"/>
    <w:link w:val="TtuloCar"/>
    <w:uiPriority w:val="10"/>
    <w:qFormat/>
    <w:rsid w:val="008D2757"/>
    <w:pPr>
      <w:spacing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8D2757"/>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8D2757"/>
    <w:pPr>
      <w:spacing w:after="500"/>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8D2757"/>
    <w:rPr>
      <w:caps/>
      <w:color w:val="595959" w:themeColor="text1" w:themeTint="A6"/>
      <w:spacing w:val="10"/>
      <w:sz w:val="21"/>
      <w:szCs w:val="21"/>
    </w:rPr>
  </w:style>
  <w:style w:type="character" w:styleId="Textoennegrita">
    <w:name w:val="Strong"/>
    <w:uiPriority w:val="22"/>
    <w:qFormat/>
    <w:rsid w:val="008D2757"/>
    <w:rPr>
      <w:b/>
      <w:bCs/>
    </w:rPr>
  </w:style>
  <w:style w:type="character" w:styleId="nfasis">
    <w:name w:val="Emphasis"/>
    <w:uiPriority w:val="20"/>
    <w:qFormat/>
    <w:rsid w:val="008D2757"/>
    <w:rPr>
      <w:caps/>
      <w:color w:val="1F4D78" w:themeColor="accent1" w:themeShade="7F"/>
      <w:spacing w:val="5"/>
    </w:rPr>
  </w:style>
  <w:style w:type="paragraph" w:styleId="Cita">
    <w:name w:val="Quote"/>
    <w:basedOn w:val="Normal"/>
    <w:next w:val="Normal"/>
    <w:link w:val="CitaCar"/>
    <w:uiPriority w:val="29"/>
    <w:qFormat/>
    <w:rsid w:val="008D2757"/>
    <w:rPr>
      <w:i/>
      <w:iCs/>
      <w:sz w:val="24"/>
      <w:szCs w:val="24"/>
    </w:rPr>
  </w:style>
  <w:style w:type="character" w:customStyle="1" w:styleId="CitaCar">
    <w:name w:val="Cita Car"/>
    <w:basedOn w:val="Fuentedeprrafopredeter"/>
    <w:link w:val="Cita"/>
    <w:uiPriority w:val="29"/>
    <w:rsid w:val="008D2757"/>
    <w:rPr>
      <w:i/>
      <w:iCs/>
      <w:sz w:val="24"/>
      <w:szCs w:val="24"/>
    </w:rPr>
  </w:style>
  <w:style w:type="paragraph" w:styleId="Citadestacada">
    <w:name w:val="Intense Quote"/>
    <w:basedOn w:val="Normal"/>
    <w:next w:val="Normal"/>
    <w:link w:val="CitadestacadaCar"/>
    <w:uiPriority w:val="30"/>
    <w:qFormat/>
    <w:rsid w:val="008D2757"/>
    <w:pPr>
      <w:spacing w:before="240" w:after="240"/>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8D2757"/>
    <w:rPr>
      <w:color w:val="5B9BD5" w:themeColor="accent1"/>
      <w:sz w:val="24"/>
      <w:szCs w:val="24"/>
    </w:rPr>
  </w:style>
  <w:style w:type="character" w:styleId="nfasissutil">
    <w:name w:val="Subtle Emphasis"/>
    <w:uiPriority w:val="19"/>
    <w:qFormat/>
    <w:rsid w:val="008D2757"/>
    <w:rPr>
      <w:i/>
      <w:iCs/>
      <w:color w:val="1F4D78" w:themeColor="accent1" w:themeShade="7F"/>
    </w:rPr>
  </w:style>
  <w:style w:type="character" w:styleId="nfasisintenso">
    <w:name w:val="Intense Emphasis"/>
    <w:uiPriority w:val="21"/>
    <w:qFormat/>
    <w:rsid w:val="008D2757"/>
    <w:rPr>
      <w:b/>
      <w:bCs/>
      <w:caps/>
      <w:color w:val="1F4D78" w:themeColor="accent1" w:themeShade="7F"/>
      <w:spacing w:val="10"/>
    </w:rPr>
  </w:style>
  <w:style w:type="character" w:styleId="Referenciasutil">
    <w:name w:val="Subtle Reference"/>
    <w:uiPriority w:val="31"/>
    <w:qFormat/>
    <w:rsid w:val="008D2757"/>
    <w:rPr>
      <w:b/>
      <w:bCs/>
      <w:color w:val="5B9BD5" w:themeColor="accent1"/>
    </w:rPr>
  </w:style>
  <w:style w:type="character" w:styleId="Referenciaintensa">
    <w:name w:val="Intense Reference"/>
    <w:uiPriority w:val="32"/>
    <w:qFormat/>
    <w:rsid w:val="008D2757"/>
    <w:rPr>
      <w:b/>
      <w:bCs/>
      <w:i/>
      <w:iCs/>
      <w:caps/>
      <w:color w:val="5B9BD5" w:themeColor="accent1"/>
    </w:rPr>
  </w:style>
  <w:style w:type="character" w:styleId="Ttulodellibro">
    <w:name w:val="Book Title"/>
    <w:uiPriority w:val="33"/>
    <w:qFormat/>
    <w:rsid w:val="008D2757"/>
    <w:rPr>
      <w:b/>
      <w:bCs/>
      <w:i/>
      <w:iCs/>
      <w:spacing w:val="0"/>
    </w:rPr>
  </w:style>
  <w:style w:type="paragraph" w:styleId="TtuloTDC">
    <w:name w:val="TOC Heading"/>
    <w:basedOn w:val="Ttulo1"/>
    <w:next w:val="Normal"/>
    <w:uiPriority w:val="39"/>
    <w:unhideWhenUsed/>
    <w:qFormat/>
    <w:rsid w:val="008D2757"/>
    <w:pPr>
      <w:outlineLvl w:val="9"/>
    </w:pPr>
  </w:style>
  <w:style w:type="paragraph" w:styleId="TDC1">
    <w:name w:val="toc 1"/>
    <w:basedOn w:val="Normal"/>
    <w:next w:val="Normal"/>
    <w:autoRedefine/>
    <w:uiPriority w:val="39"/>
    <w:unhideWhenUsed/>
    <w:rsid w:val="00AC5A23"/>
    <w:pPr>
      <w:tabs>
        <w:tab w:val="left" w:pos="440"/>
        <w:tab w:val="right" w:leader="dot" w:pos="8828"/>
      </w:tabs>
      <w:spacing w:after="100"/>
    </w:pPr>
  </w:style>
  <w:style w:type="character" w:styleId="Hipervnculo">
    <w:name w:val="Hyperlink"/>
    <w:basedOn w:val="Fuentedeprrafopredeter"/>
    <w:uiPriority w:val="99"/>
    <w:unhideWhenUsed/>
    <w:rsid w:val="009200F6"/>
    <w:rPr>
      <w:color w:val="0563C1" w:themeColor="hyperlink"/>
      <w:u w:val="single"/>
    </w:rPr>
  </w:style>
  <w:style w:type="paragraph" w:styleId="TDC2">
    <w:name w:val="toc 2"/>
    <w:basedOn w:val="Normal"/>
    <w:next w:val="Normal"/>
    <w:autoRedefine/>
    <w:uiPriority w:val="39"/>
    <w:unhideWhenUsed/>
    <w:rsid w:val="00087F58"/>
    <w:pPr>
      <w:spacing w:after="100" w:line="259" w:lineRule="auto"/>
      <w:ind w:left="220"/>
    </w:pPr>
    <w:rPr>
      <w:rFonts w:cs="Times New Roman"/>
      <w:sz w:val="22"/>
      <w:szCs w:val="22"/>
      <w:lang w:eastAsia="es-ES"/>
    </w:rPr>
  </w:style>
  <w:style w:type="paragraph" w:styleId="TDC3">
    <w:name w:val="toc 3"/>
    <w:basedOn w:val="Normal"/>
    <w:next w:val="Normal"/>
    <w:autoRedefine/>
    <w:uiPriority w:val="39"/>
    <w:unhideWhenUsed/>
    <w:rsid w:val="00087F58"/>
    <w:pPr>
      <w:spacing w:after="100" w:line="259" w:lineRule="auto"/>
      <w:ind w:left="440"/>
    </w:pPr>
    <w:rPr>
      <w:rFonts w:cs="Times New Roman"/>
      <w:sz w:val="22"/>
      <w:szCs w:val="22"/>
      <w:lang w:eastAsia="es-ES"/>
    </w:rPr>
  </w:style>
  <w:style w:type="character" w:customStyle="1" w:styleId="SinespaciadoCar">
    <w:name w:val="Sin espaciado Car"/>
    <w:basedOn w:val="Fuentedeprrafopredeter"/>
    <w:link w:val="Sinespaciado"/>
    <w:uiPriority w:val="1"/>
    <w:rsid w:val="00320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omments" Target="comment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C8E86D-A3B9-4E51-A572-2CF10E870B6B}" type="doc">
      <dgm:prSet loTypeId="urn:microsoft.com/office/officeart/2005/8/layout/cycle3" loCatId="cycle" qsTypeId="urn:microsoft.com/office/officeart/2005/8/quickstyle/3d3" qsCatId="3D" csTypeId="urn:microsoft.com/office/officeart/2005/8/colors/colorful5" csCatId="colorful" phldr="1"/>
      <dgm:spPr/>
      <dgm:t>
        <a:bodyPr/>
        <a:lstStyle/>
        <a:p>
          <a:endParaRPr lang="es-ES"/>
        </a:p>
      </dgm:t>
    </dgm:pt>
    <dgm:pt modelId="{9A30411E-6A2E-435E-9507-88D76D2363EF}">
      <dgm:prSet phldrT="[Texto]"/>
      <dgm:spPr>
        <a:noFill/>
      </dgm:spPr>
      <dgm:t>
        <a:bodyPr/>
        <a:lstStyle/>
        <a:p>
          <a:r>
            <a:rPr lang="es-ES">
              <a:solidFill>
                <a:sysClr val="windowText" lastClr="000000"/>
              </a:solidFill>
            </a:rPr>
            <a:t>Activación</a:t>
          </a:r>
        </a:p>
      </dgm:t>
    </dgm:pt>
    <dgm:pt modelId="{76981FF3-BCE7-4039-9793-FB7B56457DDC}" type="parTrans" cxnId="{B4883BEB-8C5D-4AFD-9940-B498A8E968F5}">
      <dgm:prSet/>
      <dgm:spPr/>
      <dgm:t>
        <a:bodyPr/>
        <a:lstStyle/>
        <a:p>
          <a:endParaRPr lang="es-ES"/>
        </a:p>
      </dgm:t>
    </dgm:pt>
    <dgm:pt modelId="{C57BF6D8-9CF5-4B6A-9BA0-4BE9D2C55D45}" type="sibTrans" cxnId="{B4883BEB-8C5D-4AFD-9940-B498A8E968F5}">
      <dgm:prSet/>
      <dgm:spPr/>
      <dgm:t>
        <a:bodyPr/>
        <a:lstStyle/>
        <a:p>
          <a:endParaRPr lang="es-ES"/>
        </a:p>
      </dgm:t>
    </dgm:pt>
    <dgm:pt modelId="{6913B581-315E-4082-BA6B-B162A9F3B699}">
      <dgm:prSet phldrT="[Texto]"/>
      <dgm:spPr>
        <a:noFill/>
      </dgm:spPr>
      <dgm:t>
        <a:bodyPr/>
        <a:lstStyle/>
        <a:p>
          <a:r>
            <a:rPr lang="es-ES">
              <a:solidFill>
                <a:sysClr val="windowText" lastClr="000000"/>
              </a:solidFill>
            </a:rPr>
            <a:t>Evaluación del Impacto</a:t>
          </a:r>
        </a:p>
      </dgm:t>
    </dgm:pt>
    <dgm:pt modelId="{D4DCBE55-51D7-472D-A24A-208A2F6C25B7}" type="parTrans" cxnId="{046057FA-2C05-4FE2-907D-FBF6E3605A28}">
      <dgm:prSet/>
      <dgm:spPr/>
      <dgm:t>
        <a:bodyPr/>
        <a:lstStyle/>
        <a:p>
          <a:endParaRPr lang="es-ES"/>
        </a:p>
      </dgm:t>
    </dgm:pt>
    <dgm:pt modelId="{5049FC04-C597-4D69-A7E0-65B06BE8B408}" type="sibTrans" cxnId="{046057FA-2C05-4FE2-907D-FBF6E3605A28}">
      <dgm:prSet/>
      <dgm:spPr/>
      <dgm:t>
        <a:bodyPr/>
        <a:lstStyle/>
        <a:p>
          <a:endParaRPr lang="es-ES"/>
        </a:p>
      </dgm:t>
    </dgm:pt>
    <dgm:pt modelId="{FA48F90D-D83A-4EAB-9E83-2AD9423DA231}">
      <dgm:prSet phldrT="[Texto]"/>
      <dgm:spPr>
        <a:noFill/>
      </dgm:spPr>
      <dgm:t>
        <a:bodyPr/>
        <a:lstStyle/>
        <a:p>
          <a:r>
            <a:rPr lang="es-ES">
              <a:solidFill>
                <a:sysClr val="windowText" lastClr="000000"/>
              </a:solidFill>
            </a:rPr>
            <a:t>Reporte de Impacto </a:t>
          </a:r>
        </a:p>
      </dgm:t>
    </dgm:pt>
    <dgm:pt modelId="{7642DABB-A202-4F55-99E9-A9607BF27F24}" type="parTrans" cxnId="{93EA63A0-DFF9-40FD-BCEB-7415B32DD3A4}">
      <dgm:prSet/>
      <dgm:spPr/>
      <dgm:t>
        <a:bodyPr/>
        <a:lstStyle/>
        <a:p>
          <a:endParaRPr lang="es-ES"/>
        </a:p>
      </dgm:t>
    </dgm:pt>
    <dgm:pt modelId="{DF56AE6C-ED3B-4434-9256-1C536971BBFF}" type="sibTrans" cxnId="{93EA63A0-DFF9-40FD-BCEB-7415B32DD3A4}">
      <dgm:prSet/>
      <dgm:spPr/>
      <dgm:t>
        <a:bodyPr/>
        <a:lstStyle/>
        <a:p>
          <a:endParaRPr lang="es-ES"/>
        </a:p>
      </dgm:t>
    </dgm:pt>
    <dgm:pt modelId="{4A3B8930-513B-41A6-86C4-ECF77DC0E9FB}">
      <dgm:prSet phldrT="[Texto]"/>
      <dgm:spPr>
        <a:noFill/>
      </dgm:spPr>
      <dgm:t>
        <a:bodyPr/>
        <a:lstStyle/>
        <a:p>
          <a:r>
            <a:rPr lang="es-ES">
              <a:solidFill>
                <a:sysClr val="windowText" lastClr="000000"/>
              </a:solidFill>
            </a:rPr>
            <a:t>Actividades de Recuperación</a:t>
          </a:r>
        </a:p>
      </dgm:t>
    </dgm:pt>
    <dgm:pt modelId="{8FF4E33C-E14D-42DA-891F-B255C4C79EC6}" type="parTrans" cxnId="{189A803C-868F-4168-A2E6-EC23B1316F48}">
      <dgm:prSet/>
      <dgm:spPr/>
      <dgm:t>
        <a:bodyPr/>
        <a:lstStyle/>
        <a:p>
          <a:endParaRPr lang="es-ES"/>
        </a:p>
      </dgm:t>
    </dgm:pt>
    <dgm:pt modelId="{9F21CCCC-F9B9-45D8-9364-FD1D74CD9058}" type="sibTrans" cxnId="{189A803C-868F-4168-A2E6-EC23B1316F48}">
      <dgm:prSet/>
      <dgm:spPr/>
      <dgm:t>
        <a:bodyPr/>
        <a:lstStyle/>
        <a:p>
          <a:endParaRPr lang="es-ES"/>
        </a:p>
      </dgm:t>
    </dgm:pt>
    <dgm:pt modelId="{98EEADD6-8054-4CCE-B932-902424D14725}" type="pres">
      <dgm:prSet presAssocID="{40C8E86D-A3B9-4E51-A572-2CF10E870B6B}" presName="Name0" presStyleCnt="0">
        <dgm:presLayoutVars>
          <dgm:dir/>
          <dgm:resizeHandles val="exact"/>
        </dgm:presLayoutVars>
      </dgm:prSet>
      <dgm:spPr/>
    </dgm:pt>
    <dgm:pt modelId="{B20E59A0-90D9-4D3C-ABE3-9908B9DCA4A3}" type="pres">
      <dgm:prSet presAssocID="{40C8E86D-A3B9-4E51-A572-2CF10E870B6B}" presName="cycle" presStyleCnt="0"/>
      <dgm:spPr/>
    </dgm:pt>
    <dgm:pt modelId="{B18A659E-7CC1-448B-956C-4D87216BA6EA}" type="pres">
      <dgm:prSet presAssocID="{9A30411E-6A2E-435E-9507-88D76D2363EF}" presName="nodeFirstNode" presStyleLbl="node1" presStyleIdx="0" presStyleCnt="4">
        <dgm:presLayoutVars>
          <dgm:bulletEnabled val="1"/>
        </dgm:presLayoutVars>
      </dgm:prSet>
      <dgm:spPr/>
    </dgm:pt>
    <dgm:pt modelId="{EEFB2A07-24BB-42E5-98D3-637BEA3A9855}" type="pres">
      <dgm:prSet presAssocID="{C57BF6D8-9CF5-4B6A-9BA0-4BE9D2C55D45}" presName="sibTransFirstNode" presStyleLbl="bgShp" presStyleIdx="0" presStyleCnt="1"/>
      <dgm:spPr/>
    </dgm:pt>
    <dgm:pt modelId="{B10ADC6E-AD39-4AFE-81BF-944B11E28CAB}" type="pres">
      <dgm:prSet presAssocID="{6913B581-315E-4082-BA6B-B162A9F3B699}" presName="nodeFollowingNodes" presStyleLbl="node1" presStyleIdx="1" presStyleCnt="4">
        <dgm:presLayoutVars>
          <dgm:bulletEnabled val="1"/>
        </dgm:presLayoutVars>
      </dgm:prSet>
      <dgm:spPr/>
    </dgm:pt>
    <dgm:pt modelId="{715C5D9C-9506-490F-95FB-E279D766226E}" type="pres">
      <dgm:prSet presAssocID="{FA48F90D-D83A-4EAB-9E83-2AD9423DA231}" presName="nodeFollowingNodes" presStyleLbl="node1" presStyleIdx="2" presStyleCnt="4">
        <dgm:presLayoutVars>
          <dgm:bulletEnabled val="1"/>
        </dgm:presLayoutVars>
      </dgm:prSet>
      <dgm:spPr/>
    </dgm:pt>
    <dgm:pt modelId="{A5835581-B62C-4131-8B06-D3BEEDAFD0EA}" type="pres">
      <dgm:prSet presAssocID="{4A3B8930-513B-41A6-86C4-ECF77DC0E9FB}" presName="nodeFollowingNodes" presStyleLbl="node1" presStyleIdx="3" presStyleCnt="4">
        <dgm:presLayoutVars>
          <dgm:bulletEnabled val="1"/>
        </dgm:presLayoutVars>
      </dgm:prSet>
      <dgm:spPr/>
    </dgm:pt>
  </dgm:ptLst>
  <dgm:cxnLst>
    <dgm:cxn modelId="{DEA041C7-561A-4844-A82D-C3EBCD53CF9F}" type="presOf" srcId="{FA48F90D-D83A-4EAB-9E83-2AD9423DA231}" destId="{715C5D9C-9506-490F-95FB-E279D766226E}" srcOrd="0" destOrd="0" presId="urn:microsoft.com/office/officeart/2005/8/layout/cycle3"/>
    <dgm:cxn modelId="{189A803C-868F-4168-A2E6-EC23B1316F48}" srcId="{40C8E86D-A3B9-4E51-A572-2CF10E870B6B}" destId="{4A3B8930-513B-41A6-86C4-ECF77DC0E9FB}" srcOrd="3" destOrd="0" parTransId="{8FF4E33C-E14D-42DA-891F-B255C4C79EC6}" sibTransId="{9F21CCCC-F9B9-45D8-9364-FD1D74CD9058}"/>
    <dgm:cxn modelId="{B1FA22CC-1CCC-49D5-9DCC-CB46601EF3E5}" type="presOf" srcId="{4A3B8930-513B-41A6-86C4-ECF77DC0E9FB}" destId="{A5835581-B62C-4131-8B06-D3BEEDAFD0EA}" srcOrd="0" destOrd="0" presId="urn:microsoft.com/office/officeart/2005/8/layout/cycle3"/>
    <dgm:cxn modelId="{93EA63A0-DFF9-40FD-BCEB-7415B32DD3A4}" srcId="{40C8E86D-A3B9-4E51-A572-2CF10E870B6B}" destId="{FA48F90D-D83A-4EAB-9E83-2AD9423DA231}" srcOrd="2" destOrd="0" parTransId="{7642DABB-A202-4F55-99E9-A9607BF27F24}" sibTransId="{DF56AE6C-ED3B-4434-9256-1C536971BBFF}"/>
    <dgm:cxn modelId="{7F86EFA5-E8D1-4DF9-80FF-D6EC28B34429}" type="presOf" srcId="{9A30411E-6A2E-435E-9507-88D76D2363EF}" destId="{B18A659E-7CC1-448B-956C-4D87216BA6EA}" srcOrd="0" destOrd="0" presId="urn:microsoft.com/office/officeart/2005/8/layout/cycle3"/>
    <dgm:cxn modelId="{D58B477B-2EFC-4C3A-AA08-4022AA8F6346}" type="presOf" srcId="{C57BF6D8-9CF5-4B6A-9BA0-4BE9D2C55D45}" destId="{EEFB2A07-24BB-42E5-98D3-637BEA3A9855}" srcOrd="0" destOrd="0" presId="urn:microsoft.com/office/officeart/2005/8/layout/cycle3"/>
    <dgm:cxn modelId="{B4883BEB-8C5D-4AFD-9940-B498A8E968F5}" srcId="{40C8E86D-A3B9-4E51-A572-2CF10E870B6B}" destId="{9A30411E-6A2E-435E-9507-88D76D2363EF}" srcOrd="0" destOrd="0" parTransId="{76981FF3-BCE7-4039-9793-FB7B56457DDC}" sibTransId="{C57BF6D8-9CF5-4B6A-9BA0-4BE9D2C55D45}"/>
    <dgm:cxn modelId="{C8243408-EA8F-4BCD-8D10-DBA27F5D5898}" type="presOf" srcId="{40C8E86D-A3B9-4E51-A572-2CF10E870B6B}" destId="{98EEADD6-8054-4CCE-B932-902424D14725}" srcOrd="0" destOrd="0" presId="urn:microsoft.com/office/officeart/2005/8/layout/cycle3"/>
    <dgm:cxn modelId="{E292EB0E-A1CD-454E-B213-D08253FCB3C5}" type="presOf" srcId="{6913B581-315E-4082-BA6B-B162A9F3B699}" destId="{B10ADC6E-AD39-4AFE-81BF-944B11E28CAB}" srcOrd="0" destOrd="0" presId="urn:microsoft.com/office/officeart/2005/8/layout/cycle3"/>
    <dgm:cxn modelId="{046057FA-2C05-4FE2-907D-FBF6E3605A28}" srcId="{40C8E86D-A3B9-4E51-A572-2CF10E870B6B}" destId="{6913B581-315E-4082-BA6B-B162A9F3B699}" srcOrd="1" destOrd="0" parTransId="{D4DCBE55-51D7-472D-A24A-208A2F6C25B7}" sibTransId="{5049FC04-C597-4D69-A7E0-65B06BE8B408}"/>
    <dgm:cxn modelId="{4802C68B-65B1-4490-A43A-0F0AEBBA66D1}" type="presParOf" srcId="{98EEADD6-8054-4CCE-B932-902424D14725}" destId="{B20E59A0-90D9-4D3C-ABE3-9908B9DCA4A3}" srcOrd="0" destOrd="0" presId="urn:microsoft.com/office/officeart/2005/8/layout/cycle3"/>
    <dgm:cxn modelId="{4DDC3A2B-D129-4FD9-90C7-D37ACCFD7A54}" type="presParOf" srcId="{B20E59A0-90D9-4D3C-ABE3-9908B9DCA4A3}" destId="{B18A659E-7CC1-448B-956C-4D87216BA6EA}" srcOrd="0" destOrd="0" presId="urn:microsoft.com/office/officeart/2005/8/layout/cycle3"/>
    <dgm:cxn modelId="{8FEED586-4070-41BB-AADA-8448547C6DB8}" type="presParOf" srcId="{B20E59A0-90D9-4D3C-ABE3-9908B9DCA4A3}" destId="{EEFB2A07-24BB-42E5-98D3-637BEA3A9855}" srcOrd="1" destOrd="0" presId="urn:microsoft.com/office/officeart/2005/8/layout/cycle3"/>
    <dgm:cxn modelId="{FC6A4279-2207-45D1-A32F-CB6E044FF6A5}" type="presParOf" srcId="{B20E59A0-90D9-4D3C-ABE3-9908B9DCA4A3}" destId="{B10ADC6E-AD39-4AFE-81BF-944B11E28CAB}" srcOrd="2" destOrd="0" presId="urn:microsoft.com/office/officeart/2005/8/layout/cycle3"/>
    <dgm:cxn modelId="{458A950F-8436-4159-A751-24D4B85F554B}" type="presParOf" srcId="{B20E59A0-90D9-4D3C-ABE3-9908B9DCA4A3}" destId="{715C5D9C-9506-490F-95FB-E279D766226E}" srcOrd="3" destOrd="0" presId="urn:microsoft.com/office/officeart/2005/8/layout/cycle3"/>
    <dgm:cxn modelId="{CF5AAAA1-1161-403C-8FF4-6B04DCB075EC}" type="presParOf" srcId="{B20E59A0-90D9-4D3C-ABE3-9908B9DCA4A3}" destId="{A5835581-B62C-4131-8B06-D3BEEDAFD0EA}" srcOrd="4"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FB2A07-24BB-42E5-98D3-637BEA3A9855}">
      <dsp:nvSpPr>
        <dsp:cNvPr id="0" name=""/>
        <dsp:cNvSpPr/>
      </dsp:nvSpPr>
      <dsp:spPr>
        <a:xfrm>
          <a:off x="1195084" y="-53983"/>
          <a:ext cx="3096231" cy="3096231"/>
        </a:xfrm>
        <a:prstGeom prst="circularArrow">
          <a:avLst>
            <a:gd name="adj1" fmla="val 4668"/>
            <a:gd name="adj2" fmla="val 272909"/>
            <a:gd name="adj3" fmla="val 13040823"/>
            <a:gd name="adj4" fmla="val 17889737"/>
            <a:gd name="adj5" fmla="val 4847"/>
          </a:avLst>
        </a:prstGeom>
        <a:solidFill>
          <a:schemeClr val="accent5">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B18A659E-7CC1-448B-956C-4D87216BA6EA}">
      <dsp:nvSpPr>
        <dsp:cNvPr id="0" name=""/>
        <dsp:cNvSpPr/>
      </dsp:nvSpPr>
      <dsp:spPr>
        <a:xfrm>
          <a:off x="1768078" y="886"/>
          <a:ext cx="1950243" cy="975121"/>
        </a:xfrm>
        <a:prstGeom prst="roundRect">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s-ES" sz="2200" kern="1200">
              <a:solidFill>
                <a:sysClr val="windowText" lastClr="000000"/>
              </a:solidFill>
            </a:rPr>
            <a:t>Activación</a:t>
          </a:r>
        </a:p>
      </dsp:txBody>
      <dsp:txXfrm>
        <a:off x="1815679" y="48487"/>
        <a:ext cx="1855041" cy="879919"/>
      </dsp:txXfrm>
    </dsp:sp>
    <dsp:sp modelId="{B10ADC6E-AD39-4AFE-81BF-944B11E28CAB}">
      <dsp:nvSpPr>
        <dsp:cNvPr id="0" name=""/>
        <dsp:cNvSpPr/>
      </dsp:nvSpPr>
      <dsp:spPr>
        <a:xfrm>
          <a:off x="2879830" y="1112639"/>
          <a:ext cx="1950243" cy="975121"/>
        </a:xfrm>
        <a:prstGeom prst="roundRect">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s-ES" sz="2200" kern="1200">
              <a:solidFill>
                <a:sysClr val="windowText" lastClr="000000"/>
              </a:solidFill>
            </a:rPr>
            <a:t>Evaluación del Impacto</a:t>
          </a:r>
        </a:p>
      </dsp:txBody>
      <dsp:txXfrm>
        <a:off x="2927431" y="1160240"/>
        <a:ext cx="1855041" cy="879919"/>
      </dsp:txXfrm>
    </dsp:sp>
    <dsp:sp modelId="{715C5D9C-9506-490F-95FB-E279D766226E}">
      <dsp:nvSpPr>
        <dsp:cNvPr id="0" name=""/>
        <dsp:cNvSpPr/>
      </dsp:nvSpPr>
      <dsp:spPr>
        <a:xfrm>
          <a:off x="1768078" y="2224391"/>
          <a:ext cx="1950243" cy="975121"/>
        </a:xfrm>
        <a:prstGeom prst="roundRect">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s-ES" sz="2200" kern="1200">
              <a:solidFill>
                <a:sysClr val="windowText" lastClr="000000"/>
              </a:solidFill>
            </a:rPr>
            <a:t>Reporte de Impacto </a:t>
          </a:r>
        </a:p>
      </dsp:txBody>
      <dsp:txXfrm>
        <a:off x="1815679" y="2271992"/>
        <a:ext cx="1855041" cy="879919"/>
      </dsp:txXfrm>
    </dsp:sp>
    <dsp:sp modelId="{A5835581-B62C-4131-8B06-D3BEEDAFD0EA}">
      <dsp:nvSpPr>
        <dsp:cNvPr id="0" name=""/>
        <dsp:cNvSpPr/>
      </dsp:nvSpPr>
      <dsp:spPr>
        <a:xfrm>
          <a:off x="656325" y="1112639"/>
          <a:ext cx="1950243" cy="975121"/>
        </a:xfrm>
        <a:prstGeom prst="roundRect">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s-ES" sz="2200" kern="1200">
              <a:solidFill>
                <a:sysClr val="windowText" lastClr="000000"/>
              </a:solidFill>
            </a:rPr>
            <a:t>Actividades de Recuperación</a:t>
          </a:r>
        </a:p>
      </dsp:txBody>
      <dsp:txXfrm>
        <a:off x="703926" y="1160240"/>
        <a:ext cx="1855041" cy="87991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4766-983B-4290-92C2-235CC0B8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Pages>
  <Words>2452</Words>
  <Characters>13490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Plan de Recuperación</vt:lpstr>
    </vt:vector>
  </TitlesOfParts>
  <Company>BENEMÉRITO CUERPO DE BOMBEROS DE COSTA RICA</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Recuperación</dc:title>
  <dc:subject>REPORTE DE INCIDENTE</dc:subject>
  <dc:creator>Fernando Alberto Navarro Cruz</dc:creator>
  <cp:keywords>Continuidad de las Operaciones Sala de Crisis</cp:keywords>
  <dc:description/>
  <cp:lastModifiedBy>Fernando Navarro</cp:lastModifiedBy>
  <cp:revision>8</cp:revision>
  <cp:lastPrinted>2016-12-14T01:17:00Z</cp:lastPrinted>
  <dcterms:created xsi:type="dcterms:W3CDTF">2016-12-13T00:40:00Z</dcterms:created>
  <dcterms:modified xsi:type="dcterms:W3CDTF">2016-12-23T04:54:00Z</dcterms:modified>
  <cp:category>GESTION DE CONTINUIDAD OPERATIVA</cp:category>
</cp:coreProperties>
</file>