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FE4" w:rsidRPr="00213226" w:rsidRDefault="00213226" w:rsidP="00611FE4">
      <w:pPr>
        <w:jc w:val="center"/>
        <w:rPr>
          <w:rFonts w:ascii="Arial" w:hAnsi="Arial"/>
          <w:b/>
          <w:sz w:val="24"/>
          <w:szCs w:val="24"/>
        </w:rPr>
      </w:pPr>
      <w:r w:rsidRPr="00213226">
        <w:rPr>
          <w:rFonts w:ascii="Arial" w:hAnsi="Arial" w:cs="Arial"/>
          <w:b/>
          <w:bCs/>
          <w:color w:val="000000"/>
          <w:sz w:val="24"/>
          <w:szCs w:val="24"/>
        </w:rPr>
        <w:t xml:space="preserve">CBCR-018399-2014-PRB-00656 </w:t>
      </w:r>
    </w:p>
    <w:p w:rsidR="00611FE4" w:rsidRPr="00127701" w:rsidRDefault="005B7073" w:rsidP="00611FE4">
      <w:pPr>
        <w:jc w:val="center"/>
        <w:rPr>
          <w:rFonts w:ascii="Arial" w:hAnsi="Arial"/>
          <w:b/>
          <w:sz w:val="24"/>
          <w:szCs w:val="24"/>
        </w:rPr>
      </w:pPr>
      <w:r>
        <w:rPr>
          <w:rFonts w:ascii="Arial" w:hAnsi="Arial"/>
          <w:b/>
          <w:sz w:val="24"/>
          <w:szCs w:val="24"/>
        </w:rPr>
        <w:t>16</w:t>
      </w:r>
      <w:r w:rsidR="00611FE4" w:rsidRPr="00127701">
        <w:rPr>
          <w:rFonts w:ascii="Arial" w:hAnsi="Arial"/>
          <w:b/>
          <w:sz w:val="24"/>
          <w:szCs w:val="24"/>
        </w:rPr>
        <w:t xml:space="preserve"> de </w:t>
      </w:r>
      <w:r>
        <w:rPr>
          <w:rFonts w:ascii="Arial" w:hAnsi="Arial"/>
          <w:b/>
          <w:sz w:val="24"/>
          <w:szCs w:val="24"/>
        </w:rPr>
        <w:t>junio</w:t>
      </w:r>
      <w:r w:rsidR="00611FE4" w:rsidRPr="00127701">
        <w:rPr>
          <w:rFonts w:ascii="Arial" w:hAnsi="Arial"/>
          <w:b/>
          <w:sz w:val="24"/>
          <w:szCs w:val="24"/>
        </w:rPr>
        <w:t xml:space="preserve"> de 201</w:t>
      </w:r>
      <w:r w:rsidR="00611FE4">
        <w:rPr>
          <w:rFonts w:ascii="Arial" w:hAnsi="Arial"/>
          <w:b/>
          <w:sz w:val="24"/>
          <w:szCs w:val="24"/>
        </w:rPr>
        <w:t>4</w:t>
      </w:r>
    </w:p>
    <w:p w:rsidR="00DE6BFC" w:rsidRPr="00127701" w:rsidRDefault="00DE6BFC" w:rsidP="00DE6BFC">
      <w:pPr>
        <w:jc w:val="center"/>
        <w:rPr>
          <w:rFonts w:ascii="Arial" w:hAnsi="Arial"/>
          <w:b/>
          <w:sz w:val="24"/>
          <w:szCs w:val="24"/>
        </w:rPr>
      </w:pPr>
    </w:p>
    <w:p w:rsidR="00DE6BFC" w:rsidRPr="00127701" w:rsidRDefault="00473979" w:rsidP="00DE6BFC">
      <w:pPr>
        <w:jc w:val="center"/>
        <w:rPr>
          <w:rFonts w:ascii="Arial" w:hAnsi="Arial"/>
          <w:b/>
          <w:sz w:val="24"/>
          <w:szCs w:val="24"/>
        </w:rPr>
      </w:pPr>
      <w:r>
        <w:rPr>
          <w:rFonts w:ascii="Arial" w:hAnsi="Arial"/>
          <w:b/>
          <w:sz w:val="24"/>
          <w:szCs w:val="24"/>
        </w:rPr>
        <w:t>LICITACIÓN ABREVIADA</w:t>
      </w:r>
      <w:r w:rsidR="00DE6BFC" w:rsidRPr="00127701">
        <w:rPr>
          <w:rFonts w:ascii="Arial" w:hAnsi="Arial"/>
          <w:b/>
          <w:sz w:val="24"/>
          <w:szCs w:val="24"/>
        </w:rPr>
        <w:t xml:space="preserve"> </w:t>
      </w:r>
      <w:r w:rsidR="00611FE4">
        <w:rPr>
          <w:rFonts w:ascii="Arial" w:hAnsi="Arial"/>
          <w:b/>
          <w:sz w:val="24"/>
          <w:szCs w:val="24"/>
        </w:rPr>
        <w:t>7014</w:t>
      </w:r>
      <w:r w:rsidR="005B7073">
        <w:rPr>
          <w:rFonts w:ascii="Arial" w:hAnsi="Arial"/>
          <w:b/>
          <w:sz w:val="24"/>
          <w:szCs w:val="24"/>
        </w:rPr>
        <w:t>2</w:t>
      </w:r>
      <w:r w:rsidR="00803F66">
        <w:rPr>
          <w:rFonts w:ascii="Arial" w:hAnsi="Arial"/>
          <w:b/>
          <w:sz w:val="24"/>
          <w:szCs w:val="24"/>
        </w:rPr>
        <w:t>0</w:t>
      </w:r>
      <w:r w:rsidR="00611FE4">
        <w:rPr>
          <w:rFonts w:ascii="Arial" w:hAnsi="Arial"/>
          <w:b/>
          <w:sz w:val="24"/>
          <w:szCs w:val="24"/>
        </w:rPr>
        <w:t xml:space="preserve"> (2014LA-7014</w:t>
      </w:r>
      <w:r w:rsidR="005B7073">
        <w:rPr>
          <w:rFonts w:ascii="Arial" w:hAnsi="Arial"/>
          <w:b/>
          <w:sz w:val="24"/>
          <w:szCs w:val="24"/>
        </w:rPr>
        <w:t>2</w:t>
      </w:r>
      <w:r w:rsidR="00803F66">
        <w:rPr>
          <w:rFonts w:ascii="Arial" w:hAnsi="Arial"/>
          <w:b/>
          <w:sz w:val="24"/>
          <w:szCs w:val="24"/>
        </w:rPr>
        <w:t>0</w:t>
      </w:r>
      <w:r w:rsidR="00611FE4">
        <w:rPr>
          <w:rFonts w:ascii="Arial" w:hAnsi="Arial"/>
          <w:b/>
          <w:sz w:val="24"/>
          <w:szCs w:val="24"/>
        </w:rPr>
        <w:t>-UP)</w:t>
      </w:r>
    </w:p>
    <w:p w:rsidR="00DE6BFC" w:rsidRPr="00473979" w:rsidRDefault="00DE6BFC" w:rsidP="00DE6BFC">
      <w:pPr>
        <w:autoSpaceDE w:val="0"/>
        <w:autoSpaceDN w:val="0"/>
        <w:adjustRightInd w:val="0"/>
        <w:jc w:val="center"/>
        <w:rPr>
          <w:rFonts w:ascii="Arial" w:hAnsi="Arial" w:cs="Arial"/>
          <w:b/>
          <w:sz w:val="24"/>
          <w:szCs w:val="24"/>
        </w:rPr>
      </w:pPr>
      <w:r w:rsidRPr="00473979">
        <w:rPr>
          <w:rFonts w:ascii="Arial" w:hAnsi="Arial" w:cs="Arial"/>
          <w:b/>
          <w:sz w:val="24"/>
          <w:szCs w:val="24"/>
        </w:rPr>
        <w:t xml:space="preserve"> “</w:t>
      </w:r>
      <w:r w:rsidR="00803F66">
        <w:rPr>
          <w:rFonts w:ascii="Arial" w:hAnsi="Arial" w:cs="Arial"/>
          <w:b/>
          <w:sz w:val="24"/>
          <w:szCs w:val="24"/>
        </w:rPr>
        <w:t>Equipo de cómputo para</w:t>
      </w:r>
      <w:r w:rsidR="00473979" w:rsidRPr="00473979">
        <w:rPr>
          <w:rFonts w:ascii="Arial" w:hAnsi="Arial" w:cs="Arial"/>
          <w:b/>
          <w:sz w:val="24"/>
          <w:szCs w:val="24"/>
        </w:rPr>
        <w:t xml:space="preserve"> el Cuerpo de Bomberos de Costa Rica</w:t>
      </w:r>
      <w:r w:rsidRPr="00473979">
        <w:rPr>
          <w:rFonts w:ascii="Arial" w:hAnsi="Arial" w:cs="Arial"/>
          <w:b/>
          <w:sz w:val="24"/>
          <w:szCs w:val="24"/>
          <w:lang w:eastAsia="es-CR"/>
        </w:rPr>
        <w:t>”</w:t>
      </w:r>
    </w:p>
    <w:p w:rsidR="00DE6BFC" w:rsidRPr="00127701" w:rsidRDefault="00DE6BFC" w:rsidP="00DE6BFC">
      <w:pPr>
        <w:autoSpaceDE w:val="0"/>
        <w:autoSpaceDN w:val="0"/>
        <w:adjustRightInd w:val="0"/>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hemeFill="background1" w:themeFillShade="80"/>
        <w:tblLook w:val="04A0"/>
      </w:tblPr>
      <w:tblGrid>
        <w:gridCol w:w="8980"/>
      </w:tblGrid>
      <w:tr w:rsidR="00DE6BFC" w:rsidRPr="00127701" w:rsidTr="00803F66">
        <w:trPr>
          <w:trHeight w:val="384"/>
        </w:trPr>
        <w:tc>
          <w:tcPr>
            <w:tcW w:w="8980" w:type="dxa"/>
            <w:shd w:val="clear" w:color="auto" w:fill="808080" w:themeFill="background1" w:themeFillShade="80"/>
            <w:vAlign w:val="center"/>
          </w:tcPr>
          <w:p w:rsidR="00DE6BFC" w:rsidRPr="00127701" w:rsidRDefault="00DE6BFC" w:rsidP="00803F66">
            <w:pPr>
              <w:jc w:val="center"/>
              <w:rPr>
                <w:rFonts w:ascii="Arial" w:hAnsi="Arial"/>
                <w:b/>
                <w:sz w:val="24"/>
                <w:szCs w:val="24"/>
              </w:rPr>
            </w:pPr>
            <w:r w:rsidRPr="00127701">
              <w:rPr>
                <w:rFonts w:ascii="Arial" w:hAnsi="Arial"/>
                <w:b/>
                <w:sz w:val="24"/>
                <w:szCs w:val="24"/>
              </w:rPr>
              <w:t>PLIEGO DE CONDICIONES PARTICULARES</w:t>
            </w:r>
          </w:p>
        </w:tc>
      </w:tr>
    </w:tbl>
    <w:p w:rsidR="00DE6BFC" w:rsidRPr="00127701" w:rsidRDefault="00DE6BFC" w:rsidP="00DE6B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Style w:val="Nmerodepgina"/>
        </w:rPr>
      </w:pPr>
    </w:p>
    <w:p w:rsidR="00DE6BFC" w:rsidRPr="00127701" w:rsidRDefault="00DE6BFC" w:rsidP="00DE6B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Style w:val="Nmerodepgina"/>
          <w:rFonts w:ascii="Arial" w:hAnsi="Arial"/>
          <w:sz w:val="24"/>
          <w:szCs w:val="24"/>
        </w:rPr>
      </w:pPr>
      <w:r w:rsidRPr="00127701">
        <w:rPr>
          <w:rFonts w:ascii="Arial" w:hAnsi="Arial" w:cs="Arial"/>
          <w:sz w:val="24"/>
          <w:szCs w:val="24"/>
          <w:lang w:val="es-ES_tradnl"/>
        </w:rPr>
        <w:t xml:space="preserve">El Benemérito Cuerpo de Bomberos de Costa Rica, con domicilio en San José, calle 18, avenida 3, costado norte de la parada de autobuses “La Coca Cola”, </w:t>
      </w:r>
      <w:r w:rsidRPr="00EA677A">
        <w:rPr>
          <w:rFonts w:ascii="Arial" w:hAnsi="Arial" w:cs="Arial"/>
          <w:sz w:val="24"/>
          <w:szCs w:val="24"/>
          <w:lang w:val="es-ES_tradnl"/>
        </w:rPr>
        <w:t xml:space="preserve">recibirá ofertas por escrito hasta las </w:t>
      </w:r>
      <w:r w:rsidR="00611FE4" w:rsidRPr="00EA677A">
        <w:rPr>
          <w:rFonts w:ascii="Arial" w:hAnsi="Arial" w:cs="Arial"/>
          <w:b/>
          <w:sz w:val="24"/>
          <w:szCs w:val="24"/>
          <w:lang w:val="es-ES_tradnl"/>
        </w:rPr>
        <w:t>0</w:t>
      </w:r>
      <w:r w:rsidR="00EA677A" w:rsidRPr="00EA677A">
        <w:rPr>
          <w:rFonts w:ascii="Arial" w:hAnsi="Arial" w:cs="Arial"/>
          <w:b/>
          <w:sz w:val="24"/>
          <w:szCs w:val="24"/>
          <w:lang w:val="es-ES_tradnl"/>
        </w:rPr>
        <w:t>9</w:t>
      </w:r>
      <w:r w:rsidRPr="00EA677A">
        <w:rPr>
          <w:rFonts w:ascii="Arial" w:hAnsi="Arial" w:cs="Arial"/>
          <w:b/>
          <w:sz w:val="24"/>
          <w:szCs w:val="24"/>
          <w:lang w:val="es-ES_tradnl"/>
        </w:rPr>
        <w:t xml:space="preserve">:00 horas del </w:t>
      </w:r>
      <w:r w:rsidR="00EA677A" w:rsidRPr="00EA677A">
        <w:rPr>
          <w:rFonts w:ascii="Arial" w:hAnsi="Arial" w:cs="Arial"/>
          <w:b/>
          <w:sz w:val="24"/>
          <w:szCs w:val="24"/>
          <w:lang w:val="es-ES_tradnl"/>
        </w:rPr>
        <w:t>25</w:t>
      </w:r>
      <w:r w:rsidR="00611FE4" w:rsidRPr="00EA677A">
        <w:rPr>
          <w:rFonts w:ascii="Arial" w:hAnsi="Arial" w:cs="Arial"/>
          <w:b/>
          <w:sz w:val="24"/>
          <w:szCs w:val="24"/>
          <w:lang w:val="es-ES_tradnl"/>
        </w:rPr>
        <w:t xml:space="preserve"> de </w:t>
      </w:r>
      <w:r w:rsidR="00EA677A" w:rsidRPr="00EA677A">
        <w:rPr>
          <w:rFonts w:ascii="Arial" w:hAnsi="Arial" w:cs="Arial"/>
          <w:b/>
          <w:sz w:val="24"/>
          <w:szCs w:val="24"/>
          <w:lang w:val="es-ES_tradnl"/>
        </w:rPr>
        <w:t>junio</w:t>
      </w:r>
      <w:r w:rsidR="00611FE4" w:rsidRPr="00EA677A">
        <w:rPr>
          <w:rFonts w:ascii="Arial" w:hAnsi="Arial" w:cs="Arial"/>
          <w:b/>
          <w:sz w:val="24"/>
          <w:szCs w:val="24"/>
          <w:lang w:val="es-ES_tradnl"/>
        </w:rPr>
        <w:t xml:space="preserve"> de 2014</w:t>
      </w:r>
      <w:r w:rsidRPr="00EA677A">
        <w:rPr>
          <w:rFonts w:ascii="Arial" w:hAnsi="Arial" w:cs="Arial"/>
          <w:sz w:val="24"/>
          <w:szCs w:val="24"/>
          <w:lang w:val="es-ES_tradnl"/>
        </w:rPr>
        <w:t>, con</w:t>
      </w:r>
      <w:r w:rsidRPr="00127701">
        <w:rPr>
          <w:rFonts w:ascii="Arial" w:hAnsi="Arial" w:cs="Arial"/>
          <w:sz w:val="24"/>
          <w:szCs w:val="24"/>
          <w:lang w:val="es-ES_tradnl"/>
        </w:rPr>
        <w:t xml:space="preserve"> </w:t>
      </w:r>
      <w:r w:rsidR="00127701" w:rsidRPr="00127701">
        <w:rPr>
          <w:rFonts w:ascii="Arial" w:hAnsi="Arial" w:cs="Arial"/>
          <w:sz w:val="24"/>
          <w:szCs w:val="24"/>
          <w:lang w:val="es-ES_tradnl"/>
        </w:rPr>
        <w:t>t</w:t>
      </w:r>
      <w:r w:rsidRPr="00127701">
        <w:rPr>
          <w:rFonts w:ascii="Arial" w:hAnsi="Arial" w:cs="Arial"/>
          <w:sz w:val="24"/>
          <w:szCs w:val="24"/>
          <w:lang w:val="es-ES_tradnl"/>
        </w:rPr>
        <w:t>odo gasto pagado e impuestos incluidos, para lo siguiente</w:t>
      </w:r>
    </w:p>
    <w:p w:rsidR="00DE6BFC" w:rsidRPr="00127701" w:rsidRDefault="00DE6BFC" w:rsidP="00DE6B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Style w:val="Nmerodepgina"/>
          <w:rFonts w:ascii="Arial" w:hAnsi="Arial"/>
          <w:sz w:val="24"/>
        </w:rPr>
      </w:pPr>
    </w:p>
    <w:p w:rsidR="00DE6BFC" w:rsidRPr="00127701" w:rsidRDefault="00DE6BFC" w:rsidP="00DE6B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Style w:val="Nmerodepgi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ook w:val="04A0"/>
      </w:tblPr>
      <w:tblGrid>
        <w:gridCol w:w="8980"/>
      </w:tblGrid>
      <w:tr w:rsidR="00DE6BFC" w:rsidRPr="00763729" w:rsidTr="00803F66">
        <w:trPr>
          <w:trHeight w:val="606"/>
        </w:trPr>
        <w:tc>
          <w:tcPr>
            <w:tcW w:w="8980" w:type="dxa"/>
            <w:shd w:val="clear" w:color="auto" w:fill="BFBFBF" w:themeFill="background1" w:themeFillShade="BF"/>
            <w:vAlign w:val="center"/>
          </w:tcPr>
          <w:p w:rsidR="00DE6BFC" w:rsidRPr="00127701" w:rsidRDefault="00DE6BFC" w:rsidP="00803F66">
            <w:pPr>
              <w:jc w:val="center"/>
              <w:rPr>
                <w:rFonts w:ascii="Arial" w:hAnsi="Arial"/>
                <w:b/>
                <w:sz w:val="24"/>
                <w:szCs w:val="24"/>
              </w:rPr>
            </w:pPr>
            <w:r w:rsidRPr="00127701">
              <w:rPr>
                <w:rFonts w:ascii="Arial" w:hAnsi="Arial"/>
                <w:b/>
                <w:sz w:val="24"/>
                <w:szCs w:val="24"/>
              </w:rPr>
              <w:t>CAPÍTULO I</w:t>
            </w:r>
          </w:p>
          <w:p w:rsidR="00DE6BFC" w:rsidRPr="00763729" w:rsidRDefault="00DE6BFC" w:rsidP="00803F66">
            <w:pPr>
              <w:jc w:val="center"/>
              <w:rPr>
                <w:rFonts w:ascii="Arial" w:hAnsi="Arial"/>
                <w:b/>
                <w:sz w:val="24"/>
                <w:szCs w:val="24"/>
              </w:rPr>
            </w:pPr>
            <w:r w:rsidRPr="00127701">
              <w:rPr>
                <w:rFonts w:ascii="Arial" w:hAnsi="Arial"/>
                <w:b/>
                <w:sz w:val="24"/>
                <w:szCs w:val="24"/>
              </w:rPr>
              <w:t>ASPECTOS TÉCNICOS</w:t>
            </w:r>
          </w:p>
        </w:tc>
      </w:tr>
    </w:tbl>
    <w:p w:rsidR="00DE6BFC" w:rsidRDefault="00DE6BFC" w:rsidP="00DE6B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Style w:val="Nmerodepgina"/>
        </w:rPr>
      </w:pPr>
    </w:p>
    <w:p w:rsidR="00DE6BFC" w:rsidRDefault="00DE6BFC" w:rsidP="00DE6B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Style w:val="Nmerodepgina"/>
        </w:rPr>
      </w:pPr>
    </w:p>
    <w:p w:rsidR="00DE6BFC" w:rsidRDefault="00DE6BFC" w:rsidP="00DE6BFC">
      <w:pPr>
        <w:numPr>
          <w:ilvl w:val="0"/>
          <w:numId w:val="2"/>
        </w:numPr>
        <w:tabs>
          <w:tab w:val="clear" w:pos="720"/>
          <w:tab w:val="left" w:pos="-720"/>
        </w:tabs>
        <w:suppressAutoHyphens/>
        <w:jc w:val="both"/>
        <w:rPr>
          <w:rFonts w:ascii="Arial" w:hAnsi="Arial" w:cs="Arial"/>
          <w:b/>
          <w:bCs/>
          <w:sz w:val="24"/>
          <w:lang w:val="es-CR"/>
        </w:rPr>
      </w:pPr>
      <w:r>
        <w:rPr>
          <w:rFonts w:ascii="Arial" w:hAnsi="Arial" w:cs="Arial"/>
          <w:b/>
          <w:bCs/>
          <w:sz w:val="24"/>
          <w:lang w:val="es-CR"/>
        </w:rPr>
        <w:t>DESCRIPCIÓN DEL REQUERIMIENTO:</w:t>
      </w:r>
    </w:p>
    <w:p w:rsidR="00957A24" w:rsidRDefault="00957A24" w:rsidP="00DE6BFC">
      <w:pPr>
        <w:rPr>
          <w:b/>
        </w:rPr>
      </w:pPr>
    </w:p>
    <w:p w:rsidR="00A55466" w:rsidRDefault="00A55466" w:rsidP="00A55466">
      <w:pPr>
        <w:pStyle w:val="Prrafodelista"/>
        <w:ind w:left="425"/>
        <w:rPr>
          <w:rFonts w:ascii="Arial" w:hAnsi="Arial" w:cs="Arial"/>
          <w:sz w:val="22"/>
          <w:szCs w:val="22"/>
        </w:rPr>
      </w:pPr>
    </w:p>
    <w:tbl>
      <w:tblPr>
        <w:tblW w:w="6543" w:type="dxa"/>
        <w:jc w:val="center"/>
        <w:tblCellMar>
          <w:left w:w="70" w:type="dxa"/>
          <w:right w:w="70" w:type="dxa"/>
        </w:tblCellMar>
        <w:tblLook w:val="04A0"/>
      </w:tblPr>
      <w:tblGrid>
        <w:gridCol w:w="1009"/>
        <w:gridCol w:w="619"/>
        <w:gridCol w:w="1107"/>
        <w:gridCol w:w="563"/>
        <w:gridCol w:w="3245"/>
      </w:tblGrid>
      <w:tr w:rsidR="00803F66" w:rsidRPr="00803F66" w:rsidTr="00803F66">
        <w:trPr>
          <w:trHeight w:val="20"/>
          <w:jc w:val="center"/>
        </w:trPr>
        <w:tc>
          <w:tcPr>
            <w:tcW w:w="1009"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803F66" w:rsidRPr="00803F66" w:rsidRDefault="00803F66" w:rsidP="00803F66">
            <w:pPr>
              <w:jc w:val="center"/>
              <w:rPr>
                <w:rFonts w:ascii="Arial" w:hAnsi="Arial" w:cs="Arial"/>
                <w:b/>
                <w:bCs/>
              </w:rPr>
            </w:pPr>
            <w:r w:rsidRPr="00803F66">
              <w:rPr>
                <w:rFonts w:ascii="Arial" w:hAnsi="Arial" w:cs="Arial"/>
                <w:b/>
                <w:bCs/>
              </w:rPr>
              <w:t>Renglón</w:t>
            </w:r>
          </w:p>
        </w:tc>
        <w:tc>
          <w:tcPr>
            <w:tcW w:w="619" w:type="dxa"/>
            <w:tcBorders>
              <w:top w:val="single" w:sz="4" w:space="0" w:color="auto"/>
              <w:left w:val="nil"/>
              <w:bottom w:val="single" w:sz="4" w:space="0" w:color="auto"/>
              <w:right w:val="single" w:sz="4" w:space="0" w:color="auto"/>
            </w:tcBorders>
            <w:shd w:val="clear" w:color="000000" w:fill="BFBFBF"/>
            <w:vAlign w:val="center"/>
          </w:tcPr>
          <w:p w:rsidR="00803F66" w:rsidRPr="00803F66" w:rsidRDefault="00110D78" w:rsidP="00803F66">
            <w:pPr>
              <w:jc w:val="center"/>
              <w:rPr>
                <w:rFonts w:ascii="Arial" w:hAnsi="Arial" w:cs="Arial"/>
                <w:b/>
                <w:bCs/>
                <w:color w:val="000000"/>
              </w:rPr>
            </w:pPr>
            <w:r w:rsidRPr="00803F66">
              <w:rPr>
                <w:rFonts w:ascii="Arial" w:hAnsi="Arial" w:cs="Arial"/>
                <w:b/>
                <w:bCs/>
                <w:color w:val="000000"/>
              </w:rPr>
              <w:t>Ítem</w:t>
            </w:r>
          </w:p>
        </w:tc>
        <w:tc>
          <w:tcPr>
            <w:tcW w:w="1107" w:type="dxa"/>
            <w:tcBorders>
              <w:top w:val="single" w:sz="4" w:space="0" w:color="auto"/>
              <w:left w:val="single" w:sz="4" w:space="0" w:color="auto"/>
              <w:bottom w:val="single" w:sz="4" w:space="0" w:color="auto"/>
              <w:right w:val="single" w:sz="4" w:space="0" w:color="auto"/>
            </w:tcBorders>
            <w:shd w:val="clear" w:color="000000" w:fill="BFBFBF"/>
            <w:vAlign w:val="center"/>
          </w:tcPr>
          <w:p w:rsidR="00803F66" w:rsidRPr="00803F66" w:rsidRDefault="00803F66" w:rsidP="00803F66">
            <w:pPr>
              <w:jc w:val="center"/>
              <w:rPr>
                <w:rFonts w:ascii="Arial" w:hAnsi="Arial" w:cs="Arial"/>
                <w:b/>
                <w:bCs/>
              </w:rPr>
            </w:pPr>
            <w:r w:rsidRPr="00803F66">
              <w:rPr>
                <w:rFonts w:ascii="Arial" w:hAnsi="Arial" w:cs="Arial"/>
                <w:b/>
                <w:bCs/>
              </w:rPr>
              <w:t>Cantidad</w:t>
            </w:r>
          </w:p>
        </w:tc>
        <w:tc>
          <w:tcPr>
            <w:tcW w:w="563" w:type="dxa"/>
            <w:tcBorders>
              <w:top w:val="single" w:sz="4" w:space="0" w:color="auto"/>
              <w:left w:val="single" w:sz="4" w:space="0" w:color="auto"/>
              <w:bottom w:val="single" w:sz="4" w:space="0" w:color="auto"/>
              <w:right w:val="single" w:sz="4" w:space="0" w:color="auto"/>
            </w:tcBorders>
            <w:shd w:val="clear" w:color="000000" w:fill="BFBFBF"/>
            <w:vAlign w:val="center"/>
          </w:tcPr>
          <w:p w:rsidR="00803F66" w:rsidRPr="00803F66" w:rsidRDefault="00803F66" w:rsidP="00803F66">
            <w:pPr>
              <w:jc w:val="center"/>
              <w:rPr>
                <w:rFonts w:ascii="Arial" w:hAnsi="Arial" w:cs="Arial"/>
                <w:b/>
                <w:bCs/>
              </w:rPr>
            </w:pPr>
            <w:r>
              <w:rPr>
                <w:rFonts w:ascii="Arial" w:hAnsi="Arial" w:cs="Arial"/>
                <w:b/>
                <w:bCs/>
              </w:rPr>
              <w:t>UM</w:t>
            </w:r>
          </w:p>
        </w:tc>
        <w:tc>
          <w:tcPr>
            <w:tcW w:w="3245"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803F66" w:rsidRPr="00803F66" w:rsidRDefault="00803F66" w:rsidP="00803F66">
            <w:pPr>
              <w:jc w:val="center"/>
              <w:rPr>
                <w:rFonts w:ascii="Arial" w:hAnsi="Arial" w:cs="Arial"/>
                <w:b/>
                <w:bCs/>
              </w:rPr>
            </w:pPr>
            <w:r w:rsidRPr="00803F66">
              <w:rPr>
                <w:rFonts w:ascii="Arial" w:hAnsi="Arial" w:cs="Arial"/>
                <w:b/>
                <w:bCs/>
              </w:rPr>
              <w:t>Descripción</w:t>
            </w:r>
          </w:p>
        </w:tc>
      </w:tr>
      <w:tr w:rsidR="00803F66" w:rsidRPr="00803F66" w:rsidTr="00803F66">
        <w:trPr>
          <w:trHeight w:val="20"/>
          <w:jc w:val="center"/>
        </w:trPr>
        <w:tc>
          <w:tcPr>
            <w:tcW w:w="1009" w:type="dxa"/>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rsidR="00803F66" w:rsidRPr="00803F66" w:rsidRDefault="00803F66" w:rsidP="00803F66">
            <w:pPr>
              <w:jc w:val="center"/>
              <w:rPr>
                <w:rFonts w:ascii="Arial" w:hAnsi="Arial" w:cs="Arial"/>
                <w:bCs/>
              </w:rPr>
            </w:pPr>
            <w:r w:rsidRPr="00803F66">
              <w:rPr>
                <w:rFonts w:ascii="Arial" w:hAnsi="Arial" w:cs="Arial"/>
                <w:bCs/>
              </w:rPr>
              <w:t>1</w:t>
            </w:r>
          </w:p>
        </w:tc>
        <w:tc>
          <w:tcPr>
            <w:tcW w:w="619"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803F66" w:rsidRPr="00803F66" w:rsidRDefault="00803F66" w:rsidP="00803F66">
            <w:pPr>
              <w:jc w:val="center"/>
              <w:rPr>
                <w:rFonts w:ascii="Arial" w:hAnsi="Arial" w:cs="Arial"/>
                <w:bCs/>
                <w:color w:val="000000"/>
              </w:rPr>
            </w:pPr>
            <w:r w:rsidRPr="00803F66">
              <w:rPr>
                <w:rFonts w:ascii="Arial" w:hAnsi="Arial" w:cs="Arial"/>
                <w:bCs/>
                <w:color w:val="000000"/>
              </w:rPr>
              <w:t>1</w:t>
            </w:r>
          </w:p>
        </w:tc>
        <w:tc>
          <w:tcPr>
            <w:tcW w:w="11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03F66" w:rsidRPr="00803F66" w:rsidRDefault="00803F66" w:rsidP="00803F66">
            <w:pPr>
              <w:jc w:val="center"/>
              <w:rPr>
                <w:rFonts w:ascii="Arial" w:hAnsi="Arial" w:cs="Arial"/>
                <w:bCs/>
              </w:rPr>
            </w:pPr>
            <w:r w:rsidRPr="00803F66">
              <w:rPr>
                <w:rFonts w:ascii="Arial" w:hAnsi="Arial" w:cs="Arial"/>
                <w:bCs/>
              </w:rPr>
              <w:t>45</w:t>
            </w:r>
          </w:p>
        </w:tc>
        <w:tc>
          <w:tcPr>
            <w:tcW w:w="5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03F66" w:rsidRPr="00803F66" w:rsidRDefault="00803F66" w:rsidP="00803F66">
            <w:pPr>
              <w:jc w:val="center"/>
              <w:rPr>
                <w:rFonts w:ascii="Arial" w:hAnsi="Arial" w:cs="Arial"/>
                <w:bCs/>
                <w:color w:val="000000"/>
              </w:rPr>
            </w:pPr>
            <w:r>
              <w:rPr>
                <w:rFonts w:ascii="Arial" w:hAnsi="Arial" w:cs="Arial"/>
                <w:bCs/>
                <w:color w:val="000000"/>
              </w:rPr>
              <w:t>UN</w:t>
            </w:r>
          </w:p>
        </w:tc>
        <w:tc>
          <w:tcPr>
            <w:tcW w:w="3245" w:type="dxa"/>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hideMark/>
          </w:tcPr>
          <w:p w:rsidR="00803F66" w:rsidRPr="00803F66" w:rsidRDefault="00803F66" w:rsidP="00803F66">
            <w:pPr>
              <w:jc w:val="center"/>
              <w:rPr>
                <w:rFonts w:ascii="Arial" w:hAnsi="Arial" w:cs="Arial"/>
                <w:bCs/>
                <w:color w:val="000000"/>
              </w:rPr>
            </w:pPr>
            <w:r w:rsidRPr="00803F66">
              <w:rPr>
                <w:rFonts w:ascii="Arial" w:hAnsi="Arial" w:cs="Arial"/>
                <w:bCs/>
                <w:color w:val="000000"/>
              </w:rPr>
              <w:t>Unidad Central de Procesamiento</w:t>
            </w:r>
          </w:p>
        </w:tc>
      </w:tr>
      <w:tr w:rsidR="00803F66" w:rsidRPr="00803F66" w:rsidTr="00803F66">
        <w:trPr>
          <w:trHeight w:val="20"/>
          <w:jc w:val="center"/>
        </w:trPr>
        <w:tc>
          <w:tcPr>
            <w:tcW w:w="1009" w:type="dxa"/>
            <w:vMerge/>
            <w:tcBorders>
              <w:left w:val="single" w:sz="4" w:space="0" w:color="auto"/>
              <w:right w:val="single" w:sz="4" w:space="0" w:color="auto"/>
            </w:tcBorders>
            <w:shd w:val="clear" w:color="auto" w:fill="F2F2F2" w:themeFill="background1" w:themeFillShade="F2"/>
            <w:vAlign w:val="center"/>
          </w:tcPr>
          <w:p w:rsidR="00803F66" w:rsidRPr="00803F66" w:rsidRDefault="00803F66" w:rsidP="00803F66">
            <w:pPr>
              <w:jc w:val="center"/>
              <w:rPr>
                <w:rFonts w:ascii="Arial" w:hAnsi="Arial" w:cs="Arial"/>
                <w:bCs/>
              </w:rPr>
            </w:pPr>
          </w:p>
        </w:tc>
        <w:tc>
          <w:tcPr>
            <w:tcW w:w="619"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803F66" w:rsidRPr="00803F66" w:rsidRDefault="00803F66" w:rsidP="00803F66">
            <w:pPr>
              <w:jc w:val="center"/>
              <w:rPr>
                <w:rFonts w:ascii="Arial" w:hAnsi="Arial" w:cs="Arial"/>
                <w:bCs/>
                <w:color w:val="000000"/>
              </w:rPr>
            </w:pPr>
            <w:r w:rsidRPr="00803F66">
              <w:rPr>
                <w:rFonts w:ascii="Arial" w:hAnsi="Arial" w:cs="Arial"/>
                <w:bCs/>
                <w:color w:val="000000"/>
              </w:rPr>
              <w:t>2</w:t>
            </w:r>
          </w:p>
        </w:tc>
        <w:tc>
          <w:tcPr>
            <w:tcW w:w="11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03F66" w:rsidRPr="00803F66" w:rsidRDefault="00803F66" w:rsidP="00803F66">
            <w:pPr>
              <w:jc w:val="center"/>
              <w:rPr>
                <w:rFonts w:ascii="Arial" w:hAnsi="Arial" w:cs="Arial"/>
                <w:bCs/>
              </w:rPr>
            </w:pPr>
            <w:r w:rsidRPr="00803F66">
              <w:rPr>
                <w:rFonts w:ascii="Arial" w:hAnsi="Arial" w:cs="Arial"/>
                <w:bCs/>
              </w:rPr>
              <w:t>45</w:t>
            </w:r>
          </w:p>
        </w:tc>
        <w:tc>
          <w:tcPr>
            <w:tcW w:w="5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03F66" w:rsidRDefault="00803F66" w:rsidP="00803F66">
            <w:pPr>
              <w:jc w:val="center"/>
            </w:pPr>
            <w:r w:rsidRPr="00D139F2">
              <w:rPr>
                <w:rFonts w:ascii="Arial" w:hAnsi="Arial" w:cs="Arial"/>
                <w:bCs/>
                <w:color w:val="000000"/>
              </w:rPr>
              <w:t>UN</w:t>
            </w:r>
          </w:p>
        </w:tc>
        <w:tc>
          <w:tcPr>
            <w:tcW w:w="3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03F66" w:rsidRPr="00803F66" w:rsidRDefault="00803F66" w:rsidP="00803F66">
            <w:pPr>
              <w:jc w:val="center"/>
              <w:rPr>
                <w:rFonts w:ascii="Arial" w:hAnsi="Arial" w:cs="Arial"/>
                <w:bCs/>
                <w:color w:val="000000"/>
              </w:rPr>
            </w:pPr>
            <w:r w:rsidRPr="00803F66">
              <w:rPr>
                <w:rFonts w:ascii="Arial" w:hAnsi="Arial" w:cs="Arial"/>
                <w:bCs/>
                <w:color w:val="000000"/>
              </w:rPr>
              <w:t>Monitor</w:t>
            </w:r>
          </w:p>
        </w:tc>
      </w:tr>
      <w:tr w:rsidR="00803F66" w:rsidRPr="00803F66" w:rsidTr="00803F66">
        <w:trPr>
          <w:trHeight w:val="20"/>
          <w:jc w:val="center"/>
        </w:trPr>
        <w:tc>
          <w:tcPr>
            <w:tcW w:w="1009" w:type="dxa"/>
            <w:vMerge/>
            <w:tcBorders>
              <w:left w:val="single" w:sz="4" w:space="0" w:color="auto"/>
              <w:right w:val="single" w:sz="4" w:space="0" w:color="auto"/>
            </w:tcBorders>
            <w:shd w:val="clear" w:color="auto" w:fill="F2F2F2" w:themeFill="background1" w:themeFillShade="F2"/>
            <w:vAlign w:val="center"/>
          </w:tcPr>
          <w:p w:rsidR="00803F66" w:rsidRPr="00803F66" w:rsidRDefault="00803F66" w:rsidP="00803F66">
            <w:pPr>
              <w:jc w:val="center"/>
              <w:rPr>
                <w:rFonts w:ascii="Arial" w:hAnsi="Arial" w:cs="Arial"/>
                <w:bCs/>
              </w:rPr>
            </w:pPr>
          </w:p>
        </w:tc>
        <w:tc>
          <w:tcPr>
            <w:tcW w:w="619"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803F66" w:rsidRPr="00803F66" w:rsidRDefault="00803F66" w:rsidP="00803F66">
            <w:pPr>
              <w:jc w:val="center"/>
              <w:rPr>
                <w:rFonts w:ascii="Arial" w:hAnsi="Arial" w:cs="Arial"/>
                <w:bCs/>
                <w:color w:val="000000"/>
              </w:rPr>
            </w:pPr>
            <w:r w:rsidRPr="00803F66">
              <w:rPr>
                <w:rFonts w:ascii="Arial" w:hAnsi="Arial" w:cs="Arial"/>
                <w:bCs/>
                <w:color w:val="000000"/>
              </w:rPr>
              <w:t>3</w:t>
            </w:r>
          </w:p>
        </w:tc>
        <w:tc>
          <w:tcPr>
            <w:tcW w:w="11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03F66" w:rsidRPr="00803F66" w:rsidRDefault="00803F66" w:rsidP="00803F66">
            <w:pPr>
              <w:jc w:val="center"/>
              <w:rPr>
                <w:rFonts w:ascii="Arial" w:hAnsi="Arial" w:cs="Arial"/>
                <w:bCs/>
              </w:rPr>
            </w:pPr>
            <w:r w:rsidRPr="00803F66">
              <w:rPr>
                <w:rFonts w:ascii="Arial" w:hAnsi="Arial" w:cs="Arial"/>
                <w:bCs/>
              </w:rPr>
              <w:t>45</w:t>
            </w:r>
          </w:p>
        </w:tc>
        <w:tc>
          <w:tcPr>
            <w:tcW w:w="5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03F66" w:rsidRDefault="00803F66" w:rsidP="00803F66">
            <w:pPr>
              <w:jc w:val="center"/>
            </w:pPr>
            <w:r w:rsidRPr="00D139F2">
              <w:rPr>
                <w:rFonts w:ascii="Arial" w:hAnsi="Arial" w:cs="Arial"/>
                <w:bCs/>
                <w:color w:val="000000"/>
              </w:rPr>
              <w:t>UN</w:t>
            </w:r>
          </w:p>
        </w:tc>
        <w:tc>
          <w:tcPr>
            <w:tcW w:w="3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03F66" w:rsidRPr="00803F66" w:rsidRDefault="00803F66" w:rsidP="00803F66">
            <w:pPr>
              <w:jc w:val="center"/>
              <w:rPr>
                <w:rFonts w:ascii="Arial" w:hAnsi="Arial" w:cs="Arial"/>
                <w:bCs/>
                <w:color w:val="000000"/>
              </w:rPr>
            </w:pPr>
            <w:r w:rsidRPr="00803F66">
              <w:rPr>
                <w:rFonts w:ascii="Arial" w:hAnsi="Arial" w:cs="Arial"/>
                <w:bCs/>
                <w:color w:val="000000"/>
              </w:rPr>
              <w:t>Teclado</w:t>
            </w:r>
          </w:p>
        </w:tc>
      </w:tr>
      <w:tr w:rsidR="00803F66" w:rsidRPr="00803F66" w:rsidTr="00803F66">
        <w:trPr>
          <w:trHeight w:val="20"/>
          <w:jc w:val="center"/>
        </w:trPr>
        <w:tc>
          <w:tcPr>
            <w:tcW w:w="1009"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803F66" w:rsidRPr="00803F66" w:rsidRDefault="00803F66" w:rsidP="00803F66">
            <w:pPr>
              <w:jc w:val="center"/>
              <w:rPr>
                <w:rFonts w:ascii="Arial" w:hAnsi="Arial" w:cs="Arial"/>
                <w:bCs/>
              </w:rPr>
            </w:pPr>
          </w:p>
        </w:tc>
        <w:tc>
          <w:tcPr>
            <w:tcW w:w="619"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803F66" w:rsidRPr="00803F66" w:rsidRDefault="00803F66" w:rsidP="00803F66">
            <w:pPr>
              <w:jc w:val="center"/>
              <w:rPr>
                <w:rFonts w:ascii="Arial" w:hAnsi="Arial" w:cs="Arial"/>
                <w:bCs/>
                <w:color w:val="000000"/>
              </w:rPr>
            </w:pPr>
            <w:r w:rsidRPr="00803F66">
              <w:rPr>
                <w:rFonts w:ascii="Arial" w:hAnsi="Arial" w:cs="Arial"/>
                <w:bCs/>
                <w:color w:val="000000"/>
              </w:rPr>
              <w:t>4</w:t>
            </w:r>
          </w:p>
        </w:tc>
        <w:tc>
          <w:tcPr>
            <w:tcW w:w="11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03F66" w:rsidRPr="00803F66" w:rsidRDefault="00803F66" w:rsidP="00803F66">
            <w:pPr>
              <w:jc w:val="center"/>
              <w:rPr>
                <w:rFonts w:ascii="Arial" w:hAnsi="Arial" w:cs="Arial"/>
                <w:bCs/>
              </w:rPr>
            </w:pPr>
            <w:r w:rsidRPr="00803F66">
              <w:rPr>
                <w:rFonts w:ascii="Arial" w:hAnsi="Arial" w:cs="Arial"/>
                <w:bCs/>
              </w:rPr>
              <w:t>45</w:t>
            </w:r>
          </w:p>
        </w:tc>
        <w:tc>
          <w:tcPr>
            <w:tcW w:w="5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03F66" w:rsidRDefault="00803F66" w:rsidP="00803F66">
            <w:pPr>
              <w:jc w:val="center"/>
            </w:pPr>
            <w:r w:rsidRPr="00D139F2">
              <w:rPr>
                <w:rFonts w:ascii="Arial" w:hAnsi="Arial" w:cs="Arial"/>
                <w:bCs/>
                <w:color w:val="000000"/>
              </w:rPr>
              <w:t>UN</w:t>
            </w:r>
          </w:p>
        </w:tc>
        <w:tc>
          <w:tcPr>
            <w:tcW w:w="3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03F66" w:rsidRPr="00803F66" w:rsidRDefault="00803F66" w:rsidP="00803F66">
            <w:pPr>
              <w:jc w:val="center"/>
              <w:rPr>
                <w:rFonts w:ascii="Arial" w:hAnsi="Arial" w:cs="Arial"/>
                <w:bCs/>
                <w:color w:val="000000"/>
              </w:rPr>
            </w:pPr>
            <w:r w:rsidRPr="00803F66">
              <w:rPr>
                <w:rFonts w:ascii="Arial" w:hAnsi="Arial" w:cs="Arial"/>
                <w:bCs/>
                <w:color w:val="000000"/>
              </w:rPr>
              <w:t>Mouse</w:t>
            </w:r>
          </w:p>
        </w:tc>
      </w:tr>
      <w:tr w:rsidR="00803F66" w:rsidRPr="00803F66" w:rsidTr="00803F66">
        <w:trPr>
          <w:trHeight w:val="20"/>
          <w:jc w:val="center"/>
        </w:trPr>
        <w:tc>
          <w:tcPr>
            <w:tcW w:w="1009" w:type="dxa"/>
            <w:vMerge w:val="restart"/>
            <w:tcBorders>
              <w:top w:val="single" w:sz="4" w:space="0" w:color="auto"/>
              <w:left w:val="single" w:sz="4" w:space="0" w:color="auto"/>
              <w:right w:val="single" w:sz="4" w:space="0" w:color="auto"/>
            </w:tcBorders>
            <w:shd w:val="clear" w:color="auto" w:fill="auto"/>
            <w:vAlign w:val="center"/>
          </w:tcPr>
          <w:p w:rsidR="00803F66" w:rsidRPr="00803F66" w:rsidRDefault="00803F66" w:rsidP="00803F66">
            <w:pPr>
              <w:jc w:val="center"/>
              <w:rPr>
                <w:rFonts w:ascii="Arial" w:hAnsi="Arial" w:cs="Arial"/>
                <w:bCs/>
              </w:rPr>
            </w:pPr>
            <w:r w:rsidRPr="00803F66">
              <w:rPr>
                <w:rFonts w:ascii="Arial" w:hAnsi="Arial" w:cs="Arial"/>
                <w:bCs/>
              </w:rPr>
              <w:t>2</w:t>
            </w:r>
          </w:p>
        </w:tc>
        <w:tc>
          <w:tcPr>
            <w:tcW w:w="619" w:type="dxa"/>
            <w:tcBorders>
              <w:top w:val="single" w:sz="4" w:space="0" w:color="auto"/>
              <w:left w:val="nil"/>
              <w:bottom w:val="single" w:sz="4" w:space="0" w:color="auto"/>
              <w:right w:val="single" w:sz="4" w:space="0" w:color="auto"/>
            </w:tcBorders>
            <w:shd w:val="clear" w:color="auto" w:fill="auto"/>
            <w:vAlign w:val="center"/>
          </w:tcPr>
          <w:p w:rsidR="00803F66" w:rsidRPr="00803F66" w:rsidRDefault="00803F66" w:rsidP="00803F66">
            <w:pPr>
              <w:jc w:val="center"/>
              <w:rPr>
                <w:rFonts w:ascii="Arial" w:hAnsi="Arial" w:cs="Arial"/>
                <w:bCs/>
                <w:color w:val="000000"/>
              </w:rPr>
            </w:pPr>
            <w:r w:rsidRPr="00803F66">
              <w:rPr>
                <w:rFonts w:ascii="Arial" w:hAnsi="Arial" w:cs="Arial"/>
                <w:bCs/>
                <w:color w:val="000000"/>
              </w:rPr>
              <w:t>1</w:t>
            </w:r>
          </w:p>
        </w:tc>
        <w:tc>
          <w:tcPr>
            <w:tcW w:w="1107" w:type="dxa"/>
            <w:tcBorders>
              <w:top w:val="single" w:sz="4" w:space="0" w:color="auto"/>
              <w:left w:val="single" w:sz="4" w:space="0" w:color="auto"/>
              <w:bottom w:val="single" w:sz="4" w:space="0" w:color="auto"/>
              <w:right w:val="single" w:sz="4" w:space="0" w:color="auto"/>
            </w:tcBorders>
            <w:vAlign w:val="center"/>
          </w:tcPr>
          <w:p w:rsidR="00803F66" w:rsidRPr="00803F66" w:rsidRDefault="00803F66" w:rsidP="00803F66">
            <w:pPr>
              <w:jc w:val="center"/>
              <w:rPr>
                <w:rFonts w:ascii="Arial" w:hAnsi="Arial" w:cs="Arial"/>
                <w:bCs/>
              </w:rPr>
            </w:pPr>
            <w:r w:rsidRPr="00803F66">
              <w:rPr>
                <w:rFonts w:ascii="Arial" w:hAnsi="Arial" w:cs="Arial"/>
                <w:bCs/>
              </w:rPr>
              <w:t>20</w:t>
            </w:r>
          </w:p>
        </w:tc>
        <w:tc>
          <w:tcPr>
            <w:tcW w:w="563" w:type="dxa"/>
            <w:tcBorders>
              <w:top w:val="single" w:sz="4" w:space="0" w:color="auto"/>
              <w:left w:val="single" w:sz="4" w:space="0" w:color="auto"/>
              <w:bottom w:val="single" w:sz="4" w:space="0" w:color="auto"/>
              <w:right w:val="single" w:sz="4" w:space="0" w:color="auto"/>
            </w:tcBorders>
            <w:vAlign w:val="center"/>
          </w:tcPr>
          <w:p w:rsidR="00803F66" w:rsidRDefault="00803F66" w:rsidP="00803F66">
            <w:pPr>
              <w:jc w:val="center"/>
            </w:pPr>
            <w:r w:rsidRPr="00D139F2">
              <w:rPr>
                <w:rFonts w:ascii="Arial" w:hAnsi="Arial" w:cs="Arial"/>
                <w:bCs/>
                <w:color w:val="000000"/>
              </w:rPr>
              <w:t>UN</w:t>
            </w:r>
          </w:p>
        </w:tc>
        <w:tc>
          <w:tcPr>
            <w:tcW w:w="3245" w:type="dxa"/>
            <w:tcBorders>
              <w:top w:val="single" w:sz="4" w:space="0" w:color="auto"/>
              <w:left w:val="single" w:sz="4" w:space="0" w:color="auto"/>
              <w:bottom w:val="single" w:sz="4" w:space="0" w:color="auto"/>
              <w:right w:val="single" w:sz="4" w:space="0" w:color="auto"/>
            </w:tcBorders>
            <w:shd w:val="clear" w:color="auto" w:fill="auto"/>
            <w:vAlign w:val="center"/>
          </w:tcPr>
          <w:p w:rsidR="00803F66" w:rsidRPr="00803F66" w:rsidRDefault="00803F66" w:rsidP="00803F66">
            <w:pPr>
              <w:jc w:val="center"/>
              <w:rPr>
                <w:rFonts w:ascii="Arial" w:hAnsi="Arial" w:cs="Arial"/>
                <w:bCs/>
                <w:color w:val="000000"/>
              </w:rPr>
            </w:pPr>
            <w:r w:rsidRPr="00803F66">
              <w:rPr>
                <w:rFonts w:ascii="Arial" w:hAnsi="Arial" w:cs="Arial"/>
                <w:bCs/>
                <w:color w:val="000000"/>
              </w:rPr>
              <w:t>Unidad Central de Procesamiento</w:t>
            </w:r>
          </w:p>
        </w:tc>
      </w:tr>
      <w:tr w:rsidR="00803F66" w:rsidRPr="00803F66" w:rsidTr="00803F66">
        <w:trPr>
          <w:trHeight w:val="20"/>
          <w:jc w:val="center"/>
        </w:trPr>
        <w:tc>
          <w:tcPr>
            <w:tcW w:w="1009" w:type="dxa"/>
            <w:vMerge/>
            <w:tcBorders>
              <w:left w:val="single" w:sz="4" w:space="0" w:color="auto"/>
              <w:right w:val="single" w:sz="4" w:space="0" w:color="auto"/>
            </w:tcBorders>
            <w:shd w:val="clear" w:color="auto" w:fill="auto"/>
            <w:vAlign w:val="center"/>
          </w:tcPr>
          <w:p w:rsidR="00803F66" w:rsidRPr="00803F66" w:rsidRDefault="00803F66" w:rsidP="00803F66">
            <w:pPr>
              <w:jc w:val="center"/>
              <w:rPr>
                <w:rFonts w:ascii="Arial" w:hAnsi="Arial" w:cs="Arial"/>
                <w:bCs/>
              </w:rPr>
            </w:pPr>
          </w:p>
        </w:tc>
        <w:tc>
          <w:tcPr>
            <w:tcW w:w="619" w:type="dxa"/>
            <w:tcBorders>
              <w:top w:val="single" w:sz="4" w:space="0" w:color="auto"/>
              <w:left w:val="nil"/>
              <w:bottom w:val="single" w:sz="4" w:space="0" w:color="auto"/>
              <w:right w:val="single" w:sz="4" w:space="0" w:color="auto"/>
            </w:tcBorders>
            <w:shd w:val="clear" w:color="auto" w:fill="auto"/>
            <w:vAlign w:val="center"/>
          </w:tcPr>
          <w:p w:rsidR="00803F66" w:rsidRPr="00803F66" w:rsidRDefault="00803F66" w:rsidP="00803F66">
            <w:pPr>
              <w:jc w:val="center"/>
              <w:rPr>
                <w:rFonts w:ascii="Arial" w:hAnsi="Arial" w:cs="Arial"/>
                <w:bCs/>
                <w:color w:val="000000"/>
              </w:rPr>
            </w:pPr>
            <w:r w:rsidRPr="00803F66">
              <w:rPr>
                <w:rFonts w:ascii="Arial" w:hAnsi="Arial" w:cs="Arial"/>
                <w:bCs/>
                <w:color w:val="000000"/>
              </w:rPr>
              <w:t>2</w:t>
            </w:r>
          </w:p>
        </w:tc>
        <w:tc>
          <w:tcPr>
            <w:tcW w:w="1107" w:type="dxa"/>
            <w:tcBorders>
              <w:top w:val="single" w:sz="4" w:space="0" w:color="auto"/>
              <w:left w:val="single" w:sz="4" w:space="0" w:color="auto"/>
              <w:bottom w:val="single" w:sz="4" w:space="0" w:color="auto"/>
              <w:right w:val="single" w:sz="4" w:space="0" w:color="auto"/>
            </w:tcBorders>
            <w:vAlign w:val="center"/>
          </w:tcPr>
          <w:p w:rsidR="00803F66" w:rsidRPr="00803F66" w:rsidRDefault="00803F66" w:rsidP="00803F66">
            <w:pPr>
              <w:jc w:val="center"/>
              <w:rPr>
                <w:rFonts w:ascii="Arial" w:hAnsi="Arial" w:cs="Arial"/>
                <w:bCs/>
              </w:rPr>
            </w:pPr>
            <w:r w:rsidRPr="00803F66">
              <w:rPr>
                <w:rFonts w:ascii="Arial" w:hAnsi="Arial" w:cs="Arial"/>
                <w:bCs/>
              </w:rPr>
              <w:t>20</w:t>
            </w:r>
          </w:p>
        </w:tc>
        <w:tc>
          <w:tcPr>
            <w:tcW w:w="563" w:type="dxa"/>
            <w:tcBorders>
              <w:top w:val="single" w:sz="4" w:space="0" w:color="auto"/>
              <w:left w:val="single" w:sz="4" w:space="0" w:color="auto"/>
              <w:bottom w:val="single" w:sz="4" w:space="0" w:color="auto"/>
              <w:right w:val="single" w:sz="4" w:space="0" w:color="auto"/>
            </w:tcBorders>
            <w:vAlign w:val="center"/>
          </w:tcPr>
          <w:p w:rsidR="00803F66" w:rsidRDefault="00803F66" w:rsidP="00803F66">
            <w:pPr>
              <w:jc w:val="center"/>
            </w:pPr>
            <w:r w:rsidRPr="00D139F2">
              <w:rPr>
                <w:rFonts w:ascii="Arial" w:hAnsi="Arial" w:cs="Arial"/>
                <w:bCs/>
                <w:color w:val="000000"/>
              </w:rPr>
              <w:t>UN</w:t>
            </w:r>
          </w:p>
        </w:tc>
        <w:tc>
          <w:tcPr>
            <w:tcW w:w="3245" w:type="dxa"/>
            <w:tcBorders>
              <w:top w:val="single" w:sz="4" w:space="0" w:color="auto"/>
              <w:left w:val="single" w:sz="4" w:space="0" w:color="auto"/>
              <w:bottom w:val="single" w:sz="4" w:space="0" w:color="auto"/>
              <w:right w:val="single" w:sz="4" w:space="0" w:color="auto"/>
            </w:tcBorders>
            <w:shd w:val="clear" w:color="auto" w:fill="auto"/>
            <w:vAlign w:val="center"/>
          </w:tcPr>
          <w:p w:rsidR="00803F66" w:rsidRPr="00803F66" w:rsidRDefault="00803F66" w:rsidP="00803F66">
            <w:pPr>
              <w:jc w:val="center"/>
              <w:rPr>
                <w:rFonts w:ascii="Arial" w:hAnsi="Arial" w:cs="Arial"/>
                <w:bCs/>
                <w:color w:val="000000"/>
              </w:rPr>
            </w:pPr>
            <w:r w:rsidRPr="00803F66">
              <w:rPr>
                <w:rFonts w:ascii="Arial" w:hAnsi="Arial" w:cs="Arial"/>
                <w:bCs/>
                <w:color w:val="000000"/>
              </w:rPr>
              <w:t>Monitor</w:t>
            </w:r>
          </w:p>
        </w:tc>
      </w:tr>
      <w:tr w:rsidR="00803F66" w:rsidRPr="00803F66" w:rsidTr="00803F66">
        <w:trPr>
          <w:trHeight w:val="20"/>
          <w:jc w:val="center"/>
        </w:trPr>
        <w:tc>
          <w:tcPr>
            <w:tcW w:w="1009" w:type="dxa"/>
            <w:vMerge/>
            <w:tcBorders>
              <w:left w:val="single" w:sz="4" w:space="0" w:color="auto"/>
              <w:right w:val="single" w:sz="4" w:space="0" w:color="auto"/>
            </w:tcBorders>
            <w:shd w:val="clear" w:color="auto" w:fill="auto"/>
            <w:vAlign w:val="center"/>
          </w:tcPr>
          <w:p w:rsidR="00803F66" w:rsidRPr="00803F66" w:rsidRDefault="00803F66" w:rsidP="00803F66">
            <w:pPr>
              <w:jc w:val="center"/>
              <w:rPr>
                <w:rFonts w:ascii="Arial" w:hAnsi="Arial" w:cs="Arial"/>
                <w:bCs/>
              </w:rPr>
            </w:pPr>
          </w:p>
        </w:tc>
        <w:tc>
          <w:tcPr>
            <w:tcW w:w="619" w:type="dxa"/>
            <w:tcBorders>
              <w:top w:val="single" w:sz="4" w:space="0" w:color="auto"/>
              <w:left w:val="nil"/>
              <w:bottom w:val="single" w:sz="4" w:space="0" w:color="auto"/>
              <w:right w:val="single" w:sz="4" w:space="0" w:color="auto"/>
            </w:tcBorders>
            <w:shd w:val="clear" w:color="auto" w:fill="auto"/>
            <w:vAlign w:val="center"/>
          </w:tcPr>
          <w:p w:rsidR="00803F66" w:rsidRPr="00803F66" w:rsidRDefault="00803F66" w:rsidP="00803F66">
            <w:pPr>
              <w:jc w:val="center"/>
              <w:rPr>
                <w:rFonts w:ascii="Arial" w:hAnsi="Arial" w:cs="Arial"/>
                <w:bCs/>
                <w:color w:val="000000"/>
              </w:rPr>
            </w:pPr>
            <w:r w:rsidRPr="00803F66">
              <w:rPr>
                <w:rFonts w:ascii="Arial" w:hAnsi="Arial" w:cs="Arial"/>
                <w:bCs/>
                <w:color w:val="000000"/>
              </w:rPr>
              <w:t>3</w:t>
            </w:r>
          </w:p>
        </w:tc>
        <w:tc>
          <w:tcPr>
            <w:tcW w:w="1107" w:type="dxa"/>
            <w:tcBorders>
              <w:top w:val="single" w:sz="4" w:space="0" w:color="auto"/>
              <w:left w:val="single" w:sz="4" w:space="0" w:color="auto"/>
              <w:bottom w:val="single" w:sz="4" w:space="0" w:color="auto"/>
              <w:right w:val="single" w:sz="4" w:space="0" w:color="auto"/>
            </w:tcBorders>
            <w:vAlign w:val="center"/>
          </w:tcPr>
          <w:p w:rsidR="00803F66" w:rsidRPr="00803F66" w:rsidRDefault="00803F66" w:rsidP="00803F66">
            <w:pPr>
              <w:jc w:val="center"/>
              <w:rPr>
                <w:rFonts w:ascii="Arial" w:hAnsi="Arial" w:cs="Arial"/>
                <w:bCs/>
              </w:rPr>
            </w:pPr>
            <w:r w:rsidRPr="00803F66">
              <w:rPr>
                <w:rFonts w:ascii="Arial" w:hAnsi="Arial" w:cs="Arial"/>
                <w:bCs/>
              </w:rPr>
              <w:t>20</w:t>
            </w:r>
          </w:p>
        </w:tc>
        <w:tc>
          <w:tcPr>
            <w:tcW w:w="563" w:type="dxa"/>
            <w:tcBorders>
              <w:top w:val="single" w:sz="4" w:space="0" w:color="auto"/>
              <w:left w:val="single" w:sz="4" w:space="0" w:color="auto"/>
              <w:bottom w:val="single" w:sz="4" w:space="0" w:color="auto"/>
              <w:right w:val="single" w:sz="4" w:space="0" w:color="auto"/>
            </w:tcBorders>
            <w:vAlign w:val="center"/>
          </w:tcPr>
          <w:p w:rsidR="00803F66" w:rsidRDefault="00803F66" w:rsidP="00803F66">
            <w:pPr>
              <w:jc w:val="center"/>
            </w:pPr>
            <w:r w:rsidRPr="00D139F2">
              <w:rPr>
                <w:rFonts w:ascii="Arial" w:hAnsi="Arial" w:cs="Arial"/>
                <w:bCs/>
                <w:color w:val="000000"/>
              </w:rPr>
              <w:t>UN</w:t>
            </w:r>
          </w:p>
        </w:tc>
        <w:tc>
          <w:tcPr>
            <w:tcW w:w="3245" w:type="dxa"/>
            <w:tcBorders>
              <w:top w:val="single" w:sz="4" w:space="0" w:color="auto"/>
              <w:left w:val="single" w:sz="4" w:space="0" w:color="auto"/>
              <w:bottom w:val="single" w:sz="4" w:space="0" w:color="auto"/>
              <w:right w:val="single" w:sz="4" w:space="0" w:color="auto"/>
            </w:tcBorders>
            <w:shd w:val="clear" w:color="auto" w:fill="auto"/>
            <w:vAlign w:val="center"/>
          </w:tcPr>
          <w:p w:rsidR="00803F66" w:rsidRPr="00803F66" w:rsidRDefault="00803F66" w:rsidP="00803F66">
            <w:pPr>
              <w:jc w:val="center"/>
              <w:rPr>
                <w:rFonts w:ascii="Arial" w:hAnsi="Arial" w:cs="Arial"/>
                <w:bCs/>
                <w:color w:val="000000"/>
              </w:rPr>
            </w:pPr>
            <w:r w:rsidRPr="00803F66">
              <w:rPr>
                <w:rFonts w:ascii="Arial" w:hAnsi="Arial" w:cs="Arial"/>
                <w:bCs/>
                <w:color w:val="000000"/>
              </w:rPr>
              <w:t>Teclado</w:t>
            </w:r>
          </w:p>
        </w:tc>
      </w:tr>
      <w:tr w:rsidR="00803F66" w:rsidRPr="00803F66" w:rsidTr="00803F66">
        <w:trPr>
          <w:trHeight w:val="20"/>
          <w:jc w:val="center"/>
        </w:trPr>
        <w:tc>
          <w:tcPr>
            <w:tcW w:w="1009" w:type="dxa"/>
            <w:vMerge/>
            <w:tcBorders>
              <w:left w:val="single" w:sz="4" w:space="0" w:color="auto"/>
              <w:bottom w:val="single" w:sz="4" w:space="0" w:color="auto"/>
              <w:right w:val="single" w:sz="4" w:space="0" w:color="auto"/>
            </w:tcBorders>
            <w:shd w:val="clear" w:color="auto" w:fill="auto"/>
            <w:vAlign w:val="center"/>
          </w:tcPr>
          <w:p w:rsidR="00803F66" w:rsidRPr="00803F66" w:rsidRDefault="00803F66" w:rsidP="00803F66">
            <w:pPr>
              <w:jc w:val="center"/>
              <w:rPr>
                <w:rFonts w:ascii="Arial" w:hAnsi="Arial" w:cs="Arial"/>
                <w:bCs/>
              </w:rPr>
            </w:pPr>
          </w:p>
        </w:tc>
        <w:tc>
          <w:tcPr>
            <w:tcW w:w="619" w:type="dxa"/>
            <w:tcBorders>
              <w:top w:val="single" w:sz="4" w:space="0" w:color="auto"/>
              <w:left w:val="nil"/>
              <w:bottom w:val="single" w:sz="4" w:space="0" w:color="auto"/>
              <w:right w:val="single" w:sz="4" w:space="0" w:color="auto"/>
            </w:tcBorders>
            <w:shd w:val="clear" w:color="auto" w:fill="auto"/>
            <w:vAlign w:val="center"/>
          </w:tcPr>
          <w:p w:rsidR="00803F66" w:rsidRPr="00803F66" w:rsidRDefault="00803F66" w:rsidP="00803F66">
            <w:pPr>
              <w:jc w:val="center"/>
              <w:rPr>
                <w:rFonts w:ascii="Arial" w:hAnsi="Arial" w:cs="Arial"/>
                <w:bCs/>
                <w:color w:val="000000"/>
              </w:rPr>
            </w:pPr>
            <w:r w:rsidRPr="00803F66">
              <w:rPr>
                <w:rFonts w:ascii="Arial" w:hAnsi="Arial" w:cs="Arial"/>
                <w:bCs/>
                <w:color w:val="000000"/>
              </w:rPr>
              <w:t>4</w:t>
            </w:r>
          </w:p>
        </w:tc>
        <w:tc>
          <w:tcPr>
            <w:tcW w:w="1107" w:type="dxa"/>
            <w:tcBorders>
              <w:top w:val="single" w:sz="4" w:space="0" w:color="auto"/>
              <w:left w:val="single" w:sz="4" w:space="0" w:color="auto"/>
              <w:bottom w:val="single" w:sz="4" w:space="0" w:color="auto"/>
              <w:right w:val="single" w:sz="4" w:space="0" w:color="auto"/>
            </w:tcBorders>
            <w:vAlign w:val="center"/>
          </w:tcPr>
          <w:p w:rsidR="00803F66" w:rsidRPr="00803F66" w:rsidRDefault="00803F66" w:rsidP="00803F66">
            <w:pPr>
              <w:jc w:val="center"/>
              <w:rPr>
                <w:rFonts w:ascii="Arial" w:hAnsi="Arial" w:cs="Arial"/>
                <w:bCs/>
              </w:rPr>
            </w:pPr>
            <w:r w:rsidRPr="00803F66">
              <w:rPr>
                <w:rFonts w:ascii="Arial" w:hAnsi="Arial" w:cs="Arial"/>
                <w:bCs/>
              </w:rPr>
              <w:t>20</w:t>
            </w:r>
          </w:p>
        </w:tc>
        <w:tc>
          <w:tcPr>
            <w:tcW w:w="563" w:type="dxa"/>
            <w:tcBorders>
              <w:top w:val="single" w:sz="4" w:space="0" w:color="auto"/>
              <w:left w:val="single" w:sz="4" w:space="0" w:color="auto"/>
              <w:bottom w:val="single" w:sz="4" w:space="0" w:color="auto"/>
              <w:right w:val="single" w:sz="4" w:space="0" w:color="auto"/>
            </w:tcBorders>
            <w:vAlign w:val="center"/>
          </w:tcPr>
          <w:p w:rsidR="00803F66" w:rsidRDefault="00803F66" w:rsidP="00803F66">
            <w:pPr>
              <w:jc w:val="center"/>
            </w:pPr>
            <w:r w:rsidRPr="00D139F2">
              <w:rPr>
                <w:rFonts w:ascii="Arial" w:hAnsi="Arial" w:cs="Arial"/>
                <w:bCs/>
                <w:color w:val="000000"/>
              </w:rPr>
              <w:t>UN</w:t>
            </w:r>
          </w:p>
        </w:tc>
        <w:tc>
          <w:tcPr>
            <w:tcW w:w="3245" w:type="dxa"/>
            <w:tcBorders>
              <w:top w:val="single" w:sz="4" w:space="0" w:color="auto"/>
              <w:left w:val="single" w:sz="4" w:space="0" w:color="auto"/>
              <w:bottom w:val="single" w:sz="4" w:space="0" w:color="auto"/>
              <w:right w:val="single" w:sz="4" w:space="0" w:color="auto"/>
            </w:tcBorders>
            <w:shd w:val="clear" w:color="auto" w:fill="auto"/>
            <w:vAlign w:val="center"/>
          </w:tcPr>
          <w:p w:rsidR="00803F66" w:rsidRPr="00803F66" w:rsidRDefault="00803F66" w:rsidP="00803F66">
            <w:pPr>
              <w:jc w:val="center"/>
              <w:rPr>
                <w:rFonts w:ascii="Arial" w:hAnsi="Arial" w:cs="Arial"/>
                <w:bCs/>
                <w:color w:val="000000"/>
              </w:rPr>
            </w:pPr>
            <w:r w:rsidRPr="00803F66">
              <w:rPr>
                <w:rFonts w:ascii="Arial" w:hAnsi="Arial" w:cs="Arial"/>
                <w:bCs/>
                <w:color w:val="000000"/>
              </w:rPr>
              <w:t>Mouse</w:t>
            </w:r>
          </w:p>
        </w:tc>
      </w:tr>
      <w:tr w:rsidR="00803F66" w:rsidRPr="00803F66" w:rsidTr="00803F66">
        <w:trPr>
          <w:trHeight w:val="20"/>
          <w:jc w:val="center"/>
        </w:trPr>
        <w:tc>
          <w:tcPr>
            <w:tcW w:w="1009" w:type="dxa"/>
            <w:vMerge w:val="restart"/>
            <w:tcBorders>
              <w:top w:val="single" w:sz="4" w:space="0" w:color="auto"/>
              <w:left w:val="single" w:sz="4" w:space="0" w:color="auto"/>
              <w:right w:val="single" w:sz="4" w:space="0" w:color="auto"/>
            </w:tcBorders>
            <w:shd w:val="clear" w:color="auto" w:fill="F3F3F3"/>
            <w:vAlign w:val="center"/>
          </w:tcPr>
          <w:p w:rsidR="00803F66" w:rsidRPr="00803F66" w:rsidRDefault="00803F66" w:rsidP="00803F66">
            <w:pPr>
              <w:jc w:val="center"/>
              <w:rPr>
                <w:rFonts w:ascii="Arial" w:hAnsi="Arial" w:cs="Arial"/>
                <w:bCs/>
              </w:rPr>
            </w:pPr>
            <w:r w:rsidRPr="00803F66">
              <w:rPr>
                <w:rFonts w:ascii="Arial" w:hAnsi="Arial" w:cs="Arial"/>
                <w:bCs/>
              </w:rPr>
              <w:t>3</w:t>
            </w:r>
          </w:p>
        </w:tc>
        <w:tc>
          <w:tcPr>
            <w:tcW w:w="619" w:type="dxa"/>
            <w:tcBorders>
              <w:top w:val="single" w:sz="4" w:space="0" w:color="auto"/>
              <w:left w:val="nil"/>
              <w:bottom w:val="single" w:sz="4" w:space="0" w:color="auto"/>
              <w:right w:val="single" w:sz="4" w:space="0" w:color="auto"/>
            </w:tcBorders>
            <w:shd w:val="clear" w:color="auto" w:fill="F3F3F3"/>
            <w:vAlign w:val="center"/>
          </w:tcPr>
          <w:p w:rsidR="00803F66" w:rsidRPr="00803F66" w:rsidRDefault="00803F66" w:rsidP="00803F66">
            <w:pPr>
              <w:jc w:val="center"/>
              <w:rPr>
                <w:rFonts w:ascii="Arial" w:hAnsi="Arial" w:cs="Arial"/>
                <w:bCs/>
                <w:color w:val="000000"/>
              </w:rPr>
            </w:pPr>
            <w:r w:rsidRPr="00803F66">
              <w:rPr>
                <w:rFonts w:ascii="Arial" w:hAnsi="Arial" w:cs="Arial"/>
                <w:bCs/>
                <w:color w:val="000000"/>
              </w:rPr>
              <w:t>1</w:t>
            </w:r>
          </w:p>
        </w:tc>
        <w:tc>
          <w:tcPr>
            <w:tcW w:w="1107" w:type="dxa"/>
            <w:tcBorders>
              <w:top w:val="single" w:sz="4" w:space="0" w:color="auto"/>
              <w:left w:val="single" w:sz="4" w:space="0" w:color="auto"/>
              <w:bottom w:val="single" w:sz="4" w:space="0" w:color="auto"/>
              <w:right w:val="single" w:sz="4" w:space="0" w:color="auto"/>
            </w:tcBorders>
            <w:shd w:val="clear" w:color="auto" w:fill="F3F3F3"/>
            <w:vAlign w:val="center"/>
          </w:tcPr>
          <w:p w:rsidR="00803F66" w:rsidRPr="00803F66" w:rsidRDefault="00803F66" w:rsidP="00803F66">
            <w:pPr>
              <w:jc w:val="center"/>
              <w:rPr>
                <w:rFonts w:ascii="Arial" w:hAnsi="Arial" w:cs="Arial"/>
                <w:bCs/>
              </w:rPr>
            </w:pPr>
            <w:r w:rsidRPr="00803F66">
              <w:rPr>
                <w:rFonts w:ascii="Arial" w:hAnsi="Arial" w:cs="Arial"/>
                <w:bCs/>
              </w:rPr>
              <w:t>25</w:t>
            </w:r>
          </w:p>
        </w:tc>
        <w:tc>
          <w:tcPr>
            <w:tcW w:w="563" w:type="dxa"/>
            <w:tcBorders>
              <w:top w:val="single" w:sz="4" w:space="0" w:color="auto"/>
              <w:left w:val="single" w:sz="4" w:space="0" w:color="auto"/>
              <w:bottom w:val="single" w:sz="4" w:space="0" w:color="auto"/>
              <w:right w:val="single" w:sz="4" w:space="0" w:color="auto"/>
            </w:tcBorders>
            <w:shd w:val="clear" w:color="auto" w:fill="F3F3F3"/>
            <w:vAlign w:val="center"/>
          </w:tcPr>
          <w:p w:rsidR="00803F66" w:rsidRDefault="00803F66" w:rsidP="00803F66">
            <w:pPr>
              <w:jc w:val="center"/>
            </w:pPr>
            <w:r w:rsidRPr="00D139F2">
              <w:rPr>
                <w:rFonts w:ascii="Arial" w:hAnsi="Arial" w:cs="Arial"/>
                <w:bCs/>
                <w:color w:val="000000"/>
              </w:rPr>
              <w:t>UN</w:t>
            </w:r>
          </w:p>
        </w:tc>
        <w:tc>
          <w:tcPr>
            <w:tcW w:w="3245" w:type="dxa"/>
            <w:tcBorders>
              <w:top w:val="single" w:sz="4" w:space="0" w:color="auto"/>
              <w:left w:val="single" w:sz="4" w:space="0" w:color="auto"/>
              <w:bottom w:val="single" w:sz="4" w:space="0" w:color="auto"/>
              <w:right w:val="single" w:sz="4" w:space="0" w:color="auto"/>
            </w:tcBorders>
            <w:shd w:val="clear" w:color="auto" w:fill="F3F3F3"/>
            <w:vAlign w:val="center"/>
          </w:tcPr>
          <w:p w:rsidR="00803F66" w:rsidRPr="00803F66" w:rsidRDefault="00803F66" w:rsidP="00803F66">
            <w:pPr>
              <w:jc w:val="center"/>
              <w:rPr>
                <w:rFonts w:ascii="Arial" w:hAnsi="Arial" w:cs="Arial"/>
                <w:bCs/>
                <w:color w:val="000000"/>
              </w:rPr>
            </w:pPr>
            <w:r w:rsidRPr="00803F66">
              <w:rPr>
                <w:rFonts w:ascii="Arial" w:hAnsi="Arial" w:cs="Arial"/>
                <w:bCs/>
                <w:color w:val="000000"/>
              </w:rPr>
              <w:t>Unidad Central de Procesamiento</w:t>
            </w:r>
          </w:p>
        </w:tc>
      </w:tr>
      <w:tr w:rsidR="00803F66" w:rsidRPr="00803F66" w:rsidTr="00803F66">
        <w:trPr>
          <w:trHeight w:val="20"/>
          <w:jc w:val="center"/>
        </w:trPr>
        <w:tc>
          <w:tcPr>
            <w:tcW w:w="1009" w:type="dxa"/>
            <w:vMerge/>
            <w:tcBorders>
              <w:left w:val="single" w:sz="4" w:space="0" w:color="auto"/>
              <w:right w:val="single" w:sz="4" w:space="0" w:color="auto"/>
            </w:tcBorders>
            <w:shd w:val="clear" w:color="auto" w:fill="F3F3F3"/>
            <w:vAlign w:val="center"/>
          </w:tcPr>
          <w:p w:rsidR="00803F66" w:rsidRPr="00803F66" w:rsidRDefault="00803F66" w:rsidP="00803F66">
            <w:pPr>
              <w:jc w:val="center"/>
              <w:rPr>
                <w:rFonts w:ascii="Arial" w:hAnsi="Arial" w:cs="Arial"/>
                <w:bCs/>
              </w:rPr>
            </w:pPr>
          </w:p>
        </w:tc>
        <w:tc>
          <w:tcPr>
            <w:tcW w:w="619" w:type="dxa"/>
            <w:tcBorders>
              <w:top w:val="single" w:sz="4" w:space="0" w:color="auto"/>
              <w:left w:val="nil"/>
              <w:bottom w:val="single" w:sz="4" w:space="0" w:color="auto"/>
              <w:right w:val="single" w:sz="4" w:space="0" w:color="auto"/>
            </w:tcBorders>
            <w:shd w:val="clear" w:color="auto" w:fill="F3F3F3"/>
            <w:vAlign w:val="center"/>
          </w:tcPr>
          <w:p w:rsidR="00803F66" w:rsidRPr="00803F66" w:rsidRDefault="00803F66" w:rsidP="00803F66">
            <w:pPr>
              <w:jc w:val="center"/>
              <w:rPr>
                <w:rFonts w:ascii="Arial" w:hAnsi="Arial" w:cs="Arial"/>
                <w:bCs/>
                <w:color w:val="000000"/>
              </w:rPr>
            </w:pPr>
            <w:r w:rsidRPr="00803F66">
              <w:rPr>
                <w:rFonts w:ascii="Arial" w:hAnsi="Arial" w:cs="Arial"/>
                <w:bCs/>
                <w:color w:val="000000"/>
              </w:rPr>
              <w:t>2</w:t>
            </w:r>
          </w:p>
        </w:tc>
        <w:tc>
          <w:tcPr>
            <w:tcW w:w="1107" w:type="dxa"/>
            <w:tcBorders>
              <w:top w:val="single" w:sz="4" w:space="0" w:color="auto"/>
              <w:left w:val="single" w:sz="4" w:space="0" w:color="auto"/>
              <w:bottom w:val="single" w:sz="4" w:space="0" w:color="auto"/>
              <w:right w:val="single" w:sz="4" w:space="0" w:color="auto"/>
            </w:tcBorders>
            <w:shd w:val="clear" w:color="auto" w:fill="F3F3F3"/>
            <w:vAlign w:val="center"/>
          </w:tcPr>
          <w:p w:rsidR="00803F66" w:rsidRPr="00803F66" w:rsidRDefault="00803F66" w:rsidP="00803F66">
            <w:pPr>
              <w:jc w:val="center"/>
              <w:rPr>
                <w:rFonts w:ascii="Arial" w:hAnsi="Arial" w:cs="Arial"/>
                <w:bCs/>
              </w:rPr>
            </w:pPr>
            <w:r w:rsidRPr="00803F66">
              <w:rPr>
                <w:rFonts w:ascii="Arial" w:hAnsi="Arial" w:cs="Arial"/>
                <w:bCs/>
              </w:rPr>
              <w:t>50</w:t>
            </w:r>
          </w:p>
        </w:tc>
        <w:tc>
          <w:tcPr>
            <w:tcW w:w="563" w:type="dxa"/>
            <w:tcBorders>
              <w:top w:val="single" w:sz="4" w:space="0" w:color="auto"/>
              <w:left w:val="single" w:sz="4" w:space="0" w:color="auto"/>
              <w:bottom w:val="single" w:sz="4" w:space="0" w:color="auto"/>
              <w:right w:val="single" w:sz="4" w:space="0" w:color="auto"/>
            </w:tcBorders>
            <w:shd w:val="clear" w:color="auto" w:fill="F3F3F3"/>
            <w:vAlign w:val="center"/>
          </w:tcPr>
          <w:p w:rsidR="00803F66" w:rsidRDefault="00803F66" w:rsidP="00803F66">
            <w:pPr>
              <w:jc w:val="center"/>
            </w:pPr>
            <w:r w:rsidRPr="00D139F2">
              <w:rPr>
                <w:rFonts w:ascii="Arial" w:hAnsi="Arial" w:cs="Arial"/>
                <w:bCs/>
                <w:color w:val="000000"/>
              </w:rPr>
              <w:t>UN</w:t>
            </w:r>
          </w:p>
        </w:tc>
        <w:tc>
          <w:tcPr>
            <w:tcW w:w="3245" w:type="dxa"/>
            <w:tcBorders>
              <w:top w:val="single" w:sz="4" w:space="0" w:color="auto"/>
              <w:left w:val="single" w:sz="4" w:space="0" w:color="auto"/>
              <w:bottom w:val="single" w:sz="4" w:space="0" w:color="auto"/>
              <w:right w:val="single" w:sz="4" w:space="0" w:color="auto"/>
            </w:tcBorders>
            <w:shd w:val="clear" w:color="auto" w:fill="F3F3F3"/>
            <w:vAlign w:val="center"/>
          </w:tcPr>
          <w:p w:rsidR="00803F66" w:rsidRPr="00803F66" w:rsidRDefault="00803F66" w:rsidP="00803F66">
            <w:pPr>
              <w:jc w:val="center"/>
              <w:rPr>
                <w:rFonts w:ascii="Arial" w:hAnsi="Arial" w:cs="Arial"/>
                <w:bCs/>
                <w:color w:val="000000"/>
              </w:rPr>
            </w:pPr>
            <w:r w:rsidRPr="00803F66">
              <w:rPr>
                <w:rFonts w:ascii="Arial" w:hAnsi="Arial" w:cs="Arial"/>
                <w:bCs/>
                <w:color w:val="000000"/>
              </w:rPr>
              <w:t>Monitor</w:t>
            </w:r>
          </w:p>
        </w:tc>
      </w:tr>
      <w:tr w:rsidR="00803F66" w:rsidRPr="00803F66" w:rsidTr="00803F66">
        <w:trPr>
          <w:trHeight w:val="20"/>
          <w:jc w:val="center"/>
        </w:trPr>
        <w:tc>
          <w:tcPr>
            <w:tcW w:w="1009" w:type="dxa"/>
            <w:vMerge/>
            <w:tcBorders>
              <w:left w:val="single" w:sz="4" w:space="0" w:color="auto"/>
              <w:right w:val="single" w:sz="4" w:space="0" w:color="auto"/>
            </w:tcBorders>
            <w:shd w:val="clear" w:color="auto" w:fill="F3F3F3"/>
            <w:vAlign w:val="center"/>
          </w:tcPr>
          <w:p w:rsidR="00803F66" w:rsidRPr="00803F66" w:rsidRDefault="00803F66" w:rsidP="00803F66">
            <w:pPr>
              <w:jc w:val="center"/>
              <w:rPr>
                <w:rFonts w:ascii="Arial" w:hAnsi="Arial" w:cs="Arial"/>
                <w:bCs/>
              </w:rPr>
            </w:pPr>
          </w:p>
        </w:tc>
        <w:tc>
          <w:tcPr>
            <w:tcW w:w="619" w:type="dxa"/>
            <w:tcBorders>
              <w:top w:val="single" w:sz="4" w:space="0" w:color="auto"/>
              <w:left w:val="nil"/>
              <w:bottom w:val="single" w:sz="4" w:space="0" w:color="auto"/>
              <w:right w:val="single" w:sz="4" w:space="0" w:color="auto"/>
            </w:tcBorders>
            <w:shd w:val="clear" w:color="auto" w:fill="F3F3F3"/>
            <w:vAlign w:val="center"/>
          </w:tcPr>
          <w:p w:rsidR="00803F66" w:rsidRPr="00803F66" w:rsidRDefault="00803F66" w:rsidP="00803F66">
            <w:pPr>
              <w:jc w:val="center"/>
              <w:rPr>
                <w:rFonts w:ascii="Arial" w:hAnsi="Arial" w:cs="Arial"/>
                <w:bCs/>
                <w:color w:val="000000"/>
              </w:rPr>
            </w:pPr>
            <w:r w:rsidRPr="00803F66">
              <w:rPr>
                <w:rFonts w:ascii="Arial" w:hAnsi="Arial" w:cs="Arial"/>
                <w:bCs/>
                <w:color w:val="000000"/>
              </w:rPr>
              <w:t>3</w:t>
            </w:r>
          </w:p>
        </w:tc>
        <w:tc>
          <w:tcPr>
            <w:tcW w:w="1107" w:type="dxa"/>
            <w:tcBorders>
              <w:top w:val="single" w:sz="4" w:space="0" w:color="auto"/>
              <w:left w:val="single" w:sz="4" w:space="0" w:color="auto"/>
              <w:bottom w:val="single" w:sz="4" w:space="0" w:color="auto"/>
              <w:right w:val="single" w:sz="4" w:space="0" w:color="auto"/>
            </w:tcBorders>
            <w:shd w:val="clear" w:color="auto" w:fill="F3F3F3"/>
            <w:vAlign w:val="center"/>
          </w:tcPr>
          <w:p w:rsidR="00803F66" w:rsidRPr="00803F66" w:rsidRDefault="00803F66" w:rsidP="00803F66">
            <w:pPr>
              <w:jc w:val="center"/>
              <w:rPr>
                <w:rFonts w:ascii="Arial" w:hAnsi="Arial" w:cs="Arial"/>
                <w:bCs/>
              </w:rPr>
            </w:pPr>
            <w:r w:rsidRPr="00803F66">
              <w:rPr>
                <w:rFonts w:ascii="Arial" w:hAnsi="Arial" w:cs="Arial"/>
                <w:bCs/>
              </w:rPr>
              <w:t>25</w:t>
            </w:r>
          </w:p>
        </w:tc>
        <w:tc>
          <w:tcPr>
            <w:tcW w:w="563" w:type="dxa"/>
            <w:tcBorders>
              <w:top w:val="single" w:sz="4" w:space="0" w:color="auto"/>
              <w:left w:val="single" w:sz="4" w:space="0" w:color="auto"/>
              <w:bottom w:val="single" w:sz="4" w:space="0" w:color="auto"/>
              <w:right w:val="single" w:sz="4" w:space="0" w:color="auto"/>
            </w:tcBorders>
            <w:shd w:val="clear" w:color="auto" w:fill="F3F3F3"/>
            <w:vAlign w:val="center"/>
          </w:tcPr>
          <w:p w:rsidR="00803F66" w:rsidRDefault="00803F66" w:rsidP="00803F66">
            <w:pPr>
              <w:jc w:val="center"/>
            </w:pPr>
            <w:r w:rsidRPr="00D139F2">
              <w:rPr>
                <w:rFonts w:ascii="Arial" w:hAnsi="Arial" w:cs="Arial"/>
                <w:bCs/>
                <w:color w:val="000000"/>
              </w:rPr>
              <w:t>UN</w:t>
            </w:r>
          </w:p>
        </w:tc>
        <w:tc>
          <w:tcPr>
            <w:tcW w:w="3245" w:type="dxa"/>
            <w:tcBorders>
              <w:top w:val="single" w:sz="4" w:space="0" w:color="auto"/>
              <w:left w:val="single" w:sz="4" w:space="0" w:color="auto"/>
              <w:bottom w:val="single" w:sz="4" w:space="0" w:color="auto"/>
              <w:right w:val="single" w:sz="4" w:space="0" w:color="auto"/>
            </w:tcBorders>
            <w:shd w:val="clear" w:color="auto" w:fill="F3F3F3"/>
            <w:vAlign w:val="center"/>
          </w:tcPr>
          <w:p w:rsidR="00803F66" w:rsidRPr="00803F66" w:rsidRDefault="00803F66" w:rsidP="00803F66">
            <w:pPr>
              <w:jc w:val="center"/>
              <w:rPr>
                <w:rFonts w:ascii="Arial" w:hAnsi="Arial" w:cs="Arial"/>
                <w:bCs/>
                <w:color w:val="000000"/>
              </w:rPr>
            </w:pPr>
            <w:r w:rsidRPr="00803F66">
              <w:rPr>
                <w:rFonts w:ascii="Arial" w:hAnsi="Arial" w:cs="Arial"/>
                <w:bCs/>
                <w:color w:val="000000"/>
              </w:rPr>
              <w:t>Teclado</w:t>
            </w:r>
          </w:p>
        </w:tc>
      </w:tr>
      <w:tr w:rsidR="00803F66" w:rsidRPr="00803F66" w:rsidTr="00803F66">
        <w:trPr>
          <w:trHeight w:val="20"/>
          <w:jc w:val="center"/>
        </w:trPr>
        <w:tc>
          <w:tcPr>
            <w:tcW w:w="1009" w:type="dxa"/>
            <w:vMerge/>
            <w:tcBorders>
              <w:left w:val="single" w:sz="4" w:space="0" w:color="auto"/>
              <w:bottom w:val="single" w:sz="4" w:space="0" w:color="auto"/>
              <w:right w:val="single" w:sz="4" w:space="0" w:color="auto"/>
            </w:tcBorders>
            <w:shd w:val="clear" w:color="auto" w:fill="F3F3F3"/>
            <w:vAlign w:val="center"/>
          </w:tcPr>
          <w:p w:rsidR="00803F66" w:rsidRPr="00803F66" w:rsidRDefault="00803F66" w:rsidP="00803F66">
            <w:pPr>
              <w:jc w:val="center"/>
              <w:rPr>
                <w:rFonts w:ascii="Arial" w:hAnsi="Arial" w:cs="Arial"/>
                <w:bCs/>
              </w:rPr>
            </w:pPr>
          </w:p>
        </w:tc>
        <w:tc>
          <w:tcPr>
            <w:tcW w:w="619" w:type="dxa"/>
            <w:tcBorders>
              <w:top w:val="single" w:sz="4" w:space="0" w:color="auto"/>
              <w:left w:val="nil"/>
              <w:bottom w:val="single" w:sz="4" w:space="0" w:color="auto"/>
              <w:right w:val="single" w:sz="4" w:space="0" w:color="auto"/>
            </w:tcBorders>
            <w:shd w:val="clear" w:color="auto" w:fill="F3F3F3"/>
            <w:vAlign w:val="center"/>
          </w:tcPr>
          <w:p w:rsidR="00803F66" w:rsidRPr="00803F66" w:rsidRDefault="00803F66" w:rsidP="00803F66">
            <w:pPr>
              <w:jc w:val="center"/>
              <w:rPr>
                <w:rFonts w:ascii="Arial" w:hAnsi="Arial" w:cs="Arial"/>
                <w:bCs/>
                <w:color w:val="000000"/>
              </w:rPr>
            </w:pPr>
            <w:r w:rsidRPr="00803F66">
              <w:rPr>
                <w:rFonts w:ascii="Arial" w:hAnsi="Arial" w:cs="Arial"/>
                <w:bCs/>
                <w:color w:val="000000"/>
              </w:rPr>
              <w:t>4</w:t>
            </w:r>
          </w:p>
        </w:tc>
        <w:tc>
          <w:tcPr>
            <w:tcW w:w="1107" w:type="dxa"/>
            <w:tcBorders>
              <w:top w:val="single" w:sz="4" w:space="0" w:color="auto"/>
              <w:left w:val="single" w:sz="4" w:space="0" w:color="auto"/>
              <w:bottom w:val="single" w:sz="4" w:space="0" w:color="auto"/>
              <w:right w:val="single" w:sz="4" w:space="0" w:color="auto"/>
            </w:tcBorders>
            <w:shd w:val="clear" w:color="auto" w:fill="F3F3F3"/>
            <w:vAlign w:val="center"/>
          </w:tcPr>
          <w:p w:rsidR="00803F66" w:rsidRPr="00803F66" w:rsidRDefault="00803F66" w:rsidP="00803F66">
            <w:pPr>
              <w:jc w:val="center"/>
              <w:rPr>
                <w:rFonts w:ascii="Arial" w:hAnsi="Arial" w:cs="Arial"/>
                <w:bCs/>
              </w:rPr>
            </w:pPr>
            <w:r w:rsidRPr="00803F66">
              <w:rPr>
                <w:rFonts w:ascii="Arial" w:hAnsi="Arial" w:cs="Arial"/>
                <w:bCs/>
              </w:rPr>
              <w:t>25</w:t>
            </w:r>
          </w:p>
        </w:tc>
        <w:tc>
          <w:tcPr>
            <w:tcW w:w="563" w:type="dxa"/>
            <w:tcBorders>
              <w:top w:val="single" w:sz="4" w:space="0" w:color="auto"/>
              <w:left w:val="single" w:sz="4" w:space="0" w:color="auto"/>
              <w:bottom w:val="single" w:sz="4" w:space="0" w:color="auto"/>
              <w:right w:val="single" w:sz="4" w:space="0" w:color="auto"/>
            </w:tcBorders>
            <w:shd w:val="clear" w:color="auto" w:fill="F3F3F3"/>
            <w:vAlign w:val="center"/>
          </w:tcPr>
          <w:p w:rsidR="00803F66" w:rsidRDefault="00803F66" w:rsidP="00803F66">
            <w:pPr>
              <w:jc w:val="center"/>
            </w:pPr>
            <w:r w:rsidRPr="00D139F2">
              <w:rPr>
                <w:rFonts w:ascii="Arial" w:hAnsi="Arial" w:cs="Arial"/>
                <w:bCs/>
                <w:color w:val="000000"/>
              </w:rPr>
              <w:t>UN</w:t>
            </w:r>
          </w:p>
        </w:tc>
        <w:tc>
          <w:tcPr>
            <w:tcW w:w="3245" w:type="dxa"/>
            <w:tcBorders>
              <w:top w:val="single" w:sz="4" w:space="0" w:color="auto"/>
              <w:left w:val="single" w:sz="4" w:space="0" w:color="auto"/>
              <w:bottom w:val="single" w:sz="4" w:space="0" w:color="auto"/>
              <w:right w:val="single" w:sz="4" w:space="0" w:color="auto"/>
            </w:tcBorders>
            <w:shd w:val="clear" w:color="auto" w:fill="F3F3F3"/>
            <w:vAlign w:val="center"/>
          </w:tcPr>
          <w:p w:rsidR="00803F66" w:rsidRPr="00803F66" w:rsidRDefault="00803F66" w:rsidP="00803F66">
            <w:pPr>
              <w:jc w:val="center"/>
              <w:rPr>
                <w:rFonts w:ascii="Arial" w:hAnsi="Arial" w:cs="Arial"/>
                <w:bCs/>
                <w:color w:val="000000"/>
              </w:rPr>
            </w:pPr>
            <w:r w:rsidRPr="00803F66">
              <w:rPr>
                <w:rFonts w:ascii="Arial" w:hAnsi="Arial" w:cs="Arial"/>
                <w:bCs/>
                <w:color w:val="000000"/>
              </w:rPr>
              <w:t>Mouse</w:t>
            </w:r>
          </w:p>
        </w:tc>
      </w:tr>
      <w:tr w:rsidR="00803F66" w:rsidRPr="00803F66" w:rsidTr="00803F66">
        <w:trPr>
          <w:trHeight w:val="20"/>
          <w:jc w:val="center"/>
        </w:trPr>
        <w:tc>
          <w:tcPr>
            <w:tcW w:w="1009" w:type="dxa"/>
            <w:vMerge w:val="restart"/>
            <w:tcBorders>
              <w:top w:val="single" w:sz="4" w:space="0" w:color="auto"/>
              <w:left w:val="single" w:sz="4" w:space="0" w:color="auto"/>
              <w:right w:val="single" w:sz="4" w:space="0" w:color="auto"/>
            </w:tcBorders>
            <w:shd w:val="clear" w:color="auto" w:fill="auto"/>
            <w:vAlign w:val="center"/>
          </w:tcPr>
          <w:p w:rsidR="00803F66" w:rsidRPr="00803F66" w:rsidRDefault="00803F66" w:rsidP="00803F66">
            <w:pPr>
              <w:jc w:val="center"/>
              <w:rPr>
                <w:rFonts w:ascii="Arial" w:hAnsi="Arial" w:cs="Arial"/>
                <w:bCs/>
              </w:rPr>
            </w:pPr>
            <w:r w:rsidRPr="00803F66">
              <w:rPr>
                <w:rFonts w:ascii="Arial" w:hAnsi="Arial" w:cs="Arial"/>
                <w:bCs/>
              </w:rPr>
              <w:t>4</w:t>
            </w:r>
          </w:p>
        </w:tc>
        <w:tc>
          <w:tcPr>
            <w:tcW w:w="619" w:type="dxa"/>
            <w:tcBorders>
              <w:top w:val="single" w:sz="4" w:space="0" w:color="auto"/>
              <w:left w:val="nil"/>
              <w:bottom w:val="single" w:sz="4" w:space="0" w:color="auto"/>
              <w:right w:val="single" w:sz="4" w:space="0" w:color="auto"/>
            </w:tcBorders>
            <w:shd w:val="clear" w:color="auto" w:fill="auto"/>
            <w:vAlign w:val="center"/>
          </w:tcPr>
          <w:p w:rsidR="00803F66" w:rsidRPr="00803F66" w:rsidRDefault="00803F66" w:rsidP="00803F66">
            <w:pPr>
              <w:jc w:val="center"/>
              <w:rPr>
                <w:rFonts w:ascii="Arial" w:hAnsi="Arial" w:cs="Arial"/>
                <w:bCs/>
                <w:color w:val="000000"/>
              </w:rPr>
            </w:pPr>
            <w:r w:rsidRPr="00803F66">
              <w:rPr>
                <w:rFonts w:ascii="Arial" w:hAnsi="Arial" w:cs="Arial"/>
                <w:bCs/>
                <w:color w:val="000000"/>
              </w:rPr>
              <w:t>1</w:t>
            </w:r>
          </w:p>
        </w:tc>
        <w:tc>
          <w:tcPr>
            <w:tcW w:w="1107" w:type="dxa"/>
            <w:tcBorders>
              <w:top w:val="single" w:sz="4" w:space="0" w:color="auto"/>
              <w:left w:val="single" w:sz="4" w:space="0" w:color="auto"/>
              <w:bottom w:val="single" w:sz="4" w:space="0" w:color="auto"/>
              <w:right w:val="single" w:sz="4" w:space="0" w:color="auto"/>
            </w:tcBorders>
            <w:vAlign w:val="center"/>
          </w:tcPr>
          <w:p w:rsidR="00803F66" w:rsidRPr="00803F66" w:rsidRDefault="00803F66" w:rsidP="00803F66">
            <w:pPr>
              <w:jc w:val="center"/>
              <w:rPr>
                <w:rFonts w:ascii="Arial" w:hAnsi="Arial" w:cs="Arial"/>
                <w:bCs/>
              </w:rPr>
            </w:pPr>
            <w:r w:rsidRPr="00803F66">
              <w:rPr>
                <w:rFonts w:ascii="Arial" w:hAnsi="Arial" w:cs="Arial"/>
                <w:bCs/>
              </w:rPr>
              <w:t>45</w:t>
            </w:r>
          </w:p>
        </w:tc>
        <w:tc>
          <w:tcPr>
            <w:tcW w:w="563" w:type="dxa"/>
            <w:tcBorders>
              <w:top w:val="single" w:sz="4" w:space="0" w:color="auto"/>
              <w:left w:val="single" w:sz="4" w:space="0" w:color="auto"/>
              <w:bottom w:val="single" w:sz="4" w:space="0" w:color="auto"/>
              <w:right w:val="single" w:sz="4" w:space="0" w:color="auto"/>
            </w:tcBorders>
            <w:vAlign w:val="center"/>
          </w:tcPr>
          <w:p w:rsidR="00803F66" w:rsidRDefault="00803F66" w:rsidP="00803F66">
            <w:pPr>
              <w:jc w:val="center"/>
            </w:pPr>
            <w:r w:rsidRPr="00D139F2">
              <w:rPr>
                <w:rFonts w:ascii="Arial" w:hAnsi="Arial" w:cs="Arial"/>
                <w:bCs/>
                <w:color w:val="000000"/>
              </w:rPr>
              <w:t>UN</w:t>
            </w:r>
          </w:p>
        </w:tc>
        <w:tc>
          <w:tcPr>
            <w:tcW w:w="3245" w:type="dxa"/>
            <w:tcBorders>
              <w:top w:val="single" w:sz="4" w:space="0" w:color="auto"/>
              <w:left w:val="single" w:sz="4" w:space="0" w:color="auto"/>
              <w:bottom w:val="single" w:sz="4" w:space="0" w:color="auto"/>
              <w:right w:val="single" w:sz="4" w:space="0" w:color="auto"/>
            </w:tcBorders>
            <w:shd w:val="clear" w:color="auto" w:fill="auto"/>
            <w:vAlign w:val="center"/>
          </w:tcPr>
          <w:p w:rsidR="00803F66" w:rsidRPr="00803F66" w:rsidRDefault="00803F66" w:rsidP="00803F66">
            <w:pPr>
              <w:jc w:val="center"/>
              <w:rPr>
                <w:rFonts w:ascii="Arial" w:hAnsi="Arial" w:cs="Arial"/>
                <w:bCs/>
                <w:color w:val="000000"/>
              </w:rPr>
            </w:pPr>
            <w:r w:rsidRPr="00803F66">
              <w:rPr>
                <w:rFonts w:ascii="Arial" w:hAnsi="Arial" w:cs="Arial"/>
                <w:bCs/>
                <w:color w:val="000000"/>
              </w:rPr>
              <w:t>Computadoras personales de escritorio todo en uno.</w:t>
            </w:r>
          </w:p>
        </w:tc>
      </w:tr>
      <w:tr w:rsidR="00803F66" w:rsidRPr="00803F66" w:rsidTr="00803F66">
        <w:trPr>
          <w:trHeight w:val="20"/>
          <w:jc w:val="center"/>
        </w:trPr>
        <w:tc>
          <w:tcPr>
            <w:tcW w:w="1009" w:type="dxa"/>
            <w:vMerge/>
            <w:tcBorders>
              <w:left w:val="single" w:sz="4" w:space="0" w:color="auto"/>
              <w:right w:val="single" w:sz="4" w:space="0" w:color="auto"/>
            </w:tcBorders>
            <w:shd w:val="clear" w:color="auto" w:fill="auto"/>
            <w:vAlign w:val="center"/>
          </w:tcPr>
          <w:p w:rsidR="00803F66" w:rsidRPr="00803F66" w:rsidRDefault="00803F66" w:rsidP="00803F66">
            <w:pPr>
              <w:jc w:val="center"/>
              <w:rPr>
                <w:rFonts w:ascii="Arial" w:hAnsi="Arial" w:cs="Arial"/>
                <w:bCs/>
              </w:rPr>
            </w:pPr>
          </w:p>
        </w:tc>
        <w:tc>
          <w:tcPr>
            <w:tcW w:w="619" w:type="dxa"/>
            <w:tcBorders>
              <w:top w:val="single" w:sz="4" w:space="0" w:color="auto"/>
              <w:left w:val="nil"/>
              <w:bottom w:val="single" w:sz="4" w:space="0" w:color="auto"/>
              <w:right w:val="single" w:sz="4" w:space="0" w:color="auto"/>
            </w:tcBorders>
            <w:shd w:val="clear" w:color="auto" w:fill="auto"/>
            <w:vAlign w:val="center"/>
          </w:tcPr>
          <w:p w:rsidR="00803F66" w:rsidRPr="00803F66" w:rsidRDefault="00803F66" w:rsidP="00803F66">
            <w:pPr>
              <w:jc w:val="center"/>
              <w:rPr>
                <w:rFonts w:ascii="Arial" w:hAnsi="Arial" w:cs="Arial"/>
                <w:bCs/>
                <w:color w:val="000000"/>
              </w:rPr>
            </w:pPr>
            <w:r w:rsidRPr="00803F66">
              <w:rPr>
                <w:rFonts w:ascii="Arial" w:hAnsi="Arial" w:cs="Arial"/>
                <w:bCs/>
                <w:color w:val="000000"/>
              </w:rPr>
              <w:t>2</w:t>
            </w:r>
          </w:p>
        </w:tc>
        <w:tc>
          <w:tcPr>
            <w:tcW w:w="1107" w:type="dxa"/>
            <w:tcBorders>
              <w:top w:val="single" w:sz="4" w:space="0" w:color="auto"/>
              <w:left w:val="single" w:sz="4" w:space="0" w:color="auto"/>
              <w:bottom w:val="single" w:sz="4" w:space="0" w:color="auto"/>
              <w:right w:val="single" w:sz="4" w:space="0" w:color="auto"/>
            </w:tcBorders>
            <w:vAlign w:val="center"/>
          </w:tcPr>
          <w:p w:rsidR="00803F66" w:rsidRPr="00803F66" w:rsidRDefault="00803F66" w:rsidP="00803F66">
            <w:pPr>
              <w:jc w:val="center"/>
              <w:rPr>
                <w:rFonts w:ascii="Arial" w:hAnsi="Arial" w:cs="Arial"/>
                <w:bCs/>
              </w:rPr>
            </w:pPr>
            <w:r w:rsidRPr="00803F66">
              <w:rPr>
                <w:rFonts w:ascii="Arial" w:hAnsi="Arial" w:cs="Arial"/>
                <w:bCs/>
              </w:rPr>
              <w:t>45</w:t>
            </w:r>
          </w:p>
        </w:tc>
        <w:tc>
          <w:tcPr>
            <w:tcW w:w="563" w:type="dxa"/>
            <w:tcBorders>
              <w:top w:val="single" w:sz="4" w:space="0" w:color="auto"/>
              <w:left w:val="single" w:sz="4" w:space="0" w:color="auto"/>
              <w:bottom w:val="single" w:sz="4" w:space="0" w:color="auto"/>
              <w:right w:val="single" w:sz="4" w:space="0" w:color="auto"/>
            </w:tcBorders>
            <w:vAlign w:val="center"/>
          </w:tcPr>
          <w:p w:rsidR="00803F66" w:rsidRDefault="00803F66" w:rsidP="00803F66">
            <w:pPr>
              <w:jc w:val="center"/>
            </w:pPr>
            <w:r w:rsidRPr="00D139F2">
              <w:rPr>
                <w:rFonts w:ascii="Arial" w:hAnsi="Arial" w:cs="Arial"/>
                <w:bCs/>
                <w:color w:val="000000"/>
              </w:rPr>
              <w:t>UN</w:t>
            </w:r>
          </w:p>
        </w:tc>
        <w:tc>
          <w:tcPr>
            <w:tcW w:w="3245" w:type="dxa"/>
            <w:tcBorders>
              <w:top w:val="single" w:sz="4" w:space="0" w:color="auto"/>
              <w:left w:val="single" w:sz="4" w:space="0" w:color="auto"/>
              <w:bottom w:val="single" w:sz="4" w:space="0" w:color="auto"/>
              <w:right w:val="single" w:sz="4" w:space="0" w:color="auto"/>
            </w:tcBorders>
            <w:shd w:val="clear" w:color="auto" w:fill="auto"/>
            <w:vAlign w:val="center"/>
          </w:tcPr>
          <w:p w:rsidR="00803F66" w:rsidRPr="00803F66" w:rsidRDefault="00803F66" w:rsidP="00803F66">
            <w:pPr>
              <w:jc w:val="center"/>
              <w:rPr>
                <w:rFonts w:ascii="Arial" w:hAnsi="Arial" w:cs="Arial"/>
                <w:bCs/>
                <w:color w:val="000000"/>
              </w:rPr>
            </w:pPr>
            <w:r w:rsidRPr="00803F66">
              <w:rPr>
                <w:rFonts w:ascii="Arial" w:hAnsi="Arial" w:cs="Arial"/>
                <w:bCs/>
                <w:color w:val="000000"/>
              </w:rPr>
              <w:t>Teclado</w:t>
            </w:r>
          </w:p>
        </w:tc>
      </w:tr>
      <w:tr w:rsidR="00803F66" w:rsidRPr="00803F66" w:rsidTr="00803F66">
        <w:trPr>
          <w:trHeight w:val="20"/>
          <w:jc w:val="center"/>
        </w:trPr>
        <w:tc>
          <w:tcPr>
            <w:tcW w:w="1009" w:type="dxa"/>
            <w:vMerge/>
            <w:tcBorders>
              <w:left w:val="single" w:sz="4" w:space="0" w:color="auto"/>
              <w:bottom w:val="single" w:sz="4" w:space="0" w:color="auto"/>
              <w:right w:val="single" w:sz="4" w:space="0" w:color="auto"/>
            </w:tcBorders>
            <w:shd w:val="clear" w:color="auto" w:fill="auto"/>
            <w:vAlign w:val="center"/>
          </w:tcPr>
          <w:p w:rsidR="00803F66" w:rsidRPr="00803F66" w:rsidRDefault="00803F66" w:rsidP="00803F66">
            <w:pPr>
              <w:jc w:val="center"/>
              <w:rPr>
                <w:rFonts w:ascii="Arial" w:hAnsi="Arial" w:cs="Arial"/>
                <w:bCs/>
              </w:rPr>
            </w:pPr>
          </w:p>
        </w:tc>
        <w:tc>
          <w:tcPr>
            <w:tcW w:w="619" w:type="dxa"/>
            <w:tcBorders>
              <w:top w:val="single" w:sz="4" w:space="0" w:color="auto"/>
              <w:left w:val="nil"/>
              <w:bottom w:val="single" w:sz="4" w:space="0" w:color="auto"/>
              <w:right w:val="single" w:sz="4" w:space="0" w:color="auto"/>
            </w:tcBorders>
            <w:shd w:val="clear" w:color="auto" w:fill="auto"/>
            <w:vAlign w:val="center"/>
          </w:tcPr>
          <w:p w:rsidR="00803F66" w:rsidRPr="00803F66" w:rsidRDefault="00803F66" w:rsidP="00803F66">
            <w:pPr>
              <w:jc w:val="center"/>
              <w:rPr>
                <w:rFonts w:ascii="Arial" w:hAnsi="Arial" w:cs="Arial"/>
                <w:bCs/>
                <w:color w:val="000000"/>
              </w:rPr>
            </w:pPr>
            <w:r w:rsidRPr="00803F66">
              <w:rPr>
                <w:rFonts w:ascii="Arial" w:hAnsi="Arial" w:cs="Arial"/>
                <w:bCs/>
                <w:color w:val="000000"/>
              </w:rPr>
              <w:t>3</w:t>
            </w:r>
          </w:p>
        </w:tc>
        <w:tc>
          <w:tcPr>
            <w:tcW w:w="1107" w:type="dxa"/>
            <w:tcBorders>
              <w:top w:val="single" w:sz="4" w:space="0" w:color="auto"/>
              <w:left w:val="single" w:sz="4" w:space="0" w:color="auto"/>
              <w:bottom w:val="single" w:sz="4" w:space="0" w:color="auto"/>
              <w:right w:val="single" w:sz="4" w:space="0" w:color="auto"/>
            </w:tcBorders>
            <w:vAlign w:val="center"/>
          </w:tcPr>
          <w:p w:rsidR="00803F66" w:rsidRPr="00803F66" w:rsidRDefault="00803F66" w:rsidP="00803F66">
            <w:pPr>
              <w:jc w:val="center"/>
              <w:rPr>
                <w:rFonts w:ascii="Arial" w:hAnsi="Arial" w:cs="Arial"/>
                <w:bCs/>
              </w:rPr>
            </w:pPr>
            <w:r w:rsidRPr="00803F66">
              <w:rPr>
                <w:rFonts w:ascii="Arial" w:hAnsi="Arial" w:cs="Arial"/>
                <w:bCs/>
              </w:rPr>
              <w:t>45</w:t>
            </w:r>
          </w:p>
        </w:tc>
        <w:tc>
          <w:tcPr>
            <w:tcW w:w="563" w:type="dxa"/>
            <w:tcBorders>
              <w:top w:val="single" w:sz="4" w:space="0" w:color="auto"/>
              <w:left w:val="single" w:sz="4" w:space="0" w:color="auto"/>
              <w:bottom w:val="single" w:sz="4" w:space="0" w:color="auto"/>
              <w:right w:val="single" w:sz="4" w:space="0" w:color="auto"/>
            </w:tcBorders>
            <w:vAlign w:val="center"/>
          </w:tcPr>
          <w:p w:rsidR="00803F66" w:rsidRDefault="00803F66" w:rsidP="00803F66">
            <w:pPr>
              <w:jc w:val="center"/>
            </w:pPr>
            <w:r w:rsidRPr="00D139F2">
              <w:rPr>
                <w:rFonts w:ascii="Arial" w:hAnsi="Arial" w:cs="Arial"/>
                <w:bCs/>
                <w:color w:val="000000"/>
              </w:rPr>
              <w:t>UN</w:t>
            </w:r>
          </w:p>
        </w:tc>
        <w:tc>
          <w:tcPr>
            <w:tcW w:w="3245" w:type="dxa"/>
            <w:tcBorders>
              <w:top w:val="single" w:sz="4" w:space="0" w:color="auto"/>
              <w:left w:val="single" w:sz="4" w:space="0" w:color="auto"/>
              <w:bottom w:val="single" w:sz="4" w:space="0" w:color="auto"/>
              <w:right w:val="single" w:sz="4" w:space="0" w:color="auto"/>
            </w:tcBorders>
            <w:shd w:val="clear" w:color="auto" w:fill="auto"/>
            <w:vAlign w:val="center"/>
          </w:tcPr>
          <w:p w:rsidR="00803F66" w:rsidRPr="00803F66" w:rsidRDefault="00803F66" w:rsidP="00803F66">
            <w:pPr>
              <w:jc w:val="center"/>
              <w:rPr>
                <w:rFonts w:ascii="Arial" w:hAnsi="Arial" w:cs="Arial"/>
                <w:bCs/>
                <w:color w:val="000000"/>
              </w:rPr>
            </w:pPr>
            <w:r w:rsidRPr="00803F66">
              <w:rPr>
                <w:rFonts w:ascii="Arial" w:hAnsi="Arial" w:cs="Arial"/>
                <w:bCs/>
                <w:color w:val="000000"/>
              </w:rPr>
              <w:t>Mouse</w:t>
            </w:r>
          </w:p>
        </w:tc>
      </w:tr>
      <w:tr w:rsidR="00803F66" w:rsidRPr="00803F66" w:rsidTr="00803F66">
        <w:trPr>
          <w:trHeight w:val="20"/>
          <w:jc w:val="center"/>
        </w:trPr>
        <w:tc>
          <w:tcPr>
            <w:tcW w:w="1009" w:type="dxa"/>
            <w:vMerge w:val="restart"/>
            <w:tcBorders>
              <w:top w:val="single" w:sz="4" w:space="0" w:color="auto"/>
              <w:left w:val="single" w:sz="4" w:space="0" w:color="auto"/>
              <w:right w:val="single" w:sz="4" w:space="0" w:color="auto"/>
            </w:tcBorders>
            <w:shd w:val="clear" w:color="auto" w:fill="F3F3F3"/>
            <w:vAlign w:val="center"/>
          </w:tcPr>
          <w:p w:rsidR="00803F66" w:rsidRPr="00803F66" w:rsidRDefault="00803F66" w:rsidP="00803F66">
            <w:pPr>
              <w:jc w:val="center"/>
              <w:rPr>
                <w:rFonts w:ascii="Arial" w:hAnsi="Arial" w:cs="Arial"/>
                <w:bCs/>
              </w:rPr>
            </w:pPr>
            <w:r w:rsidRPr="00803F66">
              <w:rPr>
                <w:rFonts w:ascii="Arial" w:hAnsi="Arial" w:cs="Arial"/>
                <w:bCs/>
              </w:rPr>
              <w:t>5</w:t>
            </w:r>
          </w:p>
        </w:tc>
        <w:tc>
          <w:tcPr>
            <w:tcW w:w="619" w:type="dxa"/>
            <w:tcBorders>
              <w:top w:val="single" w:sz="4" w:space="0" w:color="auto"/>
              <w:left w:val="nil"/>
              <w:bottom w:val="single" w:sz="4" w:space="0" w:color="auto"/>
              <w:right w:val="single" w:sz="4" w:space="0" w:color="auto"/>
            </w:tcBorders>
            <w:shd w:val="clear" w:color="auto" w:fill="F3F3F3"/>
            <w:vAlign w:val="center"/>
          </w:tcPr>
          <w:p w:rsidR="00803F66" w:rsidRPr="00803F66" w:rsidRDefault="00803F66" w:rsidP="00803F66">
            <w:pPr>
              <w:jc w:val="center"/>
              <w:rPr>
                <w:rFonts w:ascii="Arial" w:hAnsi="Arial" w:cs="Arial"/>
                <w:bCs/>
                <w:color w:val="000000"/>
              </w:rPr>
            </w:pPr>
            <w:r w:rsidRPr="00803F66">
              <w:rPr>
                <w:rFonts w:ascii="Arial" w:hAnsi="Arial" w:cs="Arial"/>
                <w:bCs/>
                <w:color w:val="000000"/>
              </w:rPr>
              <w:t>1</w:t>
            </w:r>
          </w:p>
        </w:tc>
        <w:tc>
          <w:tcPr>
            <w:tcW w:w="1107" w:type="dxa"/>
            <w:tcBorders>
              <w:top w:val="single" w:sz="4" w:space="0" w:color="auto"/>
              <w:left w:val="single" w:sz="4" w:space="0" w:color="auto"/>
              <w:bottom w:val="single" w:sz="4" w:space="0" w:color="auto"/>
              <w:right w:val="single" w:sz="4" w:space="0" w:color="auto"/>
            </w:tcBorders>
            <w:shd w:val="clear" w:color="auto" w:fill="F3F3F3"/>
            <w:vAlign w:val="center"/>
          </w:tcPr>
          <w:p w:rsidR="00803F66" w:rsidRPr="00803F66" w:rsidRDefault="00803F66" w:rsidP="00803F66">
            <w:pPr>
              <w:jc w:val="center"/>
              <w:rPr>
                <w:rFonts w:ascii="Arial" w:hAnsi="Arial" w:cs="Arial"/>
                <w:bCs/>
              </w:rPr>
            </w:pPr>
            <w:r w:rsidRPr="00803F66">
              <w:rPr>
                <w:rFonts w:ascii="Arial" w:hAnsi="Arial" w:cs="Arial"/>
                <w:bCs/>
              </w:rPr>
              <w:t>15</w:t>
            </w:r>
          </w:p>
        </w:tc>
        <w:tc>
          <w:tcPr>
            <w:tcW w:w="563" w:type="dxa"/>
            <w:tcBorders>
              <w:top w:val="single" w:sz="4" w:space="0" w:color="auto"/>
              <w:left w:val="single" w:sz="4" w:space="0" w:color="auto"/>
              <w:bottom w:val="single" w:sz="4" w:space="0" w:color="auto"/>
              <w:right w:val="single" w:sz="4" w:space="0" w:color="auto"/>
            </w:tcBorders>
            <w:shd w:val="clear" w:color="auto" w:fill="F3F3F3"/>
            <w:vAlign w:val="center"/>
          </w:tcPr>
          <w:p w:rsidR="00803F66" w:rsidRDefault="00803F66" w:rsidP="00803F66">
            <w:pPr>
              <w:jc w:val="center"/>
            </w:pPr>
            <w:r w:rsidRPr="00D139F2">
              <w:rPr>
                <w:rFonts w:ascii="Arial" w:hAnsi="Arial" w:cs="Arial"/>
                <w:bCs/>
                <w:color w:val="000000"/>
              </w:rPr>
              <w:t>UN</w:t>
            </w:r>
          </w:p>
        </w:tc>
        <w:tc>
          <w:tcPr>
            <w:tcW w:w="3245" w:type="dxa"/>
            <w:tcBorders>
              <w:top w:val="single" w:sz="4" w:space="0" w:color="auto"/>
              <w:left w:val="single" w:sz="4" w:space="0" w:color="auto"/>
              <w:bottom w:val="single" w:sz="4" w:space="0" w:color="auto"/>
              <w:right w:val="single" w:sz="4" w:space="0" w:color="auto"/>
            </w:tcBorders>
            <w:shd w:val="clear" w:color="auto" w:fill="F3F3F3"/>
            <w:vAlign w:val="center"/>
          </w:tcPr>
          <w:p w:rsidR="00803F66" w:rsidRPr="00803F66" w:rsidRDefault="00803F66" w:rsidP="00803F66">
            <w:pPr>
              <w:jc w:val="center"/>
              <w:rPr>
                <w:rFonts w:ascii="Arial" w:hAnsi="Arial" w:cs="Arial"/>
                <w:bCs/>
                <w:color w:val="000000"/>
              </w:rPr>
            </w:pPr>
            <w:r w:rsidRPr="00803F66">
              <w:rPr>
                <w:rFonts w:ascii="Arial" w:hAnsi="Arial" w:cs="Arial"/>
                <w:bCs/>
                <w:color w:val="000000"/>
              </w:rPr>
              <w:t>Computadoras personales de escritorio todo en uno de pantalla táctil.</w:t>
            </w:r>
          </w:p>
        </w:tc>
      </w:tr>
      <w:tr w:rsidR="00803F66" w:rsidRPr="00803F66" w:rsidTr="00803F66">
        <w:trPr>
          <w:trHeight w:val="20"/>
          <w:jc w:val="center"/>
        </w:trPr>
        <w:tc>
          <w:tcPr>
            <w:tcW w:w="1009" w:type="dxa"/>
            <w:vMerge/>
            <w:tcBorders>
              <w:left w:val="single" w:sz="4" w:space="0" w:color="auto"/>
              <w:right w:val="single" w:sz="4" w:space="0" w:color="auto"/>
            </w:tcBorders>
            <w:shd w:val="clear" w:color="auto" w:fill="F3F3F3"/>
            <w:vAlign w:val="center"/>
          </w:tcPr>
          <w:p w:rsidR="00803F66" w:rsidRPr="00803F66" w:rsidRDefault="00803F66" w:rsidP="00803F66">
            <w:pPr>
              <w:jc w:val="center"/>
              <w:rPr>
                <w:rFonts w:ascii="Arial" w:hAnsi="Arial" w:cs="Arial"/>
                <w:bCs/>
              </w:rPr>
            </w:pPr>
          </w:p>
        </w:tc>
        <w:tc>
          <w:tcPr>
            <w:tcW w:w="619" w:type="dxa"/>
            <w:tcBorders>
              <w:top w:val="single" w:sz="4" w:space="0" w:color="auto"/>
              <w:left w:val="nil"/>
              <w:bottom w:val="single" w:sz="4" w:space="0" w:color="auto"/>
              <w:right w:val="single" w:sz="4" w:space="0" w:color="auto"/>
            </w:tcBorders>
            <w:shd w:val="clear" w:color="auto" w:fill="F3F3F3"/>
            <w:vAlign w:val="center"/>
          </w:tcPr>
          <w:p w:rsidR="00803F66" w:rsidRPr="00803F66" w:rsidRDefault="00803F66" w:rsidP="00803F66">
            <w:pPr>
              <w:jc w:val="center"/>
              <w:rPr>
                <w:rFonts w:ascii="Arial" w:hAnsi="Arial" w:cs="Arial"/>
                <w:bCs/>
                <w:color w:val="000000"/>
              </w:rPr>
            </w:pPr>
            <w:r w:rsidRPr="00803F66">
              <w:rPr>
                <w:rFonts w:ascii="Arial" w:hAnsi="Arial" w:cs="Arial"/>
                <w:bCs/>
                <w:color w:val="000000"/>
              </w:rPr>
              <w:t>2</w:t>
            </w:r>
          </w:p>
        </w:tc>
        <w:tc>
          <w:tcPr>
            <w:tcW w:w="1107" w:type="dxa"/>
            <w:tcBorders>
              <w:top w:val="single" w:sz="4" w:space="0" w:color="auto"/>
              <w:left w:val="single" w:sz="4" w:space="0" w:color="auto"/>
              <w:bottom w:val="single" w:sz="4" w:space="0" w:color="auto"/>
              <w:right w:val="single" w:sz="4" w:space="0" w:color="auto"/>
            </w:tcBorders>
            <w:shd w:val="clear" w:color="auto" w:fill="F3F3F3"/>
            <w:vAlign w:val="center"/>
          </w:tcPr>
          <w:p w:rsidR="00803F66" w:rsidRPr="00803F66" w:rsidRDefault="00803F66" w:rsidP="00803F66">
            <w:pPr>
              <w:jc w:val="center"/>
              <w:rPr>
                <w:rFonts w:ascii="Arial" w:hAnsi="Arial" w:cs="Arial"/>
                <w:bCs/>
              </w:rPr>
            </w:pPr>
            <w:r w:rsidRPr="00803F66">
              <w:rPr>
                <w:rFonts w:ascii="Arial" w:hAnsi="Arial" w:cs="Arial"/>
                <w:bCs/>
              </w:rPr>
              <w:t>15</w:t>
            </w:r>
          </w:p>
        </w:tc>
        <w:tc>
          <w:tcPr>
            <w:tcW w:w="563" w:type="dxa"/>
            <w:tcBorders>
              <w:top w:val="single" w:sz="4" w:space="0" w:color="auto"/>
              <w:left w:val="single" w:sz="4" w:space="0" w:color="auto"/>
              <w:bottom w:val="single" w:sz="4" w:space="0" w:color="auto"/>
              <w:right w:val="single" w:sz="4" w:space="0" w:color="auto"/>
            </w:tcBorders>
            <w:shd w:val="clear" w:color="auto" w:fill="F3F3F3"/>
            <w:vAlign w:val="center"/>
          </w:tcPr>
          <w:p w:rsidR="00803F66" w:rsidRDefault="00803F66" w:rsidP="00803F66">
            <w:pPr>
              <w:jc w:val="center"/>
            </w:pPr>
            <w:r w:rsidRPr="00895450">
              <w:rPr>
                <w:rFonts w:ascii="Arial" w:hAnsi="Arial" w:cs="Arial"/>
                <w:bCs/>
                <w:color w:val="000000"/>
              </w:rPr>
              <w:t>UN</w:t>
            </w:r>
          </w:p>
        </w:tc>
        <w:tc>
          <w:tcPr>
            <w:tcW w:w="3245" w:type="dxa"/>
            <w:tcBorders>
              <w:top w:val="single" w:sz="4" w:space="0" w:color="auto"/>
              <w:left w:val="single" w:sz="4" w:space="0" w:color="auto"/>
              <w:bottom w:val="single" w:sz="4" w:space="0" w:color="auto"/>
              <w:right w:val="single" w:sz="4" w:space="0" w:color="auto"/>
            </w:tcBorders>
            <w:shd w:val="clear" w:color="auto" w:fill="F3F3F3"/>
            <w:vAlign w:val="center"/>
          </w:tcPr>
          <w:p w:rsidR="00803F66" w:rsidRPr="00803F66" w:rsidRDefault="00803F66" w:rsidP="00803F66">
            <w:pPr>
              <w:jc w:val="center"/>
              <w:rPr>
                <w:rFonts w:ascii="Arial" w:hAnsi="Arial" w:cs="Arial"/>
                <w:bCs/>
                <w:color w:val="000000"/>
              </w:rPr>
            </w:pPr>
            <w:r w:rsidRPr="00803F66">
              <w:rPr>
                <w:rFonts w:ascii="Arial" w:hAnsi="Arial" w:cs="Arial"/>
                <w:bCs/>
                <w:color w:val="000000"/>
              </w:rPr>
              <w:t>Teclado</w:t>
            </w:r>
          </w:p>
        </w:tc>
      </w:tr>
      <w:tr w:rsidR="00803F66" w:rsidRPr="00803F66" w:rsidTr="00803F66">
        <w:trPr>
          <w:trHeight w:val="20"/>
          <w:jc w:val="center"/>
        </w:trPr>
        <w:tc>
          <w:tcPr>
            <w:tcW w:w="1009" w:type="dxa"/>
            <w:vMerge/>
            <w:tcBorders>
              <w:left w:val="single" w:sz="4" w:space="0" w:color="auto"/>
              <w:bottom w:val="single" w:sz="4" w:space="0" w:color="auto"/>
              <w:right w:val="single" w:sz="4" w:space="0" w:color="auto"/>
            </w:tcBorders>
            <w:shd w:val="clear" w:color="auto" w:fill="F3F3F3"/>
            <w:vAlign w:val="center"/>
          </w:tcPr>
          <w:p w:rsidR="00803F66" w:rsidRPr="00803F66" w:rsidRDefault="00803F66" w:rsidP="00803F66">
            <w:pPr>
              <w:jc w:val="center"/>
              <w:rPr>
                <w:rFonts w:ascii="Arial" w:hAnsi="Arial" w:cs="Arial"/>
                <w:bCs/>
              </w:rPr>
            </w:pPr>
          </w:p>
        </w:tc>
        <w:tc>
          <w:tcPr>
            <w:tcW w:w="619" w:type="dxa"/>
            <w:tcBorders>
              <w:top w:val="single" w:sz="4" w:space="0" w:color="auto"/>
              <w:left w:val="nil"/>
              <w:bottom w:val="single" w:sz="4" w:space="0" w:color="auto"/>
              <w:right w:val="single" w:sz="4" w:space="0" w:color="auto"/>
            </w:tcBorders>
            <w:shd w:val="clear" w:color="auto" w:fill="F3F3F3"/>
            <w:vAlign w:val="center"/>
          </w:tcPr>
          <w:p w:rsidR="00803F66" w:rsidRPr="00803F66" w:rsidRDefault="00803F66" w:rsidP="00803F66">
            <w:pPr>
              <w:jc w:val="center"/>
              <w:rPr>
                <w:rFonts w:ascii="Arial" w:hAnsi="Arial" w:cs="Arial"/>
                <w:bCs/>
                <w:color w:val="000000"/>
              </w:rPr>
            </w:pPr>
            <w:r w:rsidRPr="00803F66">
              <w:rPr>
                <w:rFonts w:ascii="Arial" w:hAnsi="Arial" w:cs="Arial"/>
                <w:bCs/>
                <w:color w:val="000000"/>
              </w:rPr>
              <w:t>3</w:t>
            </w:r>
          </w:p>
        </w:tc>
        <w:tc>
          <w:tcPr>
            <w:tcW w:w="1107" w:type="dxa"/>
            <w:tcBorders>
              <w:top w:val="single" w:sz="4" w:space="0" w:color="auto"/>
              <w:left w:val="single" w:sz="4" w:space="0" w:color="auto"/>
              <w:bottom w:val="single" w:sz="4" w:space="0" w:color="auto"/>
              <w:right w:val="single" w:sz="4" w:space="0" w:color="auto"/>
            </w:tcBorders>
            <w:shd w:val="clear" w:color="auto" w:fill="F3F3F3"/>
            <w:vAlign w:val="center"/>
          </w:tcPr>
          <w:p w:rsidR="00803F66" w:rsidRPr="00803F66" w:rsidRDefault="00803F66" w:rsidP="00803F66">
            <w:pPr>
              <w:jc w:val="center"/>
              <w:rPr>
                <w:rFonts w:ascii="Arial" w:hAnsi="Arial" w:cs="Arial"/>
                <w:bCs/>
              </w:rPr>
            </w:pPr>
            <w:r w:rsidRPr="00803F66">
              <w:rPr>
                <w:rFonts w:ascii="Arial" w:hAnsi="Arial" w:cs="Arial"/>
                <w:bCs/>
              </w:rPr>
              <w:t>15</w:t>
            </w:r>
          </w:p>
        </w:tc>
        <w:tc>
          <w:tcPr>
            <w:tcW w:w="563" w:type="dxa"/>
            <w:tcBorders>
              <w:top w:val="single" w:sz="4" w:space="0" w:color="auto"/>
              <w:left w:val="single" w:sz="4" w:space="0" w:color="auto"/>
              <w:bottom w:val="single" w:sz="4" w:space="0" w:color="auto"/>
              <w:right w:val="single" w:sz="4" w:space="0" w:color="auto"/>
            </w:tcBorders>
            <w:shd w:val="clear" w:color="auto" w:fill="F3F3F3"/>
            <w:vAlign w:val="center"/>
          </w:tcPr>
          <w:p w:rsidR="00803F66" w:rsidRDefault="00803F66" w:rsidP="00803F66">
            <w:pPr>
              <w:jc w:val="center"/>
            </w:pPr>
            <w:r w:rsidRPr="00895450">
              <w:rPr>
                <w:rFonts w:ascii="Arial" w:hAnsi="Arial" w:cs="Arial"/>
                <w:bCs/>
                <w:color w:val="000000"/>
              </w:rPr>
              <w:t>UN</w:t>
            </w:r>
          </w:p>
        </w:tc>
        <w:tc>
          <w:tcPr>
            <w:tcW w:w="3245" w:type="dxa"/>
            <w:tcBorders>
              <w:top w:val="single" w:sz="4" w:space="0" w:color="auto"/>
              <w:left w:val="single" w:sz="4" w:space="0" w:color="auto"/>
              <w:bottom w:val="single" w:sz="4" w:space="0" w:color="auto"/>
              <w:right w:val="single" w:sz="4" w:space="0" w:color="auto"/>
            </w:tcBorders>
            <w:shd w:val="clear" w:color="auto" w:fill="F3F3F3"/>
            <w:vAlign w:val="center"/>
          </w:tcPr>
          <w:p w:rsidR="00803F66" w:rsidRPr="00803F66" w:rsidRDefault="00803F66" w:rsidP="00803F66">
            <w:pPr>
              <w:jc w:val="center"/>
              <w:rPr>
                <w:rFonts w:ascii="Arial" w:hAnsi="Arial" w:cs="Arial"/>
                <w:bCs/>
                <w:color w:val="000000"/>
              </w:rPr>
            </w:pPr>
            <w:r w:rsidRPr="00803F66">
              <w:rPr>
                <w:rFonts w:ascii="Arial" w:hAnsi="Arial" w:cs="Arial"/>
                <w:bCs/>
                <w:color w:val="000000"/>
              </w:rPr>
              <w:t>Mouse</w:t>
            </w:r>
          </w:p>
        </w:tc>
      </w:tr>
    </w:tbl>
    <w:p w:rsidR="00803F66" w:rsidRDefault="00803F66">
      <w:r>
        <w:br w:type="page"/>
      </w:r>
    </w:p>
    <w:tbl>
      <w:tblPr>
        <w:tblW w:w="6543" w:type="dxa"/>
        <w:jc w:val="center"/>
        <w:tblCellMar>
          <w:left w:w="70" w:type="dxa"/>
          <w:right w:w="70" w:type="dxa"/>
        </w:tblCellMar>
        <w:tblLook w:val="04A0"/>
      </w:tblPr>
      <w:tblGrid>
        <w:gridCol w:w="1009"/>
        <w:gridCol w:w="619"/>
        <w:gridCol w:w="1107"/>
        <w:gridCol w:w="563"/>
        <w:gridCol w:w="3245"/>
      </w:tblGrid>
      <w:tr w:rsidR="00803F66" w:rsidRPr="00803F66" w:rsidTr="00803F66">
        <w:trPr>
          <w:trHeight w:val="20"/>
          <w:jc w:val="center"/>
        </w:trPr>
        <w:tc>
          <w:tcPr>
            <w:tcW w:w="1009"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803F66" w:rsidRPr="00803F66" w:rsidRDefault="00803F66" w:rsidP="00803F66">
            <w:pPr>
              <w:jc w:val="center"/>
              <w:rPr>
                <w:rFonts w:ascii="Arial" w:hAnsi="Arial" w:cs="Arial"/>
                <w:b/>
                <w:bCs/>
              </w:rPr>
            </w:pPr>
            <w:r w:rsidRPr="00803F66">
              <w:rPr>
                <w:rFonts w:ascii="Arial" w:hAnsi="Arial" w:cs="Arial"/>
                <w:b/>
                <w:bCs/>
              </w:rPr>
              <w:lastRenderedPageBreak/>
              <w:t>Renglón</w:t>
            </w:r>
          </w:p>
        </w:tc>
        <w:tc>
          <w:tcPr>
            <w:tcW w:w="619" w:type="dxa"/>
            <w:tcBorders>
              <w:top w:val="single" w:sz="4" w:space="0" w:color="auto"/>
              <w:left w:val="nil"/>
              <w:bottom w:val="single" w:sz="4" w:space="0" w:color="auto"/>
              <w:right w:val="single" w:sz="4" w:space="0" w:color="auto"/>
            </w:tcBorders>
            <w:shd w:val="clear" w:color="000000" w:fill="BFBFBF"/>
            <w:vAlign w:val="center"/>
          </w:tcPr>
          <w:p w:rsidR="00803F66" w:rsidRPr="00803F66" w:rsidRDefault="00110D78" w:rsidP="00803F66">
            <w:pPr>
              <w:jc w:val="center"/>
              <w:rPr>
                <w:rFonts w:ascii="Arial" w:hAnsi="Arial" w:cs="Arial"/>
                <w:b/>
                <w:bCs/>
                <w:color w:val="000000"/>
              </w:rPr>
            </w:pPr>
            <w:r w:rsidRPr="00803F66">
              <w:rPr>
                <w:rFonts w:ascii="Arial" w:hAnsi="Arial" w:cs="Arial"/>
                <w:b/>
                <w:bCs/>
                <w:color w:val="000000"/>
              </w:rPr>
              <w:t>Ítem</w:t>
            </w:r>
          </w:p>
        </w:tc>
        <w:tc>
          <w:tcPr>
            <w:tcW w:w="1107" w:type="dxa"/>
            <w:tcBorders>
              <w:top w:val="single" w:sz="4" w:space="0" w:color="auto"/>
              <w:left w:val="single" w:sz="4" w:space="0" w:color="auto"/>
              <w:bottom w:val="single" w:sz="4" w:space="0" w:color="auto"/>
              <w:right w:val="single" w:sz="4" w:space="0" w:color="auto"/>
            </w:tcBorders>
            <w:shd w:val="clear" w:color="000000" w:fill="BFBFBF"/>
            <w:vAlign w:val="center"/>
          </w:tcPr>
          <w:p w:rsidR="00803F66" w:rsidRPr="00803F66" w:rsidRDefault="00803F66" w:rsidP="00803F66">
            <w:pPr>
              <w:jc w:val="center"/>
              <w:rPr>
                <w:rFonts w:ascii="Arial" w:hAnsi="Arial" w:cs="Arial"/>
                <w:b/>
                <w:bCs/>
              </w:rPr>
            </w:pPr>
            <w:r w:rsidRPr="00803F66">
              <w:rPr>
                <w:rFonts w:ascii="Arial" w:hAnsi="Arial" w:cs="Arial"/>
                <w:b/>
                <w:bCs/>
              </w:rPr>
              <w:t>Cantidad</w:t>
            </w:r>
          </w:p>
        </w:tc>
        <w:tc>
          <w:tcPr>
            <w:tcW w:w="563" w:type="dxa"/>
            <w:tcBorders>
              <w:top w:val="single" w:sz="4" w:space="0" w:color="auto"/>
              <w:left w:val="single" w:sz="4" w:space="0" w:color="auto"/>
              <w:bottom w:val="single" w:sz="4" w:space="0" w:color="auto"/>
              <w:right w:val="single" w:sz="4" w:space="0" w:color="auto"/>
            </w:tcBorders>
            <w:shd w:val="clear" w:color="000000" w:fill="BFBFBF"/>
            <w:vAlign w:val="center"/>
          </w:tcPr>
          <w:p w:rsidR="00803F66" w:rsidRPr="00803F66" w:rsidRDefault="00803F66" w:rsidP="00803F66">
            <w:pPr>
              <w:jc w:val="center"/>
              <w:rPr>
                <w:rFonts w:ascii="Arial" w:hAnsi="Arial" w:cs="Arial"/>
                <w:b/>
                <w:bCs/>
              </w:rPr>
            </w:pPr>
            <w:r>
              <w:rPr>
                <w:rFonts w:ascii="Arial" w:hAnsi="Arial" w:cs="Arial"/>
                <w:b/>
                <w:bCs/>
              </w:rPr>
              <w:t>UM</w:t>
            </w:r>
          </w:p>
        </w:tc>
        <w:tc>
          <w:tcPr>
            <w:tcW w:w="3245"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803F66" w:rsidRPr="00803F66" w:rsidRDefault="00803F66" w:rsidP="00803F66">
            <w:pPr>
              <w:jc w:val="center"/>
              <w:rPr>
                <w:rFonts w:ascii="Arial" w:hAnsi="Arial" w:cs="Arial"/>
                <w:b/>
                <w:bCs/>
              </w:rPr>
            </w:pPr>
            <w:r w:rsidRPr="00803F66">
              <w:rPr>
                <w:rFonts w:ascii="Arial" w:hAnsi="Arial" w:cs="Arial"/>
                <w:b/>
                <w:bCs/>
              </w:rPr>
              <w:t>Descripción</w:t>
            </w:r>
          </w:p>
        </w:tc>
      </w:tr>
      <w:tr w:rsidR="00803F66" w:rsidRPr="00803F66" w:rsidTr="00803F66">
        <w:trPr>
          <w:trHeight w:val="20"/>
          <w:jc w:val="center"/>
        </w:trPr>
        <w:tc>
          <w:tcPr>
            <w:tcW w:w="1009" w:type="dxa"/>
            <w:vMerge w:val="restart"/>
            <w:tcBorders>
              <w:top w:val="single" w:sz="4" w:space="0" w:color="auto"/>
              <w:left w:val="single" w:sz="4" w:space="0" w:color="auto"/>
              <w:right w:val="single" w:sz="4" w:space="0" w:color="auto"/>
            </w:tcBorders>
            <w:shd w:val="clear" w:color="auto" w:fill="auto"/>
            <w:vAlign w:val="center"/>
          </w:tcPr>
          <w:p w:rsidR="00803F66" w:rsidRPr="00803F66" w:rsidRDefault="00803F66" w:rsidP="00803F66">
            <w:pPr>
              <w:jc w:val="center"/>
              <w:rPr>
                <w:rFonts w:ascii="Arial" w:hAnsi="Arial" w:cs="Arial"/>
                <w:bCs/>
              </w:rPr>
            </w:pPr>
            <w:r w:rsidRPr="00803F66">
              <w:rPr>
                <w:rFonts w:ascii="Arial" w:hAnsi="Arial" w:cs="Arial"/>
                <w:bCs/>
              </w:rPr>
              <w:t>6</w:t>
            </w:r>
          </w:p>
        </w:tc>
        <w:tc>
          <w:tcPr>
            <w:tcW w:w="619" w:type="dxa"/>
            <w:tcBorders>
              <w:top w:val="single" w:sz="4" w:space="0" w:color="auto"/>
              <w:left w:val="nil"/>
              <w:bottom w:val="single" w:sz="4" w:space="0" w:color="auto"/>
              <w:right w:val="single" w:sz="4" w:space="0" w:color="auto"/>
            </w:tcBorders>
            <w:shd w:val="clear" w:color="auto" w:fill="auto"/>
            <w:vAlign w:val="center"/>
          </w:tcPr>
          <w:p w:rsidR="00803F66" w:rsidRPr="00803F66" w:rsidRDefault="00803F66" w:rsidP="00803F66">
            <w:pPr>
              <w:jc w:val="center"/>
              <w:rPr>
                <w:rFonts w:ascii="Arial" w:hAnsi="Arial" w:cs="Arial"/>
                <w:bCs/>
                <w:color w:val="000000"/>
              </w:rPr>
            </w:pPr>
            <w:r w:rsidRPr="00803F66">
              <w:rPr>
                <w:rFonts w:ascii="Arial" w:hAnsi="Arial" w:cs="Arial"/>
                <w:bCs/>
                <w:color w:val="000000"/>
              </w:rPr>
              <w:t>1</w:t>
            </w:r>
          </w:p>
        </w:tc>
        <w:tc>
          <w:tcPr>
            <w:tcW w:w="1107" w:type="dxa"/>
            <w:tcBorders>
              <w:top w:val="single" w:sz="4" w:space="0" w:color="auto"/>
              <w:left w:val="single" w:sz="4" w:space="0" w:color="auto"/>
              <w:bottom w:val="single" w:sz="4" w:space="0" w:color="auto"/>
              <w:right w:val="single" w:sz="4" w:space="0" w:color="auto"/>
            </w:tcBorders>
            <w:vAlign w:val="center"/>
          </w:tcPr>
          <w:p w:rsidR="00803F66" w:rsidRPr="00803F66" w:rsidRDefault="00803F66" w:rsidP="00803F66">
            <w:pPr>
              <w:jc w:val="center"/>
              <w:rPr>
                <w:rFonts w:ascii="Arial" w:hAnsi="Arial" w:cs="Arial"/>
                <w:bCs/>
              </w:rPr>
            </w:pPr>
            <w:r w:rsidRPr="00803F66">
              <w:rPr>
                <w:rFonts w:ascii="Arial" w:hAnsi="Arial" w:cs="Arial"/>
                <w:bCs/>
              </w:rPr>
              <w:t>20</w:t>
            </w:r>
          </w:p>
        </w:tc>
        <w:tc>
          <w:tcPr>
            <w:tcW w:w="563" w:type="dxa"/>
            <w:tcBorders>
              <w:top w:val="single" w:sz="4" w:space="0" w:color="auto"/>
              <w:left w:val="single" w:sz="4" w:space="0" w:color="auto"/>
              <w:bottom w:val="single" w:sz="4" w:space="0" w:color="auto"/>
              <w:right w:val="single" w:sz="4" w:space="0" w:color="auto"/>
            </w:tcBorders>
            <w:vAlign w:val="center"/>
          </w:tcPr>
          <w:p w:rsidR="00803F66" w:rsidRDefault="00803F66" w:rsidP="00803F66">
            <w:pPr>
              <w:jc w:val="center"/>
            </w:pPr>
            <w:r w:rsidRPr="00895450">
              <w:rPr>
                <w:rFonts w:ascii="Arial" w:hAnsi="Arial" w:cs="Arial"/>
                <w:bCs/>
                <w:color w:val="000000"/>
              </w:rPr>
              <w:t>UN</w:t>
            </w:r>
          </w:p>
        </w:tc>
        <w:tc>
          <w:tcPr>
            <w:tcW w:w="3245" w:type="dxa"/>
            <w:tcBorders>
              <w:top w:val="single" w:sz="4" w:space="0" w:color="auto"/>
              <w:left w:val="single" w:sz="4" w:space="0" w:color="auto"/>
              <w:bottom w:val="single" w:sz="4" w:space="0" w:color="auto"/>
              <w:right w:val="single" w:sz="4" w:space="0" w:color="auto"/>
            </w:tcBorders>
            <w:shd w:val="clear" w:color="auto" w:fill="auto"/>
            <w:vAlign w:val="center"/>
          </w:tcPr>
          <w:p w:rsidR="00803F66" w:rsidRPr="00803F66" w:rsidRDefault="00803F66" w:rsidP="00803F66">
            <w:pPr>
              <w:jc w:val="center"/>
              <w:rPr>
                <w:rFonts w:ascii="Arial" w:hAnsi="Arial" w:cs="Arial"/>
                <w:bCs/>
                <w:color w:val="000000"/>
              </w:rPr>
            </w:pPr>
            <w:r w:rsidRPr="00803F66">
              <w:rPr>
                <w:rFonts w:ascii="Arial" w:hAnsi="Arial" w:cs="Arial"/>
                <w:bCs/>
                <w:color w:val="000000"/>
              </w:rPr>
              <w:t>Computadoras personales portátiles avanzadas.</w:t>
            </w:r>
          </w:p>
        </w:tc>
      </w:tr>
      <w:tr w:rsidR="00803F66" w:rsidRPr="00803F66" w:rsidTr="00803F66">
        <w:trPr>
          <w:trHeight w:val="20"/>
          <w:jc w:val="center"/>
        </w:trPr>
        <w:tc>
          <w:tcPr>
            <w:tcW w:w="1009" w:type="dxa"/>
            <w:vMerge/>
            <w:tcBorders>
              <w:left w:val="single" w:sz="4" w:space="0" w:color="auto"/>
              <w:right w:val="single" w:sz="4" w:space="0" w:color="auto"/>
            </w:tcBorders>
            <w:shd w:val="clear" w:color="auto" w:fill="auto"/>
            <w:vAlign w:val="center"/>
          </w:tcPr>
          <w:p w:rsidR="00803F66" w:rsidRPr="00803F66" w:rsidRDefault="00803F66" w:rsidP="00803F66">
            <w:pPr>
              <w:jc w:val="center"/>
              <w:rPr>
                <w:rFonts w:ascii="Arial" w:hAnsi="Arial" w:cs="Arial"/>
                <w:bCs/>
              </w:rPr>
            </w:pPr>
          </w:p>
        </w:tc>
        <w:tc>
          <w:tcPr>
            <w:tcW w:w="619" w:type="dxa"/>
            <w:tcBorders>
              <w:top w:val="single" w:sz="4" w:space="0" w:color="auto"/>
              <w:left w:val="nil"/>
              <w:bottom w:val="single" w:sz="4" w:space="0" w:color="auto"/>
              <w:right w:val="single" w:sz="4" w:space="0" w:color="auto"/>
            </w:tcBorders>
            <w:shd w:val="clear" w:color="auto" w:fill="auto"/>
            <w:vAlign w:val="center"/>
          </w:tcPr>
          <w:p w:rsidR="00803F66" w:rsidRPr="00803F66" w:rsidRDefault="00803F66" w:rsidP="00803F66">
            <w:pPr>
              <w:jc w:val="center"/>
              <w:rPr>
                <w:rFonts w:ascii="Arial" w:hAnsi="Arial" w:cs="Arial"/>
                <w:bCs/>
                <w:color w:val="000000"/>
              </w:rPr>
            </w:pPr>
            <w:r w:rsidRPr="00803F66">
              <w:rPr>
                <w:rFonts w:ascii="Arial" w:hAnsi="Arial" w:cs="Arial"/>
                <w:bCs/>
                <w:color w:val="000000"/>
              </w:rPr>
              <w:t>2</w:t>
            </w:r>
          </w:p>
        </w:tc>
        <w:tc>
          <w:tcPr>
            <w:tcW w:w="1107" w:type="dxa"/>
            <w:tcBorders>
              <w:top w:val="single" w:sz="4" w:space="0" w:color="auto"/>
              <w:left w:val="single" w:sz="4" w:space="0" w:color="auto"/>
              <w:bottom w:val="single" w:sz="4" w:space="0" w:color="auto"/>
              <w:right w:val="single" w:sz="4" w:space="0" w:color="auto"/>
            </w:tcBorders>
            <w:vAlign w:val="center"/>
          </w:tcPr>
          <w:p w:rsidR="00803F66" w:rsidRPr="00803F66" w:rsidRDefault="00803F66" w:rsidP="00803F66">
            <w:pPr>
              <w:jc w:val="center"/>
              <w:rPr>
                <w:rFonts w:ascii="Arial" w:hAnsi="Arial" w:cs="Arial"/>
                <w:bCs/>
              </w:rPr>
            </w:pPr>
            <w:r w:rsidRPr="00803F66">
              <w:rPr>
                <w:rFonts w:ascii="Arial" w:hAnsi="Arial" w:cs="Arial"/>
                <w:bCs/>
              </w:rPr>
              <w:t>20</w:t>
            </w:r>
          </w:p>
        </w:tc>
        <w:tc>
          <w:tcPr>
            <w:tcW w:w="563" w:type="dxa"/>
            <w:tcBorders>
              <w:top w:val="single" w:sz="4" w:space="0" w:color="auto"/>
              <w:left w:val="single" w:sz="4" w:space="0" w:color="auto"/>
              <w:bottom w:val="single" w:sz="4" w:space="0" w:color="auto"/>
              <w:right w:val="single" w:sz="4" w:space="0" w:color="auto"/>
            </w:tcBorders>
            <w:vAlign w:val="center"/>
          </w:tcPr>
          <w:p w:rsidR="00803F66" w:rsidRDefault="00803F66" w:rsidP="00803F66">
            <w:pPr>
              <w:jc w:val="center"/>
            </w:pPr>
            <w:r w:rsidRPr="00895450">
              <w:rPr>
                <w:rFonts w:ascii="Arial" w:hAnsi="Arial" w:cs="Arial"/>
                <w:bCs/>
                <w:color w:val="000000"/>
              </w:rPr>
              <w:t>UN</w:t>
            </w:r>
          </w:p>
        </w:tc>
        <w:tc>
          <w:tcPr>
            <w:tcW w:w="3245" w:type="dxa"/>
            <w:tcBorders>
              <w:top w:val="single" w:sz="4" w:space="0" w:color="auto"/>
              <w:left w:val="single" w:sz="4" w:space="0" w:color="auto"/>
              <w:bottom w:val="single" w:sz="4" w:space="0" w:color="auto"/>
              <w:right w:val="single" w:sz="4" w:space="0" w:color="auto"/>
            </w:tcBorders>
            <w:shd w:val="clear" w:color="auto" w:fill="auto"/>
            <w:vAlign w:val="center"/>
          </w:tcPr>
          <w:p w:rsidR="00803F66" w:rsidRPr="00803F66" w:rsidRDefault="00803F66" w:rsidP="00803F66">
            <w:pPr>
              <w:jc w:val="center"/>
              <w:rPr>
                <w:rFonts w:ascii="Arial" w:hAnsi="Arial" w:cs="Arial"/>
                <w:bCs/>
                <w:color w:val="000000"/>
              </w:rPr>
            </w:pPr>
            <w:r w:rsidRPr="00803F66">
              <w:rPr>
                <w:rFonts w:ascii="Arial" w:hAnsi="Arial" w:cs="Arial"/>
                <w:bCs/>
                <w:color w:val="000000"/>
              </w:rPr>
              <w:t>Mouse</w:t>
            </w:r>
          </w:p>
        </w:tc>
      </w:tr>
      <w:tr w:rsidR="00803F66" w:rsidRPr="00803F66" w:rsidTr="00803F66">
        <w:trPr>
          <w:trHeight w:val="20"/>
          <w:jc w:val="center"/>
        </w:trPr>
        <w:tc>
          <w:tcPr>
            <w:tcW w:w="1009" w:type="dxa"/>
            <w:vMerge/>
            <w:tcBorders>
              <w:left w:val="single" w:sz="4" w:space="0" w:color="auto"/>
              <w:bottom w:val="single" w:sz="4" w:space="0" w:color="auto"/>
              <w:right w:val="single" w:sz="4" w:space="0" w:color="auto"/>
            </w:tcBorders>
            <w:shd w:val="clear" w:color="auto" w:fill="auto"/>
            <w:vAlign w:val="center"/>
          </w:tcPr>
          <w:p w:rsidR="00803F66" w:rsidRPr="00803F66" w:rsidRDefault="00803F66" w:rsidP="00803F66">
            <w:pPr>
              <w:jc w:val="center"/>
              <w:rPr>
                <w:rFonts w:ascii="Arial" w:hAnsi="Arial" w:cs="Arial"/>
                <w:bCs/>
              </w:rPr>
            </w:pPr>
          </w:p>
        </w:tc>
        <w:tc>
          <w:tcPr>
            <w:tcW w:w="619" w:type="dxa"/>
            <w:tcBorders>
              <w:top w:val="single" w:sz="4" w:space="0" w:color="auto"/>
              <w:left w:val="nil"/>
              <w:bottom w:val="single" w:sz="4" w:space="0" w:color="auto"/>
              <w:right w:val="single" w:sz="4" w:space="0" w:color="auto"/>
            </w:tcBorders>
            <w:shd w:val="clear" w:color="auto" w:fill="auto"/>
            <w:vAlign w:val="center"/>
          </w:tcPr>
          <w:p w:rsidR="00803F66" w:rsidRPr="00803F66" w:rsidRDefault="00803F66" w:rsidP="00803F66">
            <w:pPr>
              <w:jc w:val="center"/>
              <w:rPr>
                <w:rFonts w:ascii="Arial" w:hAnsi="Arial" w:cs="Arial"/>
                <w:bCs/>
                <w:color w:val="000000"/>
              </w:rPr>
            </w:pPr>
            <w:r w:rsidRPr="00803F66">
              <w:rPr>
                <w:rFonts w:ascii="Arial" w:hAnsi="Arial" w:cs="Arial"/>
                <w:bCs/>
                <w:color w:val="000000"/>
              </w:rPr>
              <w:t>3</w:t>
            </w:r>
          </w:p>
        </w:tc>
        <w:tc>
          <w:tcPr>
            <w:tcW w:w="1107" w:type="dxa"/>
            <w:tcBorders>
              <w:top w:val="single" w:sz="4" w:space="0" w:color="auto"/>
              <w:left w:val="single" w:sz="4" w:space="0" w:color="auto"/>
              <w:bottom w:val="single" w:sz="4" w:space="0" w:color="auto"/>
              <w:right w:val="single" w:sz="4" w:space="0" w:color="auto"/>
            </w:tcBorders>
            <w:vAlign w:val="center"/>
          </w:tcPr>
          <w:p w:rsidR="00803F66" w:rsidRPr="00803F66" w:rsidRDefault="00803F66" w:rsidP="00803F66">
            <w:pPr>
              <w:jc w:val="center"/>
              <w:rPr>
                <w:rFonts w:ascii="Arial" w:hAnsi="Arial" w:cs="Arial"/>
                <w:bCs/>
              </w:rPr>
            </w:pPr>
            <w:r w:rsidRPr="00803F66">
              <w:rPr>
                <w:rFonts w:ascii="Arial" w:hAnsi="Arial" w:cs="Arial"/>
                <w:bCs/>
              </w:rPr>
              <w:t>20</w:t>
            </w:r>
          </w:p>
        </w:tc>
        <w:tc>
          <w:tcPr>
            <w:tcW w:w="563" w:type="dxa"/>
            <w:tcBorders>
              <w:top w:val="single" w:sz="4" w:space="0" w:color="auto"/>
              <w:left w:val="single" w:sz="4" w:space="0" w:color="auto"/>
              <w:bottom w:val="single" w:sz="4" w:space="0" w:color="auto"/>
              <w:right w:val="single" w:sz="4" w:space="0" w:color="auto"/>
            </w:tcBorders>
            <w:vAlign w:val="center"/>
          </w:tcPr>
          <w:p w:rsidR="00803F66" w:rsidRDefault="00803F66" w:rsidP="00803F66">
            <w:pPr>
              <w:jc w:val="center"/>
            </w:pPr>
            <w:r w:rsidRPr="00895450">
              <w:rPr>
                <w:rFonts w:ascii="Arial" w:hAnsi="Arial" w:cs="Arial"/>
                <w:bCs/>
                <w:color w:val="000000"/>
              </w:rPr>
              <w:t>UN</w:t>
            </w:r>
          </w:p>
        </w:tc>
        <w:tc>
          <w:tcPr>
            <w:tcW w:w="3245" w:type="dxa"/>
            <w:tcBorders>
              <w:top w:val="single" w:sz="4" w:space="0" w:color="auto"/>
              <w:left w:val="single" w:sz="4" w:space="0" w:color="auto"/>
              <w:bottom w:val="single" w:sz="4" w:space="0" w:color="auto"/>
              <w:right w:val="single" w:sz="4" w:space="0" w:color="auto"/>
            </w:tcBorders>
            <w:shd w:val="clear" w:color="auto" w:fill="auto"/>
            <w:vAlign w:val="center"/>
          </w:tcPr>
          <w:p w:rsidR="00803F66" w:rsidRPr="00803F66" w:rsidRDefault="00803F66" w:rsidP="00803F66">
            <w:pPr>
              <w:jc w:val="center"/>
              <w:rPr>
                <w:rFonts w:ascii="Arial" w:hAnsi="Arial" w:cs="Arial"/>
                <w:bCs/>
                <w:color w:val="000000"/>
              </w:rPr>
            </w:pPr>
            <w:r w:rsidRPr="00803F66">
              <w:rPr>
                <w:rFonts w:ascii="Arial" w:hAnsi="Arial" w:cs="Arial"/>
                <w:bCs/>
                <w:color w:val="000000"/>
              </w:rPr>
              <w:t>Maletín para computadora portátil</w:t>
            </w:r>
          </w:p>
        </w:tc>
      </w:tr>
      <w:tr w:rsidR="00803F66" w:rsidRPr="00803F66" w:rsidTr="00803F66">
        <w:trPr>
          <w:trHeight w:val="20"/>
          <w:jc w:val="center"/>
        </w:trPr>
        <w:tc>
          <w:tcPr>
            <w:tcW w:w="1009" w:type="dxa"/>
            <w:vMerge w:val="restart"/>
            <w:tcBorders>
              <w:top w:val="single" w:sz="4" w:space="0" w:color="auto"/>
              <w:left w:val="single" w:sz="4" w:space="0" w:color="auto"/>
              <w:right w:val="single" w:sz="4" w:space="0" w:color="auto"/>
            </w:tcBorders>
            <w:shd w:val="clear" w:color="auto" w:fill="F3F3F3"/>
            <w:vAlign w:val="center"/>
          </w:tcPr>
          <w:p w:rsidR="00803F66" w:rsidRPr="00803F66" w:rsidRDefault="00803F66" w:rsidP="00803F66">
            <w:pPr>
              <w:jc w:val="center"/>
              <w:rPr>
                <w:rFonts w:ascii="Arial" w:hAnsi="Arial" w:cs="Arial"/>
                <w:bCs/>
              </w:rPr>
            </w:pPr>
            <w:r w:rsidRPr="00803F66">
              <w:rPr>
                <w:rFonts w:ascii="Arial" w:hAnsi="Arial" w:cs="Arial"/>
                <w:bCs/>
              </w:rPr>
              <w:t>7</w:t>
            </w:r>
          </w:p>
        </w:tc>
        <w:tc>
          <w:tcPr>
            <w:tcW w:w="619" w:type="dxa"/>
            <w:tcBorders>
              <w:top w:val="single" w:sz="4" w:space="0" w:color="auto"/>
              <w:left w:val="nil"/>
              <w:bottom w:val="single" w:sz="4" w:space="0" w:color="auto"/>
              <w:right w:val="single" w:sz="4" w:space="0" w:color="auto"/>
            </w:tcBorders>
            <w:shd w:val="clear" w:color="auto" w:fill="F3F3F3"/>
            <w:vAlign w:val="center"/>
          </w:tcPr>
          <w:p w:rsidR="00803F66" w:rsidRPr="00803F66" w:rsidRDefault="00803F66" w:rsidP="00803F66">
            <w:pPr>
              <w:jc w:val="center"/>
              <w:rPr>
                <w:rFonts w:ascii="Arial" w:hAnsi="Arial" w:cs="Arial"/>
                <w:bCs/>
                <w:color w:val="000000"/>
              </w:rPr>
            </w:pPr>
            <w:r w:rsidRPr="00803F66">
              <w:rPr>
                <w:rFonts w:ascii="Arial" w:hAnsi="Arial" w:cs="Arial"/>
                <w:bCs/>
                <w:color w:val="000000"/>
              </w:rPr>
              <w:t>1</w:t>
            </w:r>
          </w:p>
        </w:tc>
        <w:tc>
          <w:tcPr>
            <w:tcW w:w="1107" w:type="dxa"/>
            <w:tcBorders>
              <w:top w:val="single" w:sz="4" w:space="0" w:color="auto"/>
              <w:left w:val="single" w:sz="4" w:space="0" w:color="auto"/>
              <w:bottom w:val="single" w:sz="4" w:space="0" w:color="auto"/>
              <w:right w:val="single" w:sz="4" w:space="0" w:color="auto"/>
            </w:tcBorders>
            <w:shd w:val="clear" w:color="auto" w:fill="F3F3F3"/>
            <w:vAlign w:val="center"/>
          </w:tcPr>
          <w:p w:rsidR="00803F66" w:rsidRPr="00803F66" w:rsidRDefault="00803F66" w:rsidP="00803F66">
            <w:pPr>
              <w:jc w:val="center"/>
              <w:rPr>
                <w:rFonts w:ascii="Arial" w:hAnsi="Arial" w:cs="Arial"/>
                <w:bCs/>
              </w:rPr>
            </w:pPr>
            <w:r w:rsidRPr="00803F66">
              <w:rPr>
                <w:rFonts w:ascii="Arial" w:hAnsi="Arial" w:cs="Arial"/>
                <w:bCs/>
              </w:rPr>
              <w:t>15</w:t>
            </w:r>
          </w:p>
        </w:tc>
        <w:tc>
          <w:tcPr>
            <w:tcW w:w="563" w:type="dxa"/>
            <w:tcBorders>
              <w:top w:val="single" w:sz="4" w:space="0" w:color="auto"/>
              <w:left w:val="single" w:sz="4" w:space="0" w:color="auto"/>
              <w:bottom w:val="single" w:sz="4" w:space="0" w:color="auto"/>
              <w:right w:val="single" w:sz="4" w:space="0" w:color="auto"/>
            </w:tcBorders>
            <w:shd w:val="clear" w:color="auto" w:fill="F3F3F3"/>
            <w:vAlign w:val="center"/>
          </w:tcPr>
          <w:p w:rsidR="00803F66" w:rsidRDefault="00803F66" w:rsidP="00803F66">
            <w:pPr>
              <w:jc w:val="center"/>
            </w:pPr>
            <w:r w:rsidRPr="00895450">
              <w:rPr>
                <w:rFonts w:ascii="Arial" w:hAnsi="Arial" w:cs="Arial"/>
                <w:bCs/>
                <w:color w:val="000000"/>
              </w:rPr>
              <w:t>UN</w:t>
            </w:r>
          </w:p>
        </w:tc>
        <w:tc>
          <w:tcPr>
            <w:tcW w:w="3245" w:type="dxa"/>
            <w:tcBorders>
              <w:top w:val="single" w:sz="4" w:space="0" w:color="auto"/>
              <w:left w:val="single" w:sz="4" w:space="0" w:color="auto"/>
              <w:bottom w:val="single" w:sz="4" w:space="0" w:color="auto"/>
              <w:right w:val="single" w:sz="4" w:space="0" w:color="auto"/>
            </w:tcBorders>
            <w:shd w:val="clear" w:color="auto" w:fill="F3F3F3"/>
            <w:vAlign w:val="center"/>
          </w:tcPr>
          <w:p w:rsidR="00803F66" w:rsidRPr="00803F66" w:rsidRDefault="00803F66" w:rsidP="00803F66">
            <w:pPr>
              <w:jc w:val="center"/>
              <w:rPr>
                <w:rFonts w:ascii="Arial" w:hAnsi="Arial" w:cs="Arial"/>
                <w:bCs/>
                <w:color w:val="000000"/>
              </w:rPr>
            </w:pPr>
            <w:r w:rsidRPr="00803F66">
              <w:rPr>
                <w:rFonts w:ascii="Arial" w:hAnsi="Arial" w:cs="Arial"/>
                <w:bCs/>
                <w:color w:val="000000"/>
              </w:rPr>
              <w:t>Computadoras personales portátiles básicas.</w:t>
            </w:r>
          </w:p>
        </w:tc>
      </w:tr>
      <w:tr w:rsidR="00803F66" w:rsidRPr="00803F66" w:rsidTr="00803F66">
        <w:trPr>
          <w:trHeight w:val="20"/>
          <w:jc w:val="center"/>
        </w:trPr>
        <w:tc>
          <w:tcPr>
            <w:tcW w:w="1009" w:type="dxa"/>
            <w:vMerge/>
            <w:tcBorders>
              <w:left w:val="single" w:sz="4" w:space="0" w:color="auto"/>
              <w:right w:val="single" w:sz="4" w:space="0" w:color="auto"/>
            </w:tcBorders>
            <w:shd w:val="clear" w:color="auto" w:fill="F3F3F3"/>
            <w:vAlign w:val="center"/>
          </w:tcPr>
          <w:p w:rsidR="00803F66" w:rsidRPr="00803F66" w:rsidRDefault="00803F66" w:rsidP="00803F66">
            <w:pPr>
              <w:jc w:val="center"/>
              <w:rPr>
                <w:rFonts w:ascii="Arial" w:hAnsi="Arial" w:cs="Arial"/>
                <w:bCs/>
              </w:rPr>
            </w:pPr>
          </w:p>
        </w:tc>
        <w:tc>
          <w:tcPr>
            <w:tcW w:w="619" w:type="dxa"/>
            <w:tcBorders>
              <w:top w:val="single" w:sz="4" w:space="0" w:color="auto"/>
              <w:left w:val="nil"/>
              <w:bottom w:val="single" w:sz="4" w:space="0" w:color="auto"/>
              <w:right w:val="single" w:sz="4" w:space="0" w:color="auto"/>
            </w:tcBorders>
            <w:shd w:val="clear" w:color="auto" w:fill="F3F3F3"/>
            <w:vAlign w:val="center"/>
          </w:tcPr>
          <w:p w:rsidR="00803F66" w:rsidRPr="00803F66" w:rsidRDefault="00803F66" w:rsidP="00803F66">
            <w:pPr>
              <w:jc w:val="center"/>
              <w:rPr>
                <w:rFonts w:ascii="Arial" w:hAnsi="Arial" w:cs="Arial"/>
                <w:bCs/>
                <w:color w:val="000000"/>
              </w:rPr>
            </w:pPr>
            <w:r w:rsidRPr="00803F66">
              <w:rPr>
                <w:rFonts w:ascii="Arial" w:hAnsi="Arial" w:cs="Arial"/>
                <w:bCs/>
                <w:color w:val="000000"/>
              </w:rPr>
              <w:t>2</w:t>
            </w:r>
          </w:p>
        </w:tc>
        <w:tc>
          <w:tcPr>
            <w:tcW w:w="1107" w:type="dxa"/>
            <w:tcBorders>
              <w:top w:val="single" w:sz="4" w:space="0" w:color="auto"/>
              <w:left w:val="single" w:sz="4" w:space="0" w:color="auto"/>
              <w:bottom w:val="single" w:sz="4" w:space="0" w:color="auto"/>
              <w:right w:val="single" w:sz="4" w:space="0" w:color="auto"/>
            </w:tcBorders>
            <w:shd w:val="clear" w:color="auto" w:fill="F3F3F3"/>
            <w:vAlign w:val="center"/>
          </w:tcPr>
          <w:p w:rsidR="00803F66" w:rsidRPr="00803F66" w:rsidRDefault="00803F66" w:rsidP="00803F66">
            <w:pPr>
              <w:jc w:val="center"/>
              <w:rPr>
                <w:rFonts w:ascii="Arial" w:hAnsi="Arial" w:cs="Arial"/>
                <w:bCs/>
              </w:rPr>
            </w:pPr>
            <w:r w:rsidRPr="00803F66">
              <w:rPr>
                <w:rFonts w:ascii="Arial" w:hAnsi="Arial" w:cs="Arial"/>
                <w:bCs/>
              </w:rPr>
              <w:t>15</w:t>
            </w:r>
          </w:p>
        </w:tc>
        <w:tc>
          <w:tcPr>
            <w:tcW w:w="563" w:type="dxa"/>
            <w:tcBorders>
              <w:top w:val="single" w:sz="4" w:space="0" w:color="auto"/>
              <w:left w:val="single" w:sz="4" w:space="0" w:color="auto"/>
              <w:bottom w:val="single" w:sz="4" w:space="0" w:color="auto"/>
              <w:right w:val="single" w:sz="4" w:space="0" w:color="auto"/>
            </w:tcBorders>
            <w:shd w:val="clear" w:color="auto" w:fill="F3F3F3"/>
            <w:vAlign w:val="center"/>
          </w:tcPr>
          <w:p w:rsidR="00803F66" w:rsidRDefault="00803F66" w:rsidP="00803F66">
            <w:pPr>
              <w:jc w:val="center"/>
            </w:pPr>
            <w:r w:rsidRPr="00895450">
              <w:rPr>
                <w:rFonts w:ascii="Arial" w:hAnsi="Arial" w:cs="Arial"/>
                <w:bCs/>
                <w:color w:val="000000"/>
              </w:rPr>
              <w:t>UN</w:t>
            </w:r>
          </w:p>
        </w:tc>
        <w:tc>
          <w:tcPr>
            <w:tcW w:w="3245" w:type="dxa"/>
            <w:tcBorders>
              <w:top w:val="single" w:sz="4" w:space="0" w:color="auto"/>
              <w:left w:val="single" w:sz="4" w:space="0" w:color="auto"/>
              <w:bottom w:val="single" w:sz="4" w:space="0" w:color="auto"/>
              <w:right w:val="single" w:sz="4" w:space="0" w:color="auto"/>
            </w:tcBorders>
            <w:shd w:val="clear" w:color="auto" w:fill="F3F3F3"/>
            <w:vAlign w:val="center"/>
          </w:tcPr>
          <w:p w:rsidR="00803F66" w:rsidRPr="00803F66" w:rsidRDefault="00D46C97" w:rsidP="00803F66">
            <w:pPr>
              <w:jc w:val="center"/>
              <w:rPr>
                <w:rFonts w:ascii="Arial" w:hAnsi="Arial" w:cs="Arial"/>
                <w:bCs/>
                <w:color w:val="000000"/>
              </w:rPr>
            </w:pPr>
            <w:r>
              <w:rPr>
                <w:rFonts w:ascii="Arial" w:hAnsi="Arial" w:cs="Arial"/>
                <w:bCs/>
                <w:color w:val="000000"/>
              </w:rPr>
              <w:t>Mouse</w:t>
            </w:r>
          </w:p>
        </w:tc>
      </w:tr>
      <w:tr w:rsidR="00803F66" w:rsidRPr="00803F66" w:rsidTr="00803F66">
        <w:trPr>
          <w:trHeight w:val="20"/>
          <w:jc w:val="center"/>
        </w:trPr>
        <w:tc>
          <w:tcPr>
            <w:tcW w:w="1009" w:type="dxa"/>
            <w:vMerge/>
            <w:tcBorders>
              <w:left w:val="single" w:sz="4" w:space="0" w:color="auto"/>
              <w:bottom w:val="single" w:sz="4" w:space="0" w:color="auto"/>
              <w:right w:val="single" w:sz="4" w:space="0" w:color="auto"/>
            </w:tcBorders>
            <w:shd w:val="clear" w:color="auto" w:fill="F3F3F3"/>
            <w:vAlign w:val="center"/>
          </w:tcPr>
          <w:p w:rsidR="00803F66" w:rsidRPr="00803F66" w:rsidRDefault="00803F66" w:rsidP="00803F66">
            <w:pPr>
              <w:jc w:val="center"/>
              <w:rPr>
                <w:rFonts w:ascii="Arial" w:hAnsi="Arial" w:cs="Arial"/>
                <w:bCs/>
              </w:rPr>
            </w:pPr>
          </w:p>
        </w:tc>
        <w:tc>
          <w:tcPr>
            <w:tcW w:w="619" w:type="dxa"/>
            <w:tcBorders>
              <w:top w:val="single" w:sz="4" w:space="0" w:color="auto"/>
              <w:left w:val="nil"/>
              <w:bottom w:val="single" w:sz="4" w:space="0" w:color="auto"/>
              <w:right w:val="single" w:sz="4" w:space="0" w:color="auto"/>
            </w:tcBorders>
            <w:shd w:val="clear" w:color="auto" w:fill="F3F3F3"/>
            <w:vAlign w:val="center"/>
          </w:tcPr>
          <w:p w:rsidR="00803F66" w:rsidRPr="00803F66" w:rsidRDefault="00803F66" w:rsidP="00803F66">
            <w:pPr>
              <w:jc w:val="center"/>
              <w:rPr>
                <w:rFonts w:ascii="Arial" w:hAnsi="Arial" w:cs="Arial"/>
                <w:bCs/>
                <w:color w:val="000000"/>
              </w:rPr>
            </w:pPr>
            <w:r w:rsidRPr="00803F66">
              <w:rPr>
                <w:rFonts w:ascii="Arial" w:hAnsi="Arial" w:cs="Arial"/>
                <w:bCs/>
                <w:color w:val="000000"/>
              </w:rPr>
              <w:t>3</w:t>
            </w:r>
          </w:p>
        </w:tc>
        <w:tc>
          <w:tcPr>
            <w:tcW w:w="1107" w:type="dxa"/>
            <w:tcBorders>
              <w:top w:val="single" w:sz="4" w:space="0" w:color="auto"/>
              <w:left w:val="single" w:sz="4" w:space="0" w:color="auto"/>
              <w:bottom w:val="single" w:sz="4" w:space="0" w:color="auto"/>
              <w:right w:val="single" w:sz="4" w:space="0" w:color="auto"/>
            </w:tcBorders>
            <w:shd w:val="clear" w:color="auto" w:fill="F3F3F3"/>
            <w:vAlign w:val="center"/>
          </w:tcPr>
          <w:p w:rsidR="00803F66" w:rsidRPr="00803F66" w:rsidRDefault="00803F66" w:rsidP="00803F66">
            <w:pPr>
              <w:jc w:val="center"/>
              <w:rPr>
                <w:rFonts w:ascii="Arial" w:hAnsi="Arial" w:cs="Arial"/>
                <w:bCs/>
              </w:rPr>
            </w:pPr>
            <w:r w:rsidRPr="00803F66">
              <w:rPr>
                <w:rFonts w:ascii="Arial" w:hAnsi="Arial" w:cs="Arial"/>
                <w:bCs/>
              </w:rPr>
              <w:t>15</w:t>
            </w:r>
          </w:p>
        </w:tc>
        <w:tc>
          <w:tcPr>
            <w:tcW w:w="563" w:type="dxa"/>
            <w:tcBorders>
              <w:top w:val="single" w:sz="4" w:space="0" w:color="auto"/>
              <w:left w:val="single" w:sz="4" w:space="0" w:color="auto"/>
              <w:bottom w:val="single" w:sz="4" w:space="0" w:color="auto"/>
              <w:right w:val="single" w:sz="4" w:space="0" w:color="auto"/>
            </w:tcBorders>
            <w:shd w:val="clear" w:color="auto" w:fill="F3F3F3"/>
            <w:vAlign w:val="center"/>
          </w:tcPr>
          <w:p w:rsidR="00803F66" w:rsidRDefault="00803F66" w:rsidP="00803F66">
            <w:pPr>
              <w:jc w:val="center"/>
            </w:pPr>
            <w:r w:rsidRPr="00895450">
              <w:rPr>
                <w:rFonts w:ascii="Arial" w:hAnsi="Arial" w:cs="Arial"/>
                <w:bCs/>
                <w:color w:val="000000"/>
              </w:rPr>
              <w:t>UN</w:t>
            </w:r>
          </w:p>
        </w:tc>
        <w:tc>
          <w:tcPr>
            <w:tcW w:w="3245" w:type="dxa"/>
            <w:tcBorders>
              <w:top w:val="single" w:sz="4" w:space="0" w:color="auto"/>
              <w:left w:val="single" w:sz="4" w:space="0" w:color="auto"/>
              <w:bottom w:val="single" w:sz="4" w:space="0" w:color="auto"/>
              <w:right w:val="single" w:sz="4" w:space="0" w:color="auto"/>
            </w:tcBorders>
            <w:shd w:val="clear" w:color="auto" w:fill="F3F3F3"/>
            <w:vAlign w:val="center"/>
          </w:tcPr>
          <w:p w:rsidR="00803F66" w:rsidRPr="00803F66" w:rsidRDefault="00D46C97" w:rsidP="00803F66">
            <w:pPr>
              <w:jc w:val="center"/>
              <w:rPr>
                <w:rFonts w:ascii="Arial" w:hAnsi="Arial" w:cs="Arial"/>
                <w:bCs/>
                <w:color w:val="000000"/>
              </w:rPr>
            </w:pPr>
            <w:r w:rsidRPr="00803F66">
              <w:rPr>
                <w:rFonts w:ascii="Arial" w:hAnsi="Arial" w:cs="Arial"/>
                <w:bCs/>
                <w:color w:val="000000"/>
              </w:rPr>
              <w:t>Maletín para computadora portátil</w:t>
            </w:r>
          </w:p>
        </w:tc>
      </w:tr>
      <w:tr w:rsidR="00803F66" w:rsidRPr="00803F66" w:rsidTr="00803F66">
        <w:trPr>
          <w:trHeight w:val="20"/>
          <w:jc w:val="center"/>
        </w:trPr>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rsidR="00803F66" w:rsidRPr="00803F66" w:rsidRDefault="00803F66" w:rsidP="00803F66">
            <w:pPr>
              <w:jc w:val="center"/>
              <w:rPr>
                <w:rFonts w:ascii="Arial" w:hAnsi="Arial" w:cs="Arial"/>
                <w:bCs/>
              </w:rPr>
            </w:pPr>
            <w:r w:rsidRPr="00803F66">
              <w:rPr>
                <w:rFonts w:ascii="Arial" w:hAnsi="Arial" w:cs="Arial"/>
                <w:bCs/>
              </w:rPr>
              <w:t>8</w:t>
            </w:r>
          </w:p>
        </w:tc>
        <w:tc>
          <w:tcPr>
            <w:tcW w:w="619" w:type="dxa"/>
            <w:tcBorders>
              <w:top w:val="single" w:sz="4" w:space="0" w:color="auto"/>
              <w:left w:val="nil"/>
              <w:bottom w:val="single" w:sz="4" w:space="0" w:color="auto"/>
              <w:right w:val="single" w:sz="4" w:space="0" w:color="auto"/>
            </w:tcBorders>
            <w:shd w:val="clear" w:color="auto" w:fill="auto"/>
            <w:vAlign w:val="center"/>
          </w:tcPr>
          <w:p w:rsidR="00803F66" w:rsidRPr="00803F66" w:rsidRDefault="00803F66" w:rsidP="00803F66">
            <w:pPr>
              <w:jc w:val="center"/>
              <w:rPr>
                <w:rFonts w:ascii="Arial" w:hAnsi="Arial" w:cs="Arial"/>
                <w:bCs/>
                <w:color w:val="000000"/>
              </w:rPr>
            </w:pPr>
            <w:r w:rsidRPr="00803F66">
              <w:rPr>
                <w:rFonts w:ascii="Arial" w:hAnsi="Arial" w:cs="Arial"/>
                <w:bCs/>
                <w:color w:val="000000"/>
              </w:rPr>
              <w:t>1</w:t>
            </w:r>
          </w:p>
        </w:tc>
        <w:tc>
          <w:tcPr>
            <w:tcW w:w="1107" w:type="dxa"/>
            <w:tcBorders>
              <w:top w:val="single" w:sz="4" w:space="0" w:color="auto"/>
              <w:left w:val="single" w:sz="4" w:space="0" w:color="auto"/>
              <w:bottom w:val="single" w:sz="4" w:space="0" w:color="auto"/>
              <w:right w:val="single" w:sz="4" w:space="0" w:color="auto"/>
            </w:tcBorders>
            <w:vAlign w:val="center"/>
          </w:tcPr>
          <w:p w:rsidR="00803F66" w:rsidRPr="00803F66" w:rsidRDefault="00803F66" w:rsidP="00AF0BD3">
            <w:pPr>
              <w:jc w:val="center"/>
              <w:rPr>
                <w:rFonts w:ascii="Arial" w:hAnsi="Arial" w:cs="Arial"/>
                <w:bCs/>
              </w:rPr>
            </w:pPr>
            <w:r w:rsidRPr="00803F66">
              <w:rPr>
                <w:rFonts w:ascii="Arial" w:hAnsi="Arial" w:cs="Arial"/>
                <w:bCs/>
              </w:rPr>
              <w:t>0</w:t>
            </w:r>
            <w:r w:rsidR="00AF0BD3">
              <w:rPr>
                <w:rFonts w:ascii="Arial" w:hAnsi="Arial" w:cs="Arial"/>
                <w:bCs/>
              </w:rPr>
              <w:t>5</w:t>
            </w:r>
          </w:p>
        </w:tc>
        <w:tc>
          <w:tcPr>
            <w:tcW w:w="563" w:type="dxa"/>
            <w:tcBorders>
              <w:top w:val="single" w:sz="4" w:space="0" w:color="auto"/>
              <w:left w:val="single" w:sz="4" w:space="0" w:color="auto"/>
              <w:bottom w:val="single" w:sz="4" w:space="0" w:color="auto"/>
              <w:right w:val="single" w:sz="4" w:space="0" w:color="auto"/>
            </w:tcBorders>
            <w:vAlign w:val="center"/>
          </w:tcPr>
          <w:p w:rsidR="00803F66" w:rsidRDefault="00803F66" w:rsidP="00803F66">
            <w:pPr>
              <w:jc w:val="center"/>
            </w:pPr>
            <w:r w:rsidRPr="00895450">
              <w:rPr>
                <w:rFonts w:ascii="Arial" w:hAnsi="Arial" w:cs="Arial"/>
                <w:bCs/>
                <w:color w:val="000000"/>
              </w:rPr>
              <w:t>UN</w:t>
            </w:r>
          </w:p>
        </w:tc>
        <w:tc>
          <w:tcPr>
            <w:tcW w:w="3245" w:type="dxa"/>
            <w:tcBorders>
              <w:top w:val="single" w:sz="4" w:space="0" w:color="auto"/>
              <w:left w:val="single" w:sz="4" w:space="0" w:color="auto"/>
              <w:bottom w:val="single" w:sz="4" w:space="0" w:color="auto"/>
              <w:right w:val="single" w:sz="4" w:space="0" w:color="auto"/>
            </w:tcBorders>
            <w:shd w:val="clear" w:color="auto" w:fill="auto"/>
            <w:vAlign w:val="center"/>
          </w:tcPr>
          <w:p w:rsidR="00803F66" w:rsidRPr="00803F66" w:rsidRDefault="00803F66" w:rsidP="00AF0BD3">
            <w:pPr>
              <w:jc w:val="center"/>
              <w:rPr>
                <w:rFonts w:ascii="Arial" w:hAnsi="Arial" w:cs="Arial"/>
                <w:bCs/>
                <w:color w:val="000000"/>
              </w:rPr>
            </w:pPr>
            <w:r w:rsidRPr="00803F66">
              <w:rPr>
                <w:rFonts w:ascii="Arial" w:hAnsi="Arial" w:cs="Arial"/>
                <w:bCs/>
                <w:color w:val="000000"/>
              </w:rPr>
              <w:t xml:space="preserve">Laptop </w:t>
            </w:r>
            <w:r w:rsidR="00A46CAE">
              <w:rPr>
                <w:rFonts w:ascii="Arial" w:hAnsi="Arial" w:cs="Arial"/>
                <w:bCs/>
                <w:color w:val="000000"/>
              </w:rPr>
              <w:t>para trabajos en</w:t>
            </w:r>
            <w:r w:rsidR="00AF0BD3">
              <w:rPr>
                <w:rFonts w:ascii="Arial" w:hAnsi="Arial" w:cs="Arial"/>
                <w:bCs/>
                <w:color w:val="000000"/>
              </w:rPr>
              <w:t xml:space="preserve"> espacios</w:t>
            </w:r>
            <w:r w:rsidR="00A46CAE">
              <w:rPr>
                <w:rFonts w:ascii="Arial" w:hAnsi="Arial" w:cs="Arial"/>
                <w:bCs/>
                <w:color w:val="000000"/>
              </w:rPr>
              <w:t xml:space="preserve"> e</w:t>
            </w:r>
            <w:r w:rsidR="00AF0BD3">
              <w:rPr>
                <w:rFonts w:ascii="Arial" w:hAnsi="Arial" w:cs="Arial"/>
                <w:bCs/>
                <w:color w:val="000000"/>
              </w:rPr>
              <w:t>x</w:t>
            </w:r>
            <w:r w:rsidR="00A46CAE">
              <w:rPr>
                <w:rFonts w:ascii="Arial" w:hAnsi="Arial" w:cs="Arial"/>
                <w:bCs/>
                <w:color w:val="000000"/>
              </w:rPr>
              <w:t>teriores</w:t>
            </w:r>
          </w:p>
        </w:tc>
      </w:tr>
      <w:tr w:rsidR="00803F66" w:rsidRPr="00803F66" w:rsidTr="00803F66">
        <w:trPr>
          <w:trHeight w:val="20"/>
          <w:jc w:val="center"/>
        </w:trPr>
        <w:tc>
          <w:tcPr>
            <w:tcW w:w="1009" w:type="dxa"/>
            <w:tcBorders>
              <w:top w:val="single" w:sz="4" w:space="0" w:color="auto"/>
              <w:left w:val="single" w:sz="4" w:space="0" w:color="auto"/>
              <w:bottom w:val="single" w:sz="4" w:space="0" w:color="auto"/>
              <w:right w:val="single" w:sz="4" w:space="0" w:color="auto"/>
            </w:tcBorders>
            <w:shd w:val="clear" w:color="auto" w:fill="F3F3F3"/>
            <w:vAlign w:val="center"/>
          </w:tcPr>
          <w:p w:rsidR="00803F66" w:rsidRPr="00803F66" w:rsidRDefault="00803F66" w:rsidP="00803F66">
            <w:pPr>
              <w:jc w:val="center"/>
              <w:rPr>
                <w:rFonts w:ascii="Arial" w:hAnsi="Arial" w:cs="Arial"/>
                <w:bCs/>
              </w:rPr>
            </w:pPr>
            <w:r w:rsidRPr="00803F66">
              <w:rPr>
                <w:rFonts w:ascii="Arial" w:hAnsi="Arial" w:cs="Arial"/>
                <w:bCs/>
              </w:rPr>
              <w:t>9</w:t>
            </w:r>
          </w:p>
        </w:tc>
        <w:tc>
          <w:tcPr>
            <w:tcW w:w="619" w:type="dxa"/>
            <w:tcBorders>
              <w:top w:val="single" w:sz="4" w:space="0" w:color="auto"/>
              <w:left w:val="nil"/>
              <w:bottom w:val="single" w:sz="4" w:space="0" w:color="auto"/>
              <w:right w:val="single" w:sz="4" w:space="0" w:color="auto"/>
            </w:tcBorders>
            <w:shd w:val="clear" w:color="auto" w:fill="F3F3F3"/>
            <w:vAlign w:val="center"/>
          </w:tcPr>
          <w:p w:rsidR="00803F66" w:rsidRPr="00803F66" w:rsidRDefault="00803F66" w:rsidP="00803F66">
            <w:pPr>
              <w:jc w:val="center"/>
              <w:rPr>
                <w:rFonts w:ascii="Arial" w:hAnsi="Arial" w:cs="Arial"/>
                <w:bCs/>
                <w:color w:val="000000"/>
              </w:rPr>
            </w:pPr>
            <w:r w:rsidRPr="00803F66">
              <w:rPr>
                <w:rFonts w:ascii="Arial" w:hAnsi="Arial" w:cs="Arial"/>
                <w:bCs/>
                <w:color w:val="000000"/>
              </w:rPr>
              <w:t>1</w:t>
            </w:r>
          </w:p>
        </w:tc>
        <w:tc>
          <w:tcPr>
            <w:tcW w:w="1107" w:type="dxa"/>
            <w:tcBorders>
              <w:top w:val="single" w:sz="4" w:space="0" w:color="auto"/>
              <w:left w:val="single" w:sz="4" w:space="0" w:color="auto"/>
              <w:bottom w:val="single" w:sz="4" w:space="0" w:color="auto"/>
              <w:right w:val="single" w:sz="4" w:space="0" w:color="auto"/>
            </w:tcBorders>
            <w:shd w:val="clear" w:color="auto" w:fill="F3F3F3"/>
            <w:vAlign w:val="center"/>
          </w:tcPr>
          <w:p w:rsidR="00803F66" w:rsidRPr="00803F66" w:rsidRDefault="00803F66" w:rsidP="00803F66">
            <w:pPr>
              <w:jc w:val="center"/>
              <w:rPr>
                <w:rFonts w:ascii="Arial" w:hAnsi="Arial" w:cs="Arial"/>
                <w:bCs/>
              </w:rPr>
            </w:pPr>
            <w:r w:rsidRPr="00803F66">
              <w:rPr>
                <w:rFonts w:ascii="Arial" w:hAnsi="Arial" w:cs="Arial"/>
                <w:bCs/>
              </w:rPr>
              <w:t>20</w:t>
            </w:r>
          </w:p>
        </w:tc>
        <w:tc>
          <w:tcPr>
            <w:tcW w:w="563" w:type="dxa"/>
            <w:tcBorders>
              <w:top w:val="single" w:sz="4" w:space="0" w:color="auto"/>
              <w:left w:val="single" w:sz="4" w:space="0" w:color="auto"/>
              <w:bottom w:val="single" w:sz="4" w:space="0" w:color="auto"/>
              <w:right w:val="single" w:sz="4" w:space="0" w:color="auto"/>
            </w:tcBorders>
            <w:shd w:val="clear" w:color="auto" w:fill="F3F3F3"/>
            <w:vAlign w:val="center"/>
          </w:tcPr>
          <w:p w:rsidR="00803F66" w:rsidRDefault="00803F66" w:rsidP="00803F66">
            <w:pPr>
              <w:jc w:val="center"/>
            </w:pPr>
            <w:r w:rsidRPr="00895450">
              <w:rPr>
                <w:rFonts w:ascii="Arial" w:hAnsi="Arial" w:cs="Arial"/>
                <w:bCs/>
                <w:color w:val="000000"/>
              </w:rPr>
              <w:t>UN</w:t>
            </w:r>
          </w:p>
        </w:tc>
        <w:tc>
          <w:tcPr>
            <w:tcW w:w="3245" w:type="dxa"/>
            <w:tcBorders>
              <w:top w:val="single" w:sz="4" w:space="0" w:color="auto"/>
              <w:left w:val="single" w:sz="4" w:space="0" w:color="auto"/>
              <w:bottom w:val="single" w:sz="4" w:space="0" w:color="auto"/>
              <w:right w:val="single" w:sz="4" w:space="0" w:color="auto"/>
            </w:tcBorders>
            <w:shd w:val="clear" w:color="auto" w:fill="F3F3F3"/>
            <w:vAlign w:val="center"/>
          </w:tcPr>
          <w:p w:rsidR="00803F66" w:rsidRPr="00803F66" w:rsidRDefault="00803F66" w:rsidP="00803F66">
            <w:pPr>
              <w:jc w:val="center"/>
              <w:rPr>
                <w:rFonts w:ascii="Arial" w:hAnsi="Arial" w:cs="Arial"/>
                <w:bCs/>
                <w:color w:val="000000"/>
              </w:rPr>
            </w:pPr>
            <w:r w:rsidRPr="00803F66">
              <w:rPr>
                <w:rFonts w:ascii="Arial" w:hAnsi="Arial" w:cs="Arial"/>
                <w:bCs/>
                <w:color w:val="000000"/>
              </w:rPr>
              <w:t>Monitores</w:t>
            </w:r>
          </w:p>
        </w:tc>
      </w:tr>
      <w:tr w:rsidR="00803F66" w:rsidRPr="00803F66" w:rsidTr="00803F66">
        <w:trPr>
          <w:trHeight w:val="20"/>
          <w:jc w:val="center"/>
        </w:trPr>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rsidR="00803F66" w:rsidRPr="00803F66" w:rsidRDefault="00803F66" w:rsidP="00803F66">
            <w:pPr>
              <w:jc w:val="center"/>
              <w:rPr>
                <w:rFonts w:ascii="Arial" w:hAnsi="Arial" w:cs="Arial"/>
                <w:bCs/>
              </w:rPr>
            </w:pPr>
            <w:r w:rsidRPr="00803F66">
              <w:rPr>
                <w:rFonts w:ascii="Arial" w:hAnsi="Arial" w:cs="Arial"/>
                <w:bCs/>
              </w:rPr>
              <w:t>10</w:t>
            </w:r>
          </w:p>
        </w:tc>
        <w:tc>
          <w:tcPr>
            <w:tcW w:w="619" w:type="dxa"/>
            <w:tcBorders>
              <w:top w:val="single" w:sz="4" w:space="0" w:color="auto"/>
              <w:left w:val="nil"/>
              <w:bottom w:val="single" w:sz="4" w:space="0" w:color="auto"/>
              <w:right w:val="single" w:sz="4" w:space="0" w:color="auto"/>
            </w:tcBorders>
            <w:shd w:val="clear" w:color="auto" w:fill="auto"/>
            <w:vAlign w:val="center"/>
          </w:tcPr>
          <w:p w:rsidR="00803F66" w:rsidRPr="00803F66" w:rsidRDefault="00803F66" w:rsidP="00803F66">
            <w:pPr>
              <w:jc w:val="center"/>
              <w:rPr>
                <w:rFonts w:ascii="Arial" w:hAnsi="Arial" w:cs="Arial"/>
                <w:bCs/>
                <w:color w:val="000000"/>
              </w:rPr>
            </w:pPr>
            <w:r w:rsidRPr="00803F66">
              <w:rPr>
                <w:rFonts w:ascii="Arial" w:hAnsi="Arial" w:cs="Arial"/>
                <w:bCs/>
                <w:color w:val="000000"/>
              </w:rPr>
              <w:t>1</w:t>
            </w:r>
          </w:p>
        </w:tc>
        <w:tc>
          <w:tcPr>
            <w:tcW w:w="1107" w:type="dxa"/>
            <w:tcBorders>
              <w:top w:val="single" w:sz="4" w:space="0" w:color="auto"/>
              <w:left w:val="single" w:sz="4" w:space="0" w:color="auto"/>
              <w:bottom w:val="single" w:sz="4" w:space="0" w:color="auto"/>
              <w:right w:val="single" w:sz="4" w:space="0" w:color="auto"/>
            </w:tcBorders>
            <w:vAlign w:val="center"/>
          </w:tcPr>
          <w:p w:rsidR="00803F66" w:rsidRPr="00803F66" w:rsidRDefault="00803F66" w:rsidP="00803F66">
            <w:pPr>
              <w:jc w:val="center"/>
              <w:rPr>
                <w:rFonts w:ascii="Arial" w:hAnsi="Arial" w:cs="Arial"/>
                <w:bCs/>
              </w:rPr>
            </w:pPr>
            <w:r w:rsidRPr="00803F66">
              <w:rPr>
                <w:rFonts w:ascii="Arial" w:hAnsi="Arial" w:cs="Arial"/>
                <w:bCs/>
              </w:rPr>
              <w:t>02</w:t>
            </w:r>
          </w:p>
        </w:tc>
        <w:tc>
          <w:tcPr>
            <w:tcW w:w="563" w:type="dxa"/>
            <w:tcBorders>
              <w:top w:val="single" w:sz="4" w:space="0" w:color="auto"/>
              <w:left w:val="single" w:sz="4" w:space="0" w:color="auto"/>
              <w:bottom w:val="single" w:sz="4" w:space="0" w:color="auto"/>
              <w:right w:val="single" w:sz="4" w:space="0" w:color="auto"/>
            </w:tcBorders>
            <w:vAlign w:val="center"/>
          </w:tcPr>
          <w:p w:rsidR="00803F66" w:rsidRDefault="00803F66" w:rsidP="00803F66">
            <w:pPr>
              <w:jc w:val="center"/>
            </w:pPr>
            <w:r w:rsidRPr="00895450">
              <w:rPr>
                <w:rFonts w:ascii="Arial" w:hAnsi="Arial" w:cs="Arial"/>
                <w:bCs/>
                <w:color w:val="000000"/>
              </w:rPr>
              <w:t>UN</w:t>
            </w:r>
          </w:p>
        </w:tc>
        <w:tc>
          <w:tcPr>
            <w:tcW w:w="3245" w:type="dxa"/>
            <w:tcBorders>
              <w:top w:val="single" w:sz="4" w:space="0" w:color="auto"/>
              <w:left w:val="single" w:sz="4" w:space="0" w:color="auto"/>
              <w:bottom w:val="single" w:sz="4" w:space="0" w:color="auto"/>
              <w:right w:val="single" w:sz="4" w:space="0" w:color="auto"/>
            </w:tcBorders>
            <w:shd w:val="clear" w:color="auto" w:fill="auto"/>
            <w:vAlign w:val="center"/>
          </w:tcPr>
          <w:p w:rsidR="00803F66" w:rsidRPr="00803F66" w:rsidRDefault="00803F66" w:rsidP="00803F66">
            <w:pPr>
              <w:jc w:val="center"/>
              <w:rPr>
                <w:rFonts w:ascii="Arial" w:hAnsi="Arial" w:cs="Arial"/>
                <w:bCs/>
                <w:color w:val="000000"/>
              </w:rPr>
            </w:pPr>
            <w:r w:rsidRPr="00803F66">
              <w:rPr>
                <w:rFonts w:ascii="Arial" w:hAnsi="Arial" w:cs="Arial"/>
                <w:bCs/>
                <w:color w:val="000000"/>
              </w:rPr>
              <w:t>Computadora Personal Todo en Uno con sistema operativo IOS de Apple</w:t>
            </w:r>
          </w:p>
        </w:tc>
      </w:tr>
    </w:tbl>
    <w:p w:rsidR="00A55466" w:rsidRDefault="00A55466" w:rsidP="00A55466">
      <w:pPr>
        <w:pStyle w:val="Prrafodelista"/>
        <w:ind w:left="425"/>
        <w:rPr>
          <w:rFonts w:ascii="Arial" w:hAnsi="Arial" w:cs="Arial"/>
          <w:b/>
          <w:bCs/>
          <w:sz w:val="24"/>
          <w:lang w:val="es-CR"/>
        </w:rPr>
      </w:pPr>
    </w:p>
    <w:p w:rsidR="00743914" w:rsidRDefault="00743914" w:rsidP="00A55466">
      <w:pPr>
        <w:pStyle w:val="Prrafodelista"/>
        <w:ind w:left="425"/>
        <w:rPr>
          <w:rFonts w:ascii="Arial" w:hAnsi="Arial" w:cs="Arial"/>
          <w:b/>
          <w:bCs/>
          <w:sz w:val="24"/>
          <w:lang w:val="es-CR"/>
        </w:rPr>
      </w:pPr>
    </w:p>
    <w:p w:rsidR="00B05779" w:rsidRDefault="00B05779" w:rsidP="00A55466">
      <w:pPr>
        <w:pStyle w:val="Prrafodelista"/>
        <w:ind w:left="425"/>
        <w:rPr>
          <w:rFonts w:ascii="Arial" w:hAnsi="Arial" w:cs="Arial"/>
          <w:b/>
          <w:bCs/>
          <w:sz w:val="24"/>
          <w:lang w:val="es-CR"/>
        </w:rPr>
      </w:pPr>
    </w:p>
    <w:tbl>
      <w:tblPr>
        <w:tblW w:w="6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009"/>
        <w:gridCol w:w="619"/>
        <w:gridCol w:w="1107"/>
        <w:gridCol w:w="563"/>
        <w:gridCol w:w="3245"/>
      </w:tblGrid>
      <w:tr w:rsidR="00B05779" w:rsidRPr="00B05779" w:rsidTr="00B05779">
        <w:trPr>
          <w:trHeight w:val="20"/>
          <w:jc w:val="center"/>
        </w:trPr>
        <w:tc>
          <w:tcPr>
            <w:tcW w:w="1009" w:type="dxa"/>
            <w:shd w:val="clear" w:color="auto" w:fill="A6A6A6" w:themeFill="background1" w:themeFillShade="A6"/>
            <w:vAlign w:val="center"/>
            <w:hideMark/>
          </w:tcPr>
          <w:p w:rsidR="00B05779" w:rsidRPr="00B05779" w:rsidRDefault="00B05779" w:rsidP="00072B7B">
            <w:pPr>
              <w:jc w:val="center"/>
              <w:rPr>
                <w:rFonts w:ascii="Arial" w:hAnsi="Arial" w:cs="Arial"/>
                <w:b/>
                <w:bCs/>
              </w:rPr>
            </w:pPr>
            <w:r w:rsidRPr="00B05779">
              <w:rPr>
                <w:rFonts w:ascii="Arial" w:hAnsi="Arial" w:cs="Arial"/>
                <w:b/>
                <w:bCs/>
              </w:rPr>
              <w:t>Renglón</w:t>
            </w:r>
          </w:p>
        </w:tc>
        <w:tc>
          <w:tcPr>
            <w:tcW w:w="619" w:type="dxa"/>
            <w:shd w:val="clear" w:color="auto" w:fill="A6A6A6" w:themeFill="background1" w:themeFillShade="A6"/>
            <w:vAlign w:val="center"/>
          </w:tcPr>
          <w:p w:rsidR="00B05779" w:rsidRPr="00B05779" w:rsidRDefault="00F6587E" w:rsidP="00072B7B">
            <w:pPr>
              <w:jc w:val="center"/>
              <w:rPr>
                <w:rFonts w:ascii="Arial" w:hAnsi="Arial" w:cs="Arial"/>
                <w:b/>
                <w:bCs/>
              </w:rPr>
            </w:pPr>
            <w:r w:rsidRPr="00B05779">
              <w:rPr>
                <w:rFonts w:ascii="Arial" w:hAnsi="Arial" w:cs="Arial"/>
                <w:b/>
                <w:bCs/>
              </w:rPr>
              <w:t>Ítem</w:t>
            </w:r>
          </w:p>
        </w:tc>
        <w:tc>
          <w:tcPr>
            <w:tcW w:w="1107" w:type="dxa"/>
            <w:shd w:val="clear" w:color="auto" w:fill="A6A6A6" w:themeFill="background1" w:themeFillShade="A6"/>
            <w:vAlign w:val="center"/>
          </w:tcPr>
          <w:p w:rsidR="00B05779" w:rsidRPr="00B05779" w:rsidRDefault="00B05779" w:rsidP="00072B7B">
            <w:pPr>
              <w:jc w:val="center"/>
              <w:rPr>
                <w:rFonts w:ascii="Arial" w:hAnsi="Arial" w:cs="Arial"/>
                <w:b/>
                <w:bCs/>
              </w:rPr>
            </w:pPr>
            <w:r w:rsidRPr="00B05779">
              <w:rPr>
                <w:rFonts w:ascii="Arial" w:hAnsi="Arial" w:cs="Arial"/>
                <w:b/>
                <w:bCs/>
              </w:rPr>
              <w:t>Cantidad</w:t>
            </w:r>
          </w:p>
        </w:tc>
        <w:tc>
          <w:tcPr>
            <w:tcW w:w="563" w:type="dxa"/>
            <w:shd w:val="clear" w:color="auto" w:fill="A6A6A6" w:themeFill="background1" w:themeFillShade="A6"/>
            <w:vAlign w:val="center"/>
          </w:tcPr>
          <w:p w:rsidR="00B05779" w:rsidRPr="00B05779" w:rsidRDefault="00B05779" w:rsidP="00072B7B">
            <w:pPr>
              <w:jc w:val="center"/>
              <w:rPr>
                <w:rFonts w:ascii="Arial" w:hAnsi="Arial" w:cs="Arial"/>
                <w:b/>
                <w:bCs/>
              </w:rPr>
            </w:pPr>
            <w:r w:rsidRPr="00B05779">
              <w:rPr>
                <w:rFonts w:ascii="Arial" w:hAnsi="Arial" w:cs="Arial"/>
                <w:b/>
                <w:bCs/>
              </w:rPr>
              <w:t>UM</w:t>
            </w:r>
          </w:p>
        </w:tc>
        <w:tc>
          <w:tcPr>
            <w:tcW w:w="3245" w:type="dxa"/>
            <w:shd w:val="clear" w:color="auto" w:fill="A6A6A6" w:themeFill="background1" w:themeFillShade="A6"/>
            <w:vAlign w:val="center"/>
            <w:hideMark/>
          </w:tcPr>
          <w:p w:rsidR="00B05779" w:rsidRPr="00B05779" w:rsidRDefault="00B05779" w:rsidP="00072B7B">
            <w:pPr>
              <w:jc w:val="center"/>
              <w:rPr>
                <w:rFonts w:ascii="Arial" w:hAnsi="Arial" w:cs="Arial"/>
                <w:b/>
                <w:bCs/>
              </w:rPr>
            </w:pPr>
            <w:r w:rsidRPr="00B05779">
              <w:rPr>
                <w:rFonts w:ascii="Arial" w:hAnsi="Arial" w:cs="Arial"/>
                <w:b/>
                <w:bCs/>
              </w:rPr>
              <w:t>Descripción</w:t>
            </w:r>
          </w:p>
        </w:tc>
      </w:tr>
      <w:tr w:rsidR="00F6587E" w:rsidRPr="00803F66" w:rsidTr="006B6D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1009" w:type="dxa"/>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rsidR="00F6587E" w:rsidRPr="00803F66" w:rsidRDefault="00F6587E" w:rsidP="006B6D9F">
            <w:pPr>
              <w:jc w:val="center"/>
              <w:rPr>
                <w:rFonts w:ascii="Arial" w:hAnsi="Arial" w:cs="Arial"/>
                <w:bCs/>
              </w:rPr>
            </w:pPr>
            <w:r w:rsidRPr="00803F66">
              <w:rPr>
                <w:rFonts w:ascii="Arial" w:hAnsi="Arial" w:cs="Arial"/>
                <w:bCs/>
              </w:rPr>
              <w:t>1</w:t>
            </w:r>
          </w:p>
        </w:tc>
        <w:tc>
          <w:tcPr>
            <w:tcW w:w="619"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F6587E" w:rsidRPr="00803F66" w:rsidRDefault="00F6587E" w:rsidP="006B6D9F">
            <w:pPr>
              <w:jc w:val="center"/>
              <w:rPr>
                <w:rFonts w:ascii="Arial" w:hAnsi="Arial" w:cs="Arial"/>
                <w:bCs/>
                <w:color w:val="000000"/>
              </w:rPr>
            </w:pPr>
            <w:r w:rsidRPr="00803F66">
              <w:rPr>
                <w:rFonts w:ascii="Arial" w:hAnsi="Arial" w:cs="Arial"/>
                <w:bCs/>
                <w:color w:val="000000"/>
              </w:rPr>
              <w:t>1</w:t>
            </w:r>
          </w:p>
        </w:tc>
        <w:tc>
          <w:tcPr>
            <w:tcW w:w="11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587E" w:rsidRPr="00803F66" w:rsidRDefault="00F6587E" w:rsidP="006B6D9F">
            <w:pPr>
              <w:jc w:val="center"/>
              <w:rPr>
                <w:rFonts w:ascii="Arial" w:hAnsi="Arial" w:cs="Arial"/>
                <w:bCs/>
              </w:rPr>
            </w:pPr>
            <w:r w:rsidRPr="00803F66">
              <w:rPr>
                <w:rFonts w:ascii="Arial" w:hAnsi="Arial" w:cs="Arial"/>
                <w:bCs/>
              </w:rPr>
              <w:t>45</w:t>
            </w:r>
          </w:p>
        </w:tc>
        <w:tc>
          <w:tcPr>
            <w:tcW w:w="5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587E" w:rsidRPr="00803F66" w:rsidRDefault="00F6587E" w:rsidP="006B6D9F">
            <w:pPr>
              <w:jc w:val="center"/>
              <w:rPr>
                <w:rFonts w:ascii="Arial" w:hAnsi="Arial" w:cs="Arial"/>
                <w:bCs/>
                <w:color w:val="000000"/>
              </w:rPr>
            </w:pPr>
            <w:r>
              <w:rPr>
                <w:rFonts w:ascii="Arial" w:hAnsi="Arial" w:cs="Arial"/>
                <w:bCs/>
                <w:color w:val="000000"/>
              </w:rPr>
              <w:t>UN</w:t>
            </w:r>
          </w:p>
        </w:tc>
        <w:tc>
          <w:tcPr>
            <w:tcW w:w="3245" w:type="dxa"/>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hideMark/>
          </w:tcPr>
          <w:p w:rsidR="00F6587E" w:rsidRPr="00803F66" w:rsidRDefault="00F6587E" w:rsidP="006B6D9F">
            <w:pPr>
              <w:jc w:val="center"/>
              <w:rPr>
                <w:rFonts w:ascii="Arial" w:hAnsi="Arial" w:cs="Arial"/>
                <w:bCs/>
                <w:color w:val="000000"/>
              </w:rPr>
            </w:pPr>
            <w:r w:rsidRPr="00803F66">
              <w:rPr>
                <w:rFonts w:ascii="Arial" w:hAnsi="Arial" w:cs="Arial"/>
                <w:bCs/>
                <w:color w:val="000000"/>
              </w:rPr>
              <w:t>Unidad Central de Procesamiento</w:t>
            </w:r>
          </w:p>
        </w:tc>
      </w:tr>
      <w:tr w:rsidR="00F6587E" w:rsidRPr="00803F66" w:rsidTr="006B6D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1009" w:type="dxa"/>
            <w:vMerge/>
            <w:tcBorders>
              <w:left w:val="single" w:sz="4" w:space="0" w:color="auto"/>
              <w:right w:val="single" w:sz="4" w:space="0" w:color="auto"/>
            </w:tcBorders>
            <w:shd w:val="clear" w:color="auto" w:fill="F2F2F2" w:themeFill="background1" w:themeFillShade="F2"/>
            <w:vAlign w:val="center"/>
          </w:tcPr>
          <w:p w:rsidR="00F6587E" w:rsidRPr="00803F66" w:rsidRDefault="00F6587E" w:rsidP="006B6D9F">
            <w:pPr>
              <w:jc w:val="center"/>
              <w:rPr>
                <w:rFonts w:ascii="Arial" w:hAnsi="Arial" w:cs="Arial"/>
                <w:bCs/>
              </w:rPr>
            </w:pPr>
          </w:p>
        </w:tc>
        <w:tc>
          <w:tcPr>
            <w:tcW w:w="619"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F6587E" w:rsidRPr="00803F66" w:rsidRDefault="00F6587E" w:rsidP="006B6D9F">
            <w:pPr>
              <w:jc w:val="center"/>
              <w:rPr>
                <w:rFonts w:ascii="Arial" w:hAnsi="Arial" w:cs="Arial"/>
                <w:bCs/>
                <w:color w:val="000000"/>
              </w:rPr>
            </w:pPr>
            <w:r w:rsidRPr="00803F66">
              <w:rPr>
                <w:rFonts w:ascii="Arial" w:hAnsi="Arial" w:cs="Arial"/>
                <w:bCs/>
                <w:color w:val="000000"/>
              </w:rPr>
              <w:t>2</w:t>
            </w:r>
          </w:p>
        </w:tc>
        <w:tc>
          <w:tcPr>
            <w:tcW w:w="11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587E" w:rsidRPr="00803F66" w:rsidRDefault="00F6587E" w:rsidP="006B6D9F">
            <w:pPr>
              <w:jc w:val="center"/>
              <w:rPr>
                <w:rFonts w:ascii="Arial" w:hAnsi="Arial" w:cs="Arial"/>
                <w:bCs/>
              </w:rPr>
            </w:pPr>
            <w:r w:rsidRPr="00803F66">
              <w:rPr>
                <w:rFonts w:ascii="Arial" w:hAnsi="Arial" w:cs="Arial"/>
                <w:bCs/>
              </w:rPr>
              <w:t>45</w:t>
            </w:r>
          </w:p>
        </w:tc>
        <w:tc>
          <w:tcPr>
            <w:tcW w:w="5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587E" w:rsidRDefault="00F6587E" w:rsidP="006B6D9F">
            <w:pPr>
              <w:jc w:val="center"/>
            </w:pPr>
            <w:r w:rsidRPr="00D139F2">
              <w:rPr>
                <w:rFonts w:ascii="Arial" w:hAnsi="Arial" w:cs="Arial"/>
                <w:bCs/>
                <w:color w:val="000000"/>
              </w:rPr>
              <w:t>UN</w:t>
            </w:r>
          </w:p>
        </w:tc>
        <w:tc>
          <w:tcPr>
            <w:tcW w:w="3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587E" w:rsidRPr="00803F66" w:rsidRDefault="00F6587E" w:rsidP="006B6D9F">
            <w:pPr>
              <w:jc w:val="center"/>
              <w:rPr>
                <w:rFonts w:ascii="Arial" w:hAnsi="Arial" w:cs="Arial"/>
                <w:bCs/>
                <w:color w:val="000000"/>
              </w:rPr>
            </w:pPr>
            <w:r w:rsidRPr="00803F66">
              <w:rPr>
                <w:rFonts w:ascii="Arial" w:hAnsi="Arial" w:cs="Arial"/>
                <w:bCs/>
                <w:color w:val="000000"/>
              </w:rPr>
              <w:t>Monitor</w:t>
            </w:r>
          </w:p>
        </w:tc>
      </w:tr>
      <w:tr w:rsidR="00F6587E" w:rsidRPr="00803F66" w:rsidTr="006B6D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1009" w:type="dxa"/>
            <w:vMerge/>
            <w:tcBorders>
              <w:left w:val="single" w:sz="4" w:space="0" w:color="auto"/>
              <w:right w:val="single" w:sz="4" w:space="0" w:color="auto"/>
            </w:tcBorders>
            <w:shd w:val="clear" w:color="auto" w:fill="F2F2F2" w:themeFill="background1" w:themeFillShade="F2"/>
            <w:vAlign w:val="center"/>
          </w:tcPr>
          <w:p w:rsidR="00F6587E" w:rsidRPr="00803F66" w:rsidRDefault="00F6587E" w:rsidP="006B6D9F">
            <w:pPr>
              <w:jc w:val="center"/>
              <w:rPr>
                <w:rFonts w:ascii="Arial" w:hAnsi="Arial" w:cs="Arial"/>
                <w:bCs/>
              </w:rPr>
            </w:pPr>
          </w:p>
        </w:tc>
        <w:tc>
          <w:tcPr>
            <w:tcW w:w="619"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F6587E" w:rsidRPr="00803F66" w:rsidRDefault="00F6587E" w:rsidP="006B6D9F">
            <w:pPr>
              <w:jc w:val="center"/>
              <w:rPr>
                <w:rFonts w:ascii="Arial" w:hAnsi="Arial" w:cs="Arial"/>
                <w:bCs/>
                <w:color w:val="000000"/>
              </w:rPr>
            </w:pPr>
            <w:r w:rsidRPr="00803F66">
              <w:rPr>
                <w:rFonts w:ascii="Arial" w:hAnsi="Arial" w:cs="Arial"/>
                <w:bCs/>
                <w:color w:val="000000"/>
              </w:rPr>
              <w:t>3</w:t>
            </w:r>
          </w:p>
        </w:tc>
        <w:tc>
          <w:tcPr>
            <w:tcW w:w="11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587E" w:rsidRPr="00803F66" w:rsidRDefault="00F6587E" w:rsidP="006B6D9F">
            <w:pPr>
              <w:jc w:val="center"/>
              <w:rPr>
                <w:rFonts w:ascii="Arial" w:hAnsi="Arial" w:cs="Arial"/>
                <w:bCs/>
              </w:rPr>
            </w:pPr>
            <w:r w:rsidRPr="00803F66">
              <w:rPr>
                <w:rFonts w:ascii="Arial" w:hAnsi="Arial" w:cs="Arial"/>
                <w:bCs/>
              </w:rPr>
              <w:t>45</w:t>
            </w:r>
          </w:p>
        </w:tc>
        <w:tc>
          <w:tcPr>
            <w:tcW w:w="5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587E" w:rsidRDefault="00F6587E" w:rsidP="006B6D9F">
            <w:pPr>
              <w:jc w:val="center"/>
            </w:pPr>
            <w:r w:rsidRPr="00D139F2">
              <w:rPr>
                <w:rFonts w:ascii="Arial" w:hAnsi="Arial" w:cs="Arial"/>
                <w:bCs/>
                <w:color w:val="000000"/>
              </w:rPr>
              <w:t>UN</w:t>
            </w:r>
          </w:p>
        </w:tc>
        <w:tc>
          <w:tcPr>
            <w:tcW w:w="3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587E" w:rsidRPr="00803F66" w:rsidRDefault="00F6587E" w:rsidP="006B6D9F">
            <w:pPr>
              <w:jc w:val="center"/>
              <w:rPr>
                <w:rFonts w:ascii="Arial" w:hAnsi="Arial" w:cs="Arial"/>
                <w:bCs/>
                <w:color w:val="000000"/>
              </w:rPr>
            </w:pPr>
            <w:r w:rsidRPr="00803F66">
              <w:rPr>
                <w:rFonts w:ascii="Arial" w:hAnsi="Arial" w:cs="Arial"/>
                <w:bCs/>
                <w:color w:val="000000"/>
              </w:rPr>
              <w:t>Teclado</w:t>
            </w:r>
          </w:p>
        </w:tc>
      </w:tr>
      <w:tr w:rsidR="00F6587E" w:rsidRPr="00803F66" w:rsidTr="006B6D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1009"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F6587E" w:rsidRPr="00803F66" w:rsidRDefault="00F6587E" w:rsidP="006B6D9F">
            <w:pPr>
              <w:jc w:val="center"/>
              <w:rPr>
                <w:rFonts w:ascii="Arial" w:hAnsi="Arial" w:cs="Arial"/>
                <w:bCs/>
              </w:rPr>
            </w:pPr>
          </w:p>
        </w:tc>
        <w:tc>
          <w:tcPr>
            <w:tcW w:w="619"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F6587E" w:rsidRPr="00803F66" w:rsidRDefault="00F6587E" w:rsidP="006B6D9F">
            <w:pPr>
              <w:jc w:val="center"/>
              <w:rPr>
                <w:rFonts w:ascii="Arial" w:hAnsi="Arial" w:cs="Arial"/>
                <w:bCs/>
                <w:color w:val="000000"/>
              </w:rPr>
            </w:pPr>
            <w:r w:rsidRPr="00803F66">
              <w:rPr>
                <w:rFonts w:ascii="Arial" w:hAnsi="Arial" w:cs="Arial"/>
                <w:bCs/>
                <w:color w:val="000000"/>
              </w:rPr>
              <w:t>4</w:t>
            </w:r>
          </w:p>
        </w:tc>
        <w:tc>
          <w:tcPr>
            <w:tcW w:w="11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587E" w:rsidRPr="00803F66" w:rsidRDefault="00F6587E" w:rsidP="006B6D9F">
            <w:pPr>
              <w:jc w:val="center"/>
              <w:rPr>
                <w:rFonts w:ascii="Arial" w:hAnsi="Arial" w:cs="Arial"/>
                <w:bCs/>
              </w:rPr>
            </w:pPr>
            <w:r w:rsidRPr="00803F66">
              <w:rPr>
                <w:rFonts w:ascii="Arial" w:hAnsi="Arial" w:cs="Arial"/>
                <w:bCs/>
              </w:rPr>
              <w:t>45</w:t>
            </w:r>
          </w:p>
        </w:tc>
        <w:tc>
          <w:tcPr>
            <w:tcW w:w="5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587E" w:rsidRDefault="00F6587E" w:rsidP="006B6D9F">
            <w:pPr>
              <w:jc w:val="center"/>
            </w:pPr>
            <w:r w:rsidRPr="00D139F2">
              <w:rPr>
                <w:rFonts w:ascii="Arial" w:hAnsi="Arial" w:cs="Arial"/>
                <w:bCs/>
                <w:color w:val="000000"/>
              </w:rPr>
              <w:t>UN</w:t>
            </w:r>
          </w:p>
        </w:tc>
        <w:tc>
          <w:tcPr>
            <w:tcW w:w="3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587E" w:rsidRPr="00803F66" w:rsidRDefault="00F6587E" w:rsidP="006B6D9F">
            <w:pPr>
              <w:jc w:val="center"/>
              <w:rPr>
                <w:rFonts w:ascii="Arial" w:hAnsi="Arial" w:cs="Arial"/>
                <w:bCs/>
                <w:color w:val="000000"/>
              </w:rPr>
            </w:pPr>
            <w:r w:rsidRPr="00803F66">
              <w:rPr>
                <w:rFonts w:ascii="Arial" w:hAnsi="Arial" w:cs="Arial"/>
                <w:bCs/>
                <w:color w:val="000000"/>
              </w:rPr>
              <w:t>Mouse</w:t>
            </w:r>
          </w:p>
        </w:tc>
      </w:tr>
    </w:tbl>
    <w:p w:rsidR="00B05779" w:rsidRDefault="00B05779" w:rsidP="00A55466">
      <w:pPr>
        <w:pStyle w:val="Prrafodelista"/>
        <w:ind w:left="425"/>
        <w:rPr>
          <w:rFonts w:ascii="Arial" w:hAnsi="Arial" w:cs="Arial"/>
          <w:b/>
          <w:bCs/>
          <w:sz w:val="24"/>
          <w:lang w:val="es-CR"/>
        </w:rPr>
      </w:pPr>
    </w:p>
    <w:p w:rsidR="00C71472" w:rsidRPr="002A3F6A" w:rsidRDefault="00C71472" w:rsidP="00C71472">
      <w:pPr>
        <w:ind w:left="426"/>
        <w:rPr>
          <w:rFonts w:ascii="Arial" w:hAnsi="Arial" w:cs="Arial"/>
          <w:b/>
          <w:bCs/>
          <w:sz w:val="22"/>
          <w:szCs w:val="22"/>
          <w:lang w:val="es-CR"/>
        </w:rPr>
      </w:pPr>
      <w:r w:rsidRPr="002A3F6A">
        <w:rPr>
          <w:rFonts w:ascii="Arial" w:hAnsi="Arial" w:cs="Arial"/>
          <w:b/>
          <w:bCs/>
          <w:sz w:val="22"/>
          <w:szCs w:val="22"/>
          <w:lang w:val="es-CR"/>
        </w:rPr>
        <w:t>Renglón 1.</w:t>
      </w:r>
      <w:r>
        <w:rPr>
          <w:rFonts w:ascii="Arial" w:hAnsi="Arial" w:cs="Arial"/>
          <w:b/>
          <w:bCs/>
          <w:sz w:val="22"/>
          <w:szCs w:val="22"/>
          <w:lang w:val="es-CR"/>
        </w:rPr>
        <w:tab/>
      </w:r>
      <w:r>
        <w:rPr>
          <w:rFonts w:ascii="Arial" w:hAnsi="Arial" w:cs="Arial"/>
          <w:b/>
          <w:bCs/>
          <w:sz w:val="22"/>
          <w:szCs w:val="22"/>
          <w:lang w:val="es-CR"/>
        </w:rPr>
        <w:tab/>
      </w:r>
      <w:r w:rsidRPr="002A3F6A">
        <w:rPr>
          <w:rFonts w:ascii="Arial" w:hAnsi="Arial" w:cs="Arial"/>
          <w:b/>
          <w:bCs/>
          <w:sz w:val="22"/>
          <w:szCs w:val="22"/>
          <w:lang w:val="es-CR"/>
        </w:rPr>
        <w:t xml:space="preserve">Ítem </w:t>
      </w:r>
      <w:r>
        <w:rPr>
          <w:rFonts w:ascii="Arial" w:hAnsi="Arial" w:cs="Arial"/>
          <w:b/>
          <w:bCs/>
          <w:sz w:val="22"/>
          <w:szCs w:val="22"/>
          <w:lang w:val="es-CR"/>
        </w:rPr>
        <w:t>1</w:t>
      </w:r>
      <w:r w:rsidRPr="002A3F6A">
        <w:rPr>
          <w:rFonts w:ascii="Arial" w:hAnsi="Arial" w:cs="Arial"/>
          <w:b/>
          <w:bCs/>
          <w:sz w:val="22"/>
          <w:szCs w:val="22"/>
          <w:lang w:val="es-CR"/>
        </w:rPr>
        <w:t xml:space="preserve">. </w:t>
      </w:r>
      <w:r>
        <w:rPr>
          <w:rFonts w:ascii="Arial" w:hAnsi="Arial" w:cs="Arial"/>
          <w:b/>
          <w:bCs/>
          <w:sz w:val="22"/>
          <w:szCs w:val="22"/>
          <w:lang w:val="es-CR"/>
        </w:rPr>
        <w:tab/>
      </w:r>
      <w:r>
        <w:rPr>
          <w:rFonts w:ascii="Arial" w:hAnsi="Arial" w:cs="Arial"/>
          <w:b/>
          <w:bCs/>
          <w:sz w:val="22"/>
          <w:szCs w:val="22"/>
          <w:lang w:val="es-CR"/>
        </w:rPr>
        <w:tab/>
      </w:r>
      <w:r w:rsidRPr="002A3F6A">
        <w:rPr>
          <w:rFonts w:ascii="Arial" w:hAnsi="Arial" w:cs="Arial"/>
          <w:b/>
          <w:bCs/>
          <w:sz w:val="22"/>
          <w:szCs w:val="22"/>
          <w:lang w:val="es-CR"/>
        </w:rPr>
        <w:t xml:space="preserve">45 (Cuarenta y Cinco) Unidad de Procesamiento </w:t>
      </w:r>
      <w:r>
        <w:rPr>
          <w:rFonts w:ascii="Arial" w:hAnsi="Arial" w:cs="Arial"/>
          <w:b/>
          <w:bCs/>
          <w:sz w:val="22"/>
          <w:szCs w:val="22"/>
          <w:lang w:val="es-CR"/>
        </w:rPr>
        <w:tab/>
      </w:r>
      <w:r>
        <w:rPr>
          <w:rFonts w:ascii="Arial" w:hAnsi="Arial" w:cs="Arial"/>
          <w:b/>
          <w:bCs/>
          <w:sz w:val="22"/>
          <w:szCs w:val="22"/>
          <w:lang w:val="es-CR"/>
        </w:rPr>
        <w:tab/>
      </w:r>
      <w:r>
        <w:rPr>
          <w:rFonts w:ascii="Arial" w:hAnsi="Arial" w:cs="Arial"/>
          <w:b/>
          <w:bCs/>
          <w:sz w:val="22"/>
          <w:szCs w:val="22"/>
          <w:lang w:val="es-CR"/>
        </w:rPr>
        <w:tab/>
      </w:r>
      <w:r>
        <w:rPr>
          <w:rFonts w:ascii="Arial" w:hAnsi="Arial" w:cs="Arial"/>
          <w:b/>
          <w:bCs/>
          <w:sz w:val="22"/>
          <w:szCs w:val="22"/>
          <w:lang w:val="es-CR"/>
        </w:rPr>
        <w:tab/>
      </w:r>
      <w:r>
        <w:rPr>
          <w:rFonts w:ascii="Arial" w:hAnsi="Arial" w:cs="Arial"/>
          <w:b/>
          <w:bCs/>
          <w:sz w:val="22"/>
          <w:szCs w:val="22"/>
          <w:lang w:val="es-CR"/>
        </w:rPr>
        <w:tab/>
      </w:r>
      <w:r>
        <w:rPr>
          <w:rFonts w:ascii="Arial" w:hAnsi="Arial" w:cs="Arial"/>
          <w:b/>
          <w:bCs/>
          <w:sz w:val="22"/>
          <w:szCs w:val="22"/>
          <w:lang w:val="es-CR"/>
        </w:rPr>
        <w:tab/>
      </w:r>
      <w:r>
        <w:rPr>
          <w:rFonts w:ascii="Arial" w:hAnsi="Arial" w:cs="Arial"/>
          <w:b/>
          <w:bCs/>
          <w:sz w:val="22"/>
          <w:szCs w:val="22"/>
          <w:lang w:val="es-CR"/>
        </w:rPr>
        <w:tab/>
      </w:r>
      <w:r>
        <w:rPr>
          <w:rFonts w:ascii="Arial" w:hAnsi="Arial" w:cs="Arial"/>
          <w:b/>
          <w:bCs/>
          <w:sz w:val="22"/>
          <w:szCs w:val="22"/>
          <w:lang w:val="es-CR"/>
        </w:rPr>
        <w:tab/>
      </w:r>
      <w:r>
        <w:rPr>
          <w:rFonts w:ascii="Arial" w:hAnsi="Arial" w:cs="Arial"/>
          <w:b/>
          <w:bCs/>
          <w:sz w:val="22"/>
          <w:szCs w:val="22"/>
          <w:lang w:val="es-CR"/>
        </w:rPr>
        <w:tab/>
      </w:r>
      <w:r w:rsidRPr="002A3F6A">
        <w:rPr>
          <w:rFonts w:ascii="Arial" w:hAnsi="Arial" w:cs="Arial"/>
          <w:b/>
          <w:bCs/>
          <w:sz w:val="22"/>
          <w:szCs w:val="22"/>
          <w:lang w:val="es-CR"/>
        </w:rPr>
        <w:t xml:space="preserve">Central (CPU) </w:t>
      </w:r>
    </w:p>
    <w:p w:rsidR="00C71472" w:rsidRDefault="00C71472" w:rsidP="00A55466">
      <w:pPr>
        <w:pStyle w:val="Prrafodelista"/>
        <w:ind w:left="425"/>
        <w:rPr>
          <w:rFonts w:ascii="Arial" w:hAnsi="Arial" w:cs="Arial"/>
          <w:b/>
          <w:bCs/>
          <w:sz w:val="24"/>
          <w:lang w:val="es-CR"/>
        </w:rPr>
      </w:pPr>
    </w:p>
    <w:p w:rsidR="002A3F6A" w:rsidRDefault="002A3F6A" w:rsidP="002A3F6A">
      <w:pPr>
        <w:ind w:firstLine="425"/>
        <w:jc w:val="both"/>
        <w:rPr>
          <w:rFonts w:ascii="Arial" w:eastAsia="Calibri" w:hAnsi="Arial" w:cs="Arial"/>
          <w:b/>
          <w:bCs/>
          <w:color w:val="000000"/>
          <w:sz w:val="22"/>
          <w:szCs w:val="22"/>
          <w:u w:val="single"/>
        </w:rPr>
      </w:pPr>
      <w:r w:rsidRPr="00D51AE3">
        <w:rPr>
          <w:rFonts w:ascii="Arial" w:eastAsia="Calibri" w:hAnsi="Arial" w:cs="Arial"/>
          <w:b/>
          <w:bCs/>
          <w:color w:val="000000"/>
          <w:sz w:val="22"/>
          <w:szCs w:val="22"/>
          <w:u w:val="single"/>
        </w:rPr>
        <w:t>Características Técnicas</w:t>
      </w:r>
      <w:r>
        <w:rPr>
          <w:rFonts w:ascii="Arial" w:eastAsia="Calibri" w:hAnsi="Arial" w:cs="Arial"/>
          <w:b/>
          <w:bCs/>
          <w:color w:val="000000"/>
          <w:sz w:val="22"/>
          <w:szCs w:val="22"/>
          <w:u w:val="single"/>
        </w:rPr>
        <w:t>:</w:t>
      </w:r>
    </w:p>
    <w:p w:rsidR="00A55466" w:rsidRPr="002A3F6A" w:rsidRDefault="00A55466" w:rsidP="00A55466">
      <w:pPr>
        <w:rPr>
          <w:rFonts w:ascii="Arial" w:hAnsi="Arial" w:cs="Arial"/>
          <w:b/>
          <w:bCs/>
          <w:color w:val="000000"/>
          <w:sz w:val="22"/>
          <w:szCs w:val="22"/>
        </w:rPr>
      </w:pPr>
    </w:p>
    <w:p w:rsidR="00A55466" w:rsidRPr="002A3F6A" w:rsidRDefault="00A55466" w:rsidP="002B08C8">
      <w:pPr>
        <w:numPr>
          <w:ilvl w:val="0"/>
          <w:numId w:val="10"/>
        </w:numPr>
        <w:ind w:left="851" w:hanging="425"/>
        <w:jc w:val="both"/>
        <w:rPr>
          <w:rFonts w:ascii="Arial" w:hAnsi="Arial" w:cs="Arial"/>
          <w:sz w:val="22"/>
          <w:szCs w:val="22"/>
          <w:lang w:val="es-CR"/>
        </w:rPr>
      </w:pPr>
      <w:r w:rsidRPr="002A3F6A">
        <w:rPr>
          <w:rFonts w:ascii="Arial" w:hAnsi="Arial" w:cs="Arial"/>
          <w:sz w:val="22"/>
          <w:szCs w:val="22"/>
          <w:lang w:val="es-CR"/>
        </w:rPr>
        <w:t xml:space="preserve">Chasis: Metálico o policarbonato tipo SMALL FORM FACTOR, el Gabinete debe contar con sistema de apertura sin necesidad de utilizar herramientas, tipo </w:t>
      </w:r>
      <w:proofErr w:type="spellStart"/>
      <w:r w:rsidRPr="002A3F6A">
        <w:rPr>
          <w:rFonts w:ascii="Arial" w:hAnsi="Arial" w:cs="Arial"/>
          <w:sz w:val="22"/>
          <w:szCs w:val="22"/>
          <w:lang w:val="es-CR"/>
        </w:rPr>
        <w:t>tool</w:t>
      </w:r>
      <w:proofErr w:type="spellEnd"/>
      <w:r w:rsidRPr="002A3F6A">
        <w:rPr>
          <w:rFonts w:ascii="Arial" w:hAnsi="Arial" w:cs="Arial"/>
          <w:sz w:val="22"/>
          <w:szCs w:val="22"/>
          <w:lang w:val="es-CR"/>
        </w:rPr>
        <w:t xml:space="preserve"> </w:t>
      </w:r>
      <w:proofErr w:type="spellStart"/>
      <w:r w:rsidRPr="002A3F6A">
        <w:rPr>
          <w:rFonts w:ascii="Arial" w:hAnsi="Arial" w:cs="Arial"/>
          <w:sz w:val="22"/>
          <w:szCs w:val="22"/>
          <w:lang w:val="es-CR"/>
        </w:rPr>
        <w:t>less</w:t>
      </w:r>
      <w:proofErr w:type="spellEnd"/>
      <w:r w:rsidRPr="002A3F6A">
        <w:rPr>
          <w:rFonts w:ascii="Arial" w:hAnsi="Arial" w:cs="Arial"/>
          <w:sz w:val="22"/>
          <w:szCs w:val="22"/>
          <w:lang w:val="es-CR"/>
        </w:rPr>
        <w:t xml:space="preserve"> en los dispositivos disco duro, unidad óptica, </w:t>
      </w:r>
      <w:proofErr w:type="spellStart"/>
      <w:r w:rsidRPr="002A3F6A">
        <w:rPr>
          <w:rFonts w:ascii="Arial" w:hAnsi="Arial" w:cs="Arial"/>
          <w:sz w:val="22"/>
          <w:szCs w:val="22"/>
          <w:lang w:val="es-CR"/>
        </w:rPr>
        <w:t>bahia</w:t>
      </w:r>
      <w:proofErr w:type="spellEnd"/>
      <w:r w:rsidRPr="002A3F6A">
        <w:rPr>
          <w:rFonts w:ascii="Arial" w:hAnsi="Arial" w:cs="Arial"/>
          <w:sz w:val="22"/>
          <w:szCs w:val="22"/>
          <w:lang w:val="es-CR"/>
        </w:rPr>
        <w:t xml:space="preserve"> de 3,5” con ranuras para tarjetas de unidades de memoria y fuente de poder.</w:t>
      </w:r>
    </w:p>
    <w:p w:rsidR="00A55466" w:rsidRPr="002A3F6A" w:rsidRDefault="00A55466" w:rsidP="002B08C8">
      <w:pPr>
        <w:numPr>
          <w:ilvl w:val="0"/>
          <w:numId w:val="10"/>
        </w:numPr>
        <w:ind w:left="851" w:hanging="425"/>
        <w:jc w:val="both"/>
        <w:rPr>
          <w:rFonts w:ascii="Arial" w:hAnsi="Arial" w:cs="Arial"/>
          <w:sz w:val="22"/>
          <w:szCs w:val="22"/>
          <w:lang w:val="es-CR"/>
        </w:rPr>
      </w:pPr>
      <w:r w:rsidRPr="002A3F6A">
        <w:rPr>
          <w:rFonts w:ascii="Arial" w:hAnsi="Arial" w:cs="Arial"/>
          <w:sz w:val="22"/>
          <w:szCs w:val="22"/>
          <w:lang w:val="es-CR"/>
        </w:rPr>
        <w:t xml:space="preserve">Tarjeta madre: Tarjeta Madre diseñada por el fabricante del equipo, grabada con la marca,  y debe contener el número de parte del fabricante del </w:t>
      </w:r>
      <w:proofErr w:type="spellStart"/>
      <w:r w:rsidRPr="002A3F6A">
        <w:rPr>
          <w:rFonts w:ascii="Arial" w:hAnsi="Arial" w:cs="Arial"/>
          <w:sz w:val="22"/>
          <w:szCs w:val="22"/>
          <w:lang w:val="es-CR"/>
        </w:rPr>
        <w:t>cpu</w:t>
      </w:r>
      <w:proofErr w:type="spellEnd"/>
      <w:r w:rsidRPr="002A3F6A">
        <w:rPr>
          <w:rFonts w:ascii="Arial" w:hAnsi="Arial" w:cs="Arial"/>
          <w:sz w:val="22"/>
          <w:szCs w:val="22"/>
          <w:lang w:val="es-CR"/>
        </w:rPr>
        <w:t>, sin puentes, parches ni enmendaduras.</w:t>
      </w:r>
    </w:p>
    <w:p w:rsidR="00A55466" w:rsidRPr="002A3F6A" w:rsidRDefault="00A55466" w:rsidP="002B08C8">
      <w:pPr>
        <w:numPr>
          <w:ilvl w:val="0"/>
          <w:numId w:val="10"/>
        </w:numPr>
        <w:ind w:left="851" w:hanging="425"/>
        <w:jc w:val="both"/>
        <w:rPr>
          <w:rFonts w:ascii="Arial" w:hAnsi="Arial" w:cs="Arial"/>
          <w:sz w:val="22"/>
          <w:szCs w:val="22"/>
          <w:lang w:val="es-CR"/>
        </w:rPr>
      </w:pPr>
      <w:r w:rsidRPr="002A3F6A">
        <w:rPr>
          <w:rFonts w:ascii="Arial" w:hAnsi="Arial" w:cs="Arial"/>
          <w:sz w:val="22"/>
          <w:szCs w:val="22"/>
          <w:lang w:val="es-CR"/>
        </w:rPr>
        <w:t xml:space="preserve">Procesador: Intel </w:t>
      </w:r>
      <w:proofErr w:type="spellStart"/>
      <w:r w:rsidRPr="002A3F6A">
        <w:rPr>
          <w:rFonts w:ascii="Arial" w:hAnsi="Arial" w:cs="Arial"/>
          <w:sz w:val="22"/>
          <w:szCs w:val="22"/>
          <w:lang w:val="es-CR"/>
        </w:rPr>
        <w:t>Core</w:t>
      </w:r>
      <w:proofErr w:type="spellEnd"/>
      <w:r w:rsidRPr="002A3F6A">
        <w:rPr>
          <w:rFonts w:ascii="Arial" w:hAnsi="Arial" w:cs="Arial"/>
          <w:sz w:val="22"/>
          <w:szCs w:val="22"/>
          <w:lang w:val="es-CR"/>
        </w:rPr>
        <w:t xml:space="preserve"> i5-4570 (3,2 GHz, caché de 6 MB, 4 núcleos)</w:t>
      </w:r>
    </w:p>
    <w:p w:rsidR="00A55466" w:rsidRPr="002A3F6A" w:rsidRDefault="00A55466" w:rsidP="002B08C8">
      <w:pPr>
        <w:numPr>
          <w:ilvl w:val="0"/>
          <w:numId w:val="10"/>
        </w:numPr>
        <w:ind w:left="851" w:hanging="425"/>
        <w:jc w:val="both"/>
        <w:rPr>
          <w:rFonts w:ascii="Arial" w:hAnsi="Arial" w:cs="Arial"/>
          <w:sz w:val="22"/>
          <w:szCs w:val="22"/>
          <w:lang w:val="es-CR"/>
        </w:rPr>
      </w:pPr>
      <w:r w:rsidRPr="002A3F6A">
        <w:rPr>
          <w:rFonts w:ascii="Arial" w:hAnsi="Arial" w:cs="Arial"/>
          <w:sz w:val="22"/>
          <w:szCs w:val="22"/>
          <w:lang w:val="es-CR"/>
        </w:rPr>
        <w:t xml:space="preserve">BIOS: chipset Intel Q87 con soporte para procesadores Intel de cuarta generación, a la fecha de liberación no debe exceder el año inmediato anterior a la apertura de las ofertas. Al momento de ejecución del BIOS debe desplegar el nombre del fabricante de los equipos. Debe permitir el apagado de la fuente de poder vía comando de Windows. </w:t>
      </w:r>
    </w:p>
    <w:p w:rsidR="00A55466" w:rsidRPr="002A3F6A" w:rsidRDefault="00A55466" w:rsidP="002B08C8">
      <w:pPr>
        <w:numPr>
          <w:ilvl w:val="0"/>
          <w:numId w:val="10"/>
        </w:numPr>
        <w:ind w:left="851" w:hanging="425"/>
        <w:jc w:val="both"/>
        <w:rPr>
          <w:rFonts w:ascii="Arial" w:hAnsi="Arial" w:cs="Arial"/>
          <w:sz w:val="22"/>
          <w:szCs w:val="22"/>
          <w:lang w:val="es-CR"/>
        </w:rPr>
      </w:pPr>
      <w:r w:rsidRPr="002A3F6A">
        <w:rPr>
          <w:rFonts w:ascii="Arial" w:hAnsi="Arial" w:cs="Arial"/>
          <w:sz w:val="22"/>
          <w:szCs w:val="22"/>
          <w:lang w:val="es-CR"/>
        </w:rPr>
        <w:t>Sistema operativo: Windows 7 Profesional original de 64 bits preinstalado de fábrica, con su respectiva licencia.</w:t>
      </w:r>
    </w:p>
    <w:p w:rsidR="00A55466" w:rsidRPr="002A3F6A" w:rsidRDefault="00A55466" w:rsidP="002B08C8">
      <w:pPr>
        <w:numPr>
          <w:ilvl w:val="0"/>
          <w:numId w:val="10"/>
        </w:numPr>
        <w:ind w:left="851" w:hanging="425"/>
        <w:jc w:val="both"/>
        <w:rPr>
          <w:rFonts w:ascii="Arial" w:hAnsi="Arial" w:cs="Arial"/>
          <w:sz w:val="22"/>
          <w:szCs w:val="22"/>
          <w:lang w:val="es-CR"/>
        </w:rPr>
      </w:pPr>
      <w:r w:rsidRPr="002A3F6A">
        <w:rPr>
          <w:rFonts w:ascii="Arial" w:hAnsi="Arial" w:cs="Arial"/>
          <w:sz w:val="22"/>
          <w:szCs w:val="22"/>
          <w:lang w:val="es-CR"/>
        </w:rPr>
        <w:t xml:space="preserve">Memoria: estándar SDRAM DDR3 o superior de 4 </w:t>
      </w:r>
      <w:proofErr w:type="spellStart"/>
      <w:r w:rsidRPr="002A3F6A">
        <w:rPr>
          <w:rFonts w:ascii="Arial" w:hAnsi="Arial" w:cs="Arial"/>
          <w:sz w:val="22"/>
          <w:szCs w:val="22"/>
          <w:lang w:val="es-CR"/>
        </w:rPr>
        <w:t>GigaBytes</w:t>
      </w:r>
      <w:proofErr w:type="spellEnd"/>
      <w:r w:rsidRPr="002A3F6A">
        <w:rPr>
          <w:rFonts w:ascii="Arial" w:hAnsi="Arial" w:cs="Arial"/>
          <w:sz w:val="22"/>
          <w:szCs w:val="22"/>
          <w:lang w:val="es-CR"/>
        </w:rPr>
        <w:t>, 1600 MHz</w:t>
      </w:r>
    </w:p>
    <w:p w:rsidR="00A55466" w:rsidRPr="002A3F6A" w:rsidRDefault="00A55466" w:rsidP="002B08C8">
      <w:pPr>
        <w:numPr>
          <w:ilvl w:val="0"/>
          <w:numId w:val="10"/>
        </w:numPr>
        <w:ind w:left="851" w:hanging="425"/>
        <w:jc w:val="both"/>
        <w:rPr>
          <w:rFonts w:ascii="Arial" w:hAnsi="Arial" w:cs="Arial"/>
          <w:sz w:val="22"/>
          <w:szCs w:val="22"/>
          <w:lang w:val="es-CR"/>
        </w:rPr>
      </w:pPr>
      <w:r w:rsidRPr="002A3F6A">
        <w:rPr>
          <w:rFonts w:ascii="Arial" w:hAnsi="Arial" w:cs="Arial"/>
          <w:sz w:val="22"/>
          <w:szCs w:val="22"/>
          <w:lang w:val="es-CR"/>
        </w:rPr>
        <w:t>Ranuras de memoria 4 DIMM</w:t>
      </w:r>
    </w:p>
    <w:p w:rsidR="00A55466" w:rsidRPr="002A3F6A" w:rsidRDefault="00A55466" w:rsidP="002B08C8">
      <w:pPr>
        <w:numPr>
          <w:ilvl w:val="0"/>
          <w:numId w:val="10"/>
        </w:numPr>
        <w:ind w:left="851" w:hanging="425"/>
        <w:jc w:val="both"/>
        <w:rPr>
          <w:rFonts w:ascii="Arial" w:hAnsi="Arial" w:cs="Arial"/>
          <w:sz w:val="22"/>
          <w:szCs w:val="22"/>
          <w:lang w:val="es-CR"/>
        </w:rPr>
      </w:pPr>
      <w:r w:rsidRPr="002A3F6A">
        <w:rPr>
          <w:rFonts w:ascii="Arial" w:hAnsi="Arial" w:cs="Arial"/>
          <w:sz w:val="22"/>
          <w:szCs w:val="22"/>
          <w:lang w:val="es-CR"/>
        </w:rPr>
        <w:t xml:space="preserve">Disco Duro tipo SATA 3.0 </w:t>
      </w:r>
      <w:proofErr w:type="spellStart"/>
      <w:r w:rsidRPr="002A3F6A">
        <w:rPr>
          <w:rFonts w:ascii="Arial" w:hAnsi="Arial" w:cs="Arial"/>
          <w:sz w:val="22"/>
          <w:szCs w:val="22"/>
          <w:lang w:val="es-CR"/>
        </w:rPr>
        <w:t>Gb</w:t>
      </w:r>
      <w:proofErr w:type="spellEnd"/>
      <w:r w:rsidRPr="002A3F6A">
        <w:rPr>
          <w:rFonts w:ascii="Arial" w:hAnsi="Arial" w:cs="Arial"/>
          <w:sz w:val="22"/>
          <w:szCs w:val="22"/>
          <w:lang w:val="es-CR"/>
        </w:rPr>
        <w:t xml:space="preserve">/s de 500 </w:t>
      </w:r>
      <w:proofErr w:type="spellStart"/>
      <w:r w:rsidRPr="002A3F6A">
        <w:rPr>
          <w:rFonts w:ascii="Arial" w:hAnsi="Arial" w:cs="Arial"/>
          <w:sz w:val="22"/>
          <w:szCs w:val="22"/>
          <w:lang w:val="es-CR"/>
        </w:rPr>
        <w:t>GigaBytes</w:t>
      </w:r>
      <w:proofErr w:type="spellEnd"/>
      <w:r w:rsidRPr="002A3F6A">
        <w:rPr>
          <w:rFonts w:ascii="Arial" w:hAnsi="Arial" w:cs="Arial"/>
          <w:sz w:val="22"/>
          <w:szCs w:val="22"/>
          <w:lang w:val="es-CR"/>
        </w:rPr>
        <w:t xml:space="preserve"> de capacidad, 7200 (rpm) revoluciones por minuto.</w:t>
      </w:r>
    </w:p>
    <w:p w:rsidR="00A55466" w:rsidRPr="002A3F6A" w:rsidRDefault="00A55466" w:rsidP="002B08C8">
      <w:pPr>
        <w:numPr>
          <w:ilvl w:val="0"/>
          <w:numId w:val="10"/>
        </w:numPr>
        <w:ind w:left="851" w:hanging="425"/>
        <w:jc w:val="both"/>
        <w:rPr>
          <w:rFonts w:ascii="Arial" w:hAnsi="Arial" w:cs="Arial"/>
          <w:sz w:val="22"/>
          <w:szCs w:val="22"/>
          <w:lang w:val="es-CR"/>
        </w:rPr>
      </w:pPr>
      <w:r w:rsidRPr="002A3F6A">
        <w:rPr>
          <w:rFonts w:ascii="Arial" w:hAnsi="Arial" w:cs="Arial"/>
          <w:sz w:val="22"/>
          <w:szCs w:val="22"/>
          <w:lang w:val="es-CR"/>
        </w:rPr>
        <w:lastRenderedPageBreak/>
        <w:t xml:space="preserve">Que incluya una unidad interna grabadora de DVD SATA </w:t>
      </w:r>
      <w:proofErr w:type="spellStart"/>
      <w:r w:rsidRPr="002A3F6A">
        <w:rPr>
          <w:rFonts w:ascii="Arial" w:hAnsi="Arial" w:cs="Arial"/>
          <w:sz w:val="22"/>
          <w:szCs w:val="22"/>
          <w:lang w:val="es-CR"/>
        </w:rPr>
        <w:t>SuperMulti</w:t>
      </w:r>
      <w:proofErr w:type="spellEnd"/>
      <w:r w:rsidRPr="002A3F6A">
        <w:rPr>
          <w:rFonts w:ascii="Arial" w:hAnsi="Arial" w:cs="Arial"/>
          <w:sz w:val="22"/>
          <w:szCs w:val="22"/>
          <w:lang w:val="es-CR"/>
        </w:rPr>
        <w:t xml:space="preserve"> con tecnología </w:t>
      </w:r>
      <w:proofErr w:type="spellStart"/>
      <w:r w:rsidRPr="002A3F6A">
        <w:rPr>
          <w:rFonts w:ascii="Arial" w:hAnsi="Arial" w:cs="Arial"/>
          <w:sz w:val="22"/>
          <w:szCs w:val="22"/>
          <w:lang w:val="es-CR"/>
        </w:rPr>
        <w:t>LightScribe</w:t>
      </w:r>
      <w:proofErr w:type="spellEnd"/>
      <w:r w:rsidRPr="002A3F6A">
        <w:rPr>
          <w:rFonts w:ascii="Arial" w:hAnsi="Arial" w:cs="Arial"/>
          <w:sz w:val="22"/>
          <w:szCs w:val="22"/>
          <w:lang w:val="es-CR"/>
        </w:rPr>
        <w:t>.</w:t>
      </w:r>
    </w:p>
    <w:p w:rsidR="00A55466" w:rsidRPr="002A3F6A" w:rsidRDefault="00A55466" w:rsidP="002B08C8">
      <w:pPr>
        <w:numPr>
          <w:ilvl w:val="0"/>
          <w:numId w:val="10"/>
        </w:numPr>
        <w:ind w:left="851" w:hanging="425"/>
        <w:jc w:val="both"/>
        <w:rPr>
          <w:rFonts w:ascii="Arial" w:hAnsi="Arial" w:cs="Arial"/>
          <w:sz w:val="22"/>
          <w:szCs w:val="22"/>
          <w:lang w:val="es-CR"/>
        </w:rPr>
      </w:pPr>
      <w:r w:rsidRPr="002A3F6A">
        <w:rPr>
          <w:rFonts w:ascii="Arial" w:hAnsi="Arial" w:cs="Arial"/>
          <w:sz w:val="22"/>
          <w:szCs w:val="22"/>
          <w:lang w:val="es-CR"/>
        </w:rPr>
        <w:t>Que incluya un compartimento para unidades internas de 3,5”</w:t>
      </w:r>
    </w:p>
    <w:p w:rsidR="00A55466" w:rsidRPr="002A3F6A" w:rsidRDefault="00A55466" w:rsidP="002B08C8">
      <w:pPr>
        <w:numPr>
          <w:ilvl w:val="0"/>
          <w:numId w:val="10"/>
        </w:numPr>
        <w:ind w:left="851" w:hanging="425"/>
        <w:jc w:val="both"/>
        <w:rPr>
          <w:rFonts w:ascii="Arial" w:hAnsi="Arial" w:cs="Arial"/>
          <w:sz w:val="22"/>
          <w:szCs w:val="22"/>
          <w:lang w:val="es-CR"/>
        </w:rPr>
      </w:pPr>
      <w:r w:rsidRPr="002A3F6A">
        <w:rPr>
          <w:rFonts w:ascii="Arial" w:hAnsi="Arial" w:cs="Arial"/>
          <w:sz w:val="22"/>
          <w:szCs w:val="22"/>
          <w:lang w:val="es-CR"/>
        </w:rPr>
        <w:t>Con una bahía de unidad externa de 3,5”</w:t>
      </w:r>
    </w:p>
    <w:p w:rsidR="00A55466" w:rsidRPr="002A3F6A" w:rsidRDefault="00A55466" w:rsidP="002B08C8">
      <w:pPr>
        <w:numPr>
          <w:ilvl w:val="0"/>
          <w:numId w:val="10"/>
        </w:numPr>
        <w:ind w:left="851" w:hanging="425"/>
        <w:jc w:val="both"/>
        <w:rPr>
          <w:rFonts w:ascii="Arial" w:hAnsi="Arial" w:cs="Arial"/>
          <w:sz w:val="22"/>
          <w:szCs w:val="22"/>
          <w:lang w:val="es-CR"/>
        </w:rPr>
      </w:pPr>
      <w:r w:rsidRPr="002A3F6A">
        <w:rPr>
          <w:rFonts w:ascii="Arial" w:hAnsi="Arial" w:cs="Arial"/>
          <w:sz w:val="22"/>
          <w:szCs w:val="22"/>
          <w:lang w:val="es-CR"/>
        </w:rPr>
        <w:t>Con una bahía de unidad externa de 5,25”</w:t>
      </w:r>
    </w:p>
    <w:p w:rsidR="00A55466" w:rsidRPr="002A3F6A" w:rsidRDefault="00A55466" w:rsidP="002B08C8">
      <w:pPr>
        <w:numPr>
          <w:ilvl w:val="0"/>
          <w:numId w:val="10"/>
        </w:numPr>
        <w:ind w:left="851" w:hanging="425"/>
        <w:jc w:val="both"/>
        <w:rPr>
          <w:rFonts w:ascii="Arial" w:hAnsi="Arial" w:cs="Arial"/>
          <w:sz w:val="22"/>
          <w:szCs w:val="22"/>
          <w:lang w:val="es-CR"/>
        </w:rPr>
      </w:pPr>
      <w:r w:rsidRPr="002A3F6A">
        <w:rPr>
          <w:rFonts w:ascii="Arial" w:hAnsi="Arial" w:cs="Arial"/>
          <w:sz w:val="22"/>
          <w:szCs w:val="22"/>
          <w:lang w:val="es-CR"/>
        </w:rPr>
        <w:t xml:space="preserve">Con tarjeta de gráficos Intel HD </w:t>
      </w:r>
      <w:proofErr w:type="spellStart"/>
      <w:r w:rsidRPr="002A3F6A">
        <w:rPr>
          <w:rFonts w:ascii="Arial" w:hAnsi="Arial" w:cs="Arial"/>
          <w:sz w:val="22"/>
          <w:szCs w:val="22"/>
          <w:lang w:val="es-CR"/>
        </w:rPr>
        <w:t>Graphics</w:t>
      </w:r>
      <w:proofErr w:type="spellEnd"/>
      <w:r w:rsidRPr="002A3F6A">
        <w:rPr>
          <w:rFonts w:ascii="Arial" w:hAnsi="Arial" w:cs="Arial"/>
          <w:sz w:val="22"/>
          <w:szCs w:val="22"/>
          <w:lang w:val="es-CR"/>
        </w:rPr>
        <w:t xml:space="preserve"> 4600</w:t>
      </w:r>
    </w:p>
    <w:p w:rsidR="00A55466" w:rsidRPr="002A3F6A" w:rsidRDefault="00A55466" w:rsidP="002B08C8">
      <w:pPr>
        <w:numPr>
          <w:ilvl w:val="0"/>
          <w:numId w:val="10"/>
        </w:numPr>
        <w:ind w:left="851" w:hanging="425"/>
        <w:jc w:val="both"/>
        <w:rPr>
          <w:rFonts w:ascii="Arial" w:hAnsi="Arial" w:cs="Arial"/>
          <w:sz w:val="22"/>
          <w:szCs w:val="22"/>
          <w:lang w:val="es-CR"/>
        </w:rPr>
      </w:pPr>
      <w:r w:rsidRPr="002A3F6A">
        <w:rPr>
          <w:rFonts w:ascii="Arial" w:hAnsi="Arial" w:cs="Arial"/>
          <w:sz w:val="22"/>
          <w:szCs w:val="22"/>
          <w:lang w:val="es-CR"/>
        </w:rPr>
        <w:t xml:space="preserve">Que incluya los siguientes puertos de expansión:  2 puestos PS2, 1 puerto VGA,2 puertos </w:t>
      </w:r>
      <w:proofErr w:type="spellStart"/>
      <w:r w:rsidRPr="002A3F6A">
        <w:rPr>
          <w:rFonts w:ascii="Arial" w:hAnsi="Arial" w:cs="Arial"/>
          <w:sz w:val="22"/>
          <w:szCs w:val="22"/>
          <w:lang w:val="es-CR"/>
        </w:rPr>
        <w:t>DisplayPort</w:t>
      </w:r>
      <w:proofErr w:type="spellEnd"/>
      <w:r w:rsidRPr="002A3F6A">
        <w:rPr>
          <w:rFonts w:ascii="Arial" w:hAnsi="Arial" w:cs="Arial"/>
          <w:sz w:val="22"/>
          <w:szCs w:val="22"/>
          <w:lang w:val="es-CR"/>
        </w:rPr>
        <w:t>, 4 puertos USB 3.0, 6 puertos USB 2.0, 1 puerto serial, un puerto de entrada y de uno de salida, un puerto RJ-45, 1 conector para micrófono y uno para audífono.</w:t>
      </w:r>
    </w:p>
    <w:p w:rsidR="00A55466" w:rsidRPr="002A3F6A" w:rsidRDefault="00A55466" w:rsidP="002B08C8">
      <w:pPr>
        <w:numPr>
          <w:ilvl w:val="0"/>
          <w:numId w:val="10"/>
        </w:numPr>
        <w:ind w:left="851" w:hanging="425"/>
        <w:jc w:val="both"/>
        <w:rPr>
          <w:rFonts w:ascii="Arial" w:hAnsi="Arial" w:cs="Arial"/>
          <w:sz w:val="22"/>
          <w:szCs w:val="22"/>
          <w:lang w:val="es-CR"/>
        </w:rPr>
      </w:pPr>
      <w:r w:rsidRPr="002A3F6A">
        <w:rPr>
          <w:rFonts w:ascii="Arial" w:hAnsi="Arial" w:cs="Arial"/>
          <w:sz w:val="22"/>
          <w:szCs w:val="22"/>
          <w:lang w:val="es-CR"/>
        </w:rPr>
        <w:t xml:space="preserve">Con las siguientes ranuras de expansión: Una PCI de perfil bajo, una </w:t>
      </w:r>
      <w:proofErr w:type="spellStart"/>
      <w:r w:rsidRPr="002A3F6A">
        <w:rPr>
          <w:rFonts w:ascii="Arial" w:hAnsi="Arial" w:cs="Arial"/>
          <w:sz w:val="22"/>
          <w:szCs w:val="22"/>
          <w:lang w:val="es-CR"/>
        </w:rPr>
        <w:t>PCIe</w:t>
      </w:r>
      <w:proofErr w:type="spellEnd"/>
      <w:r w:rsidRPr="002A3F6A">
        <w:rPr>
          <w:rFonts w:ascii="Arial" w:hAnsi="Arial" w:cs="Arial"/>
          <w:sz w:val="22"/>
          <w:szCs w:val="22"/>
          <w:lang w:val="es-CR"/>
        </w:rPr>
        <w:t xml:space="preserve"> de perfil bajo x1,  una </w:t>
      </w:r>
      <w:proofErr w:type="spellStart"/>
      <w:r w:rsidRPr="002A3F6A">
        <w:rPr>
          <w:rFonts w:ascii="Arial" w:hAnsi="Arial" w:cs="Arial"/>
          <w:sz w:val="22"/>
          <w:szCs w:val="22"/>
          <w:lang w:val="es-CR"/>
        </w:rPr>
        <w:t>PCIe</w:t>
      </w:r>
      <w:proofErr w:type="spellEnd"/>
      <w:r w:rsidRPr="002A3F6A">
        <w:rPr>
          <w:rFonts w:ascii="Arial" w:hAnsi="Arial" w:cs="Arial"/>
          <w:sz w:val="22"/>
          <w:szCs w:val="22"/>
          <w:lang w:val="es-CR"/>
        </w:rPr>
        <w:t xml:space="preserve"> de perfil bajo x16.</w:t>
      </w:r>
    </w:p>
    <w:p w:rsidR="00A55466" w:rsidRPr="002A3F6A" w:rsidRDefault="00A55466" w:rsidP="002B08C8">
      <w:pPr>
        <w:numPr>
          <w:ilvl w:val="0"/>
          <w:numId w:val="10"/>
        </w:numPr>
        <w:ind w:left="851" w:hanging="425"/>
        <w:jc w:val="both"/>
        <w:rPr>
          <w:rFonts w:ascii="Arial" w:hAnsi="Arial" w:cs="Arial"/>
          <w:sz w:val="22"/>
          <w:szCs w:val="22"/>
          <w:lang w:val="es-CR"/>
        </w:rPr>
      </w:pPr>
      <w:r w:rsidRPr="002A3F6A">
        <w:rPr>
          <w:rFonts w:ascii="Arial" w:hAnsi="Arial" w:cs="Arial"/>
          <w:sz w:val="22"/>
          <w:szCs w:val="22"/>
          <w:lang w:val="es-CR"/>
        </w:rPr>
        <w:t xml:space="preserve">Con Códec de audio </w:t>
      </w:r>
      <w:proofErr w:type="spellStart"/>
      <w:r w:rsidRPr="002A3F6A">
        <w:rPr>
          <w:rFonts w:ascii="Arial" w:hAnsi="Arial" w:cs="Arial"/>
          <w:sz w:val="22"/>
          <w:szCs w:val="22"/>
          <w:lang w:val="es-CR"/>
        </w:rPr>
        <w:t>Realtek</w:t>
      </w:r>
      <w:proofErr w:type="spellEnd"/>
      <w:r w:rsidRPr="002A3F6A">
        <w:rPr>
          <w:rFonts w:ascii="Arial" w:hAnsi="Arial" w:cs="Arial"/>
          <w:sz w:val="22"/>
          <w:szCs w:val="22"/>
          <w:lang w:val="es-CR"/>
        </w:rPr>
        <w:t xml:space="preserve"> ALC221, altavoz interno y puertos para micrófono y audífono frontales</w:t>
      </w:r>
    </w:p>
    <w:p w:rsidR="00A55466" w:rsidRPr="002A3F6A" w:rsidRDefault="00A55466" w:rsidP="002B08C8">
      <w:pPr>
        <w:numPr>
          <w:ilvl w:val="0"/>
          <w:numId w:val="10"/>
        </w:numPr>
        <w:ind w:left="851" w:hanging="425"/>
        <w:jc w:val="both"/>
        <w:rPr>
          <w:rFonts w:ascii="Arial" w:hAnsi="Arial" w:cs="Arial"/>
          <w:sz w:val="22"/>
          <w:szCs w:val="22"/>
          <w:lang w:val="es-CR"/>
        </w:rPr>
      </w:pPr>
      <w:r w:rsidRPr="002A3F6A">
        <w:rPr>
          <w:rFonts w:ascii="Arial" w:hAnsi="Arial" w:cs="Arial"/>
          <w:sz w:val="22"/>
          <w:szCs w:val="22"/>
          <w:lang w:val="es-CR"/>
        </w:rPr>
        <w:t>Con parlantes internos.</w:t>
      </w:r>
    </w:p>
    <w:p w:rsidR="00A55466" w:rsidRPr="002A3F6A" w:rsidRDefault="00A55466" w:rsidP="002B08C8">
      <w:pPr>
        <w:numPr>
          <w:ilvl w:val="0"/>
          <w:numId w:val="10"/>
        </w:numPr>
        <w:ind w:left="851" w:hanging="425"/>
        <w:jc w:val="both"/>
        <w:rPr>
          <w:rFonts w:ascii="Arial" w:hAnsi="Arial" w:cs="Arial"/>
          <w:sz w:val="22"/>
          <w:szCs w:val="22"/>
          <w:lang w:val="es-CR"/>
        </w:rPr>
      </w:pPr>
      <w:r w:rsidRPr="002A3F6A">
        <w:rPr>
          <w:rFonts w:ascii="Arial" w:hAnsi="Arial" w:cs="Arial"/>
          <w:sz w:val="22"/>
          <w:szCs w:val="22"/>
          <w:lang w:val="es-CR"/>
        </w:rPr>
        <w:t xml:space="preserve">Controlador de red integrado: Con conexión de red Intel I217LM </w:t>
      </w:r>
      <w:proofErr w:type="spellStart"/>
      <w:r w:rsidRPr="002A3F6A">
        <w:rPr>
          <w:rFonts w:ascii="Arial" w:hAnsi="Arial" w:cs="Arial"/>
          <w:sz w:val="22"/>
          <w:szCs w:val="22"/>
          <w:lang w:val="es-CR"/>
        </w:rPr>
        <w:t>GbE</w:t>
      </w:r>
      <w:proofErr w:type="spellEnd"/>
      <w:r w:rsidRPr="002A3F6A">
        <w:rPr>
          <w:rFonts w:ascii="Arial" w:hAnsi="Arial" w:cs="Arial"/>
          <w:sz w:val="22"/>
          <w:szCs w:val="22"/>
          <w:lang w:val="es-CR"/>
        </w:rPr>
        <w:t xml:space="preserve"> integrada que admite tecnologías de administración remota </w:t>
      </w:r>
      <w:proofErr w:type="spellStart"/>
      <w:r w:rsidRPr="002A3F6A">
        <w:rPr>
          <w:rFonts w:ascii="Arial" w:hAnsi="Arial" w:cs="Arial"/>
          <w:sz w:val="22"/>
          <w:szCs w:val="22"/>
          <w:lang w:val="es-CR"/>
        </w:rPr>
        <w:t>vPro</w:t>
      </w:r>
      <w:proofErr w:type="spellEnd"/>
      <w:r w:rsidRPr="002A3F6A">
        <w:rPr>
          <w:rFonts w:ascii="Arial" w:hAnsi="Arial" w:cs="Arial"/>
          <w:sz w:val="22"/>
          <w:szCs w:val="22"/>
          <w:lang w:val="es-CR"/>
        </w:rPr>
        <w:t>.</w:t>
      </w:r>
    </w:p>
    <w:p w:rsidR="00A55466" w:rsidRPr="002A3F6A" w:rsidRDefault="00A55466" w:rsidP="002B08C8">
      <w:pPr>
        <w:numPr>
          <w:ilvl w:val="0"/>
          <w:numId w:val="10"/>
        </w:numPr>
        <w:ind w:left="851" w:hanging="425"/>
        <w:jc w:val="both"/>
        <w:rPr>
          <w:rFonts w:ascii="Arial" w:hAnsi="Arial" w:cs="Arial"/>
          <w:sz w:val="22"/>
          <w:szCs w:val="22"/>
          <w:lang w:val="es-CR"/>
        </w:rPr>
      </w:pPr>
      <w:r w:rsidRPr="002A3F6A">
        <w:rPr>
          <w:rFonts w:ascii="Arial" w:hAnsi="Arial" w:cs="Arial"/>
          <w:sz w:val="22"/>
          <w:szCs w:val="22"/>
          <w:lang w:val="es-CR"/>
        </w:rPr>
        <w:t>Con una fuente de alimentación de 240 W, PFC activo; 92% de eficiencia energética</w:t>
      </w:r>
    </w:p>
    <w:p w:rsidR="00A55466" w:rsidRPr="002A3F6A" w:rsidRDefault="00A55466" w:rsidP="002B08C8">
      <w:pPr>
        <w:numPr>
          <w:ilvl w:val="0"/>
          <w:numId w:val="10"/>
        </w:numPr>
        <w:ind w:left="851" w:hanging="425"/>
        <w:jc w:val="both"/>
        <w:rPr>
          <w:rFonts w:ascii="Arial" w:hAnsi="Arial" w:cs="Arial"/>
          <w:sz w:val="22"/>
          <w:szCs w:val="22"/>
          <w:lang w:val="es-CR"/>
        </w:rPr>
      </w:pPr>
      <w:r w:rsidRPr="002A3F6A">
        <w:rPr>
          <w:rFonts w:ascii="Arial" w:hAnsi="Arial" w:cs="Arial"/>
          <w:sz w:val="22"/>
          <w:szCs w:val="22"/>
          <w:lang w:val="es-CR"/>
        </w:rPr>
        <w:t>Humedad durante almacenamiento 10 a 90% RH</w:t>
      </w:r>
    </w:p>
    <w:p w:rsidR="00A55466" w:rsidRPr="002A3F6A" w:rsidRDefault="00A55466" w:rsidP="002B08C8">
      <w:pPr>
        <w:numPr>
          <w:ilvl w:val="0"/>
          <w:numId w:val="10"/>
        </w:numPr>
        <w:ind w:left="851" w:hanging="425"/>
        <w:jc w:val="both"/>
        <w:rPr>
          <w:rFonts w:ascii="Arial" w:hAnsi="Arial" w:cs="Arial"/>
          <w:sz w:val="22"/>
          <w:szCs w:val="22"/>
          <w:lang w:val="es-CR"/>
        </w:rPr>
      </w:pPr>
      <w:r w:rsidRPr="002A3F6A">
        <w:rPr>
          <w:rFonts w:ascii="Arial" w:hAnsi="Arial" w:cs="Arial"/>
          <w:sz w:val="22"/>
          <w:szCs w:val="22"/>
          <w:lang w:val="es-CR"/>
        </w:rPr>
        <w:t>Dimensiones físicas: 33,8 cm de ancho x 37,9 cm de fondo  x 10 cm de alto.</w:t>
      </w:r>
    </w:p>
    <w:p w:rsidR="00A55466" w:rsidRPr="002A3F6A" w:rsidRDefault="00A55466" w:rsidP="002B08C8">
      <w:pPr>
        <w:numPr>
          <w:ilvl w:val="0"/>
          <w:numId w:val="10"/>
        </w:numPr>
        <w:ind w:left="851" w:hanging="425"/>
        <w:jc w:val="both"/>
        <w:rPr>
          <w:rFonts w:ascii="Arial" w:hAnsi="Arial" w:cs="Arial"/>
          <w:sz w:val="22"/>
          <w:szCs w:val="22"/>
          <w:lang w:val="es-CR"/>
        </w:rPr>
      </w:pPr>
      <w:r w:rsidRPr="002A3F6A">
        <w:rPr>
          <w:rFonts w:ascii="Arial" w:hAnsi="Arial" w:cs="Arial"/>
          <w:sz w:val="22"/>
          <w:szCs w:val="22"/>
          <w:lang w:val="es-CR"/>
        </w:rPr>
        <w:t xml:space="preserve">Equipo con la certificación ENERGY STAR, EPEAT </w:t>
      </w:r>
      <w:proofErr w:type="spellStart"/>
      <w:r w:rsidRPr="002A3F6A">
        <w:rPr>
          <w:rFonts w:ascii="Arial" w:hAnsi="Arial" w:cs="Arial"/>
          <w:sz w:val="22"/>
          <w:szCs w:val="22"/>
          <w:lang w:val="es-CR"/>
        </w:rPr>
        <w:t>Gold</w:t>
      </w:r>
      <w:proofErr w:type="spellEnd"/>
    </w:p>
    <w:p w:rsidR="00A55466" w:rsidRPr="002A3F6A" w:rsidRDefault="00A55466" w:rsidP="002B08C8">
      <w:pPr>
        <w:numPr>
          <w:ilvl w:val="0"/>
          <w:numId w:val="10"/>
        </w:numPr>
        <w:ind w:left="851" w:hanging="425"/>
        <w:jc w:val="both"/>
        <w:rPr>
          <w:rFonts w:ascii="Arial" w:hAnsi="Arial" w:cs="Arial"/>
          <w:sz w:val="22"/>
          <w:szCs w:val="22"/>
          <w:lang w:val="es-CR"/>
        </w:rPr>
      </w:pPr>
      <w:r w:rsidRPr="002A3F6A">
        <w:rPr>
          <w:rFonts w:ascii="Arial" w:hAnsi="Arial" w:cs="Arial"/>
          <w:sz w:val="22"/>
          <w:szCs w:val="22"/>
          <w:lang w:val="es-CR"/>
        </w:rPr>
        <w:t>Capaz de configurar elementos de seguridad estricta a través del BIOS, tales como  Inhabilitación de puerto SATA, Activación/desactivación de serie, paralelo, USB, Control de inicialización/grabación de medios extraíbles; Contraseña de encendido y Contraseña de configuración.</w:t>
      </w:r>
    </w:p>
    <w:p w:rsidR="00A55466" w:rsidRPr="002A3F6A" w:rsidRDefault="00A55466" w:rsidP="002B08C8">
      <w:pPr>
        <w:numPr>
          <w:ilvl w:val="0"/>
          <w:numId w:val="10"/>
        </w:numPr>
        <w:ind w:left="851" w:hanging="425"/>
        <w:jc w:val="both"/>
        <w:rPr>
          <w:rFonts w:ascii="Arial" w:hAnsi="Arial" w:cs="Arial"/>
          <w:sz w:val="22"/>
          <w:szCs w:val="22"/>
          <w:lang w:val="es-CR"/>
        </w:rPr>
      </w:pPr>
      <w:r w:rsidRPr="002A3F6A">
        <w:rPr>
          <w:rFonts w:ascii="Arial" w:hAnsi="Arial" w:cs="Arial"/>
          <w:sz w:val="22"/>
          <w:szCs w:val="22"/>
          <w:lang w:val="es-CR"/>
        </w:rPr>
        <w:t xml:space="preserve">Discos de Recuperación: El equipo deberá de tener toda la información necesaria para la recuperación de drivers y configuración de fábrica en una partición en el disco duro con acceso a través una tecla de función. Herramienta para respaldo y restauración de información, propietaria del fabricante (se revisara documentalmente) el cual permita: crear </w:t>
      </w:r>
      <w:proofErr w:type="spellStart"/>
      <w:r w:rsidRPr="002A3F6A">
        <w:rPr>
          <w:rFonts w:ascii="Arial" w:hAnsi="Arial" w:cs="Arial"/>
          <w:sz w:val="22"/>
          <w:szCs w:val="22"/>
          <w:lang w:val="es-CR"/>
        </w:rPr>
        <w:t>CD’s</w:t>
      </w:r>
      <w:proofErr w:type="spellEnd"/>
      <w:r w:rsidRPr="002A3F6A">
        <w:rPr>
          <w:rFonts w:ascii="Arial" w:hAnsi="Arial" w:cs="Arial"/>
          <w:sz w:val="22"/>
          <w:szCs w:val="22"/>
          <w:lang w:val="es-CR"/>
        </w:rPr>
        <w:t xml:space="preserve"> o </w:t>
      </w:r>
      <w:proofErr w:type="spellStart"/>
      <w:r w:rsidRPr="002A3F6A">
        <w:rPr>
          <w:rFonts w:ascii="Arial" w:hAnsi="Arial" w:cs="Arial"/>
          <w:sz w:val="22"/>
          <w:szCs w:val="22"/>
          <w:lang w:val="es-CR"/>
        </w:rPr>
        <w:t>DVD’s</w:t>
      </w:r>
      <w:proofErr w:type="spellEnd"/>
      <w:r w:rsidRPr="002A3F6A">
        <w:rPr>
          <w:rFonts w:ascii="Arial" w:hAnsi="Arial" w:cs="Arial"/>
          <w:sz w:val="22"/>
          <w:szCs w:val="22"/>
          <w:lang w:val="es-CR"/>
        </w:rPr>
        <w:t xml:space="preserve"> de recuperación del sistema de fábrica, crear recuperación del sistema directamente a un recurso compartido en servidor, respaldo y recuperación del sistema, respaldo y recuperación de archivos y carpetas individuales por usuario, crear y manejar puntos de recuperación y calendarizar respaldos.</w:t>
      </w:r>
    </w:p>
    <w:p w:rsidR="00A55466" w:rsidRPr="002A3F6A" w:rsidRDefault="00A55466" w:rsidP="002B08C8">
      <w:pPr>
        <w:numPr>
          <w:ilvl w:val="0"/>
          <w:numId w:val="10"/>
        </w:numPr>
        <w:ind w:left="851" w:hanging="425"/>
        <w:jc w:val="both"/>
        <w:rPr>
          <w:rFonts w:ascii="Arial" w:hAnsi="Arial" w:cs="Arial"/>
          <w:sz w:val="22"/>
          <w:szCs w:val="22"/>
          <w:lang w:val="es-CR"/>
        </w:rPr>
      </w:pPr>
      <w:r w:rsidRPr="002A3F6A">
        <w:rPr>
          <w:rFonts w:ascii="Arial" w:hAnsi="Arial" w:cs="Arial"/>
          <w:sz w:val="22"/>
          <w:szCs w:val="22"/>
          <w:lang w:val="es-CR"/>
        </w:rPr>
        <w:t>Soporte Web: El fabricante del equipo ofertado, deberá contar con una página web, que tenga por dominio el nombre de la marca de dicho equipo. En dicho sitio se deberá poder consultar y bajar los controladores y parches del modelo del equipo ofrecido y con compatibilidad para los sistemas operativos soportados, sin que esto represente o tenga algún costo para el Cuerpo de Bomberos de Costa Rica.</w:t>
      </w:r>
    </w:p>
    <w:p w:rsidR="00A55466" w:rsidRPr="002A3F6A" w:rsidRDefault="00A55466" w:rsidP="002B08C8">
      <w:pPr>
        <w:numPr>
          <w:ilvl w:val="0"/>
          <w:numId w:val="10"/>
        </w:numPr>
        <w:ind w:left="851" w:hanging="425"/>
        <w:jc w:val="both"/>
        <w:rPr>
          <w:rFonts w:ascii="Arial" w:hAnsi="Arial" w:cs="Arial"/>
          <w:sz w:val="22"/>
          <w:szCs w:val="22"/>
          <w:lang w:val="es-CR"/>
        </w:rPr>
      </w:pPr>
      <w:r w:rsidRPr="002A3F6A">
        <w:rPr>
          <w:rFonts w:ascii="Arial" w:hAnsi="Arial" w:cs="Arial"/>
          <w:sz w:val="22"/>
          <w:szCs w:val="22"/>
          <w:lang w:val="es-CR"/>
        </w:rPr>
        <w:t xml:space="preserve">De similar calidad y características al CPU HP </w:t>
      </w:r>
      <w:proofErr w:type="spellStart"/>
      <w:r w:rsidRPr="002A3F6A">
        <w:rPr>
          <w:rFonts w:ascii="Arial" w:hAnsi="Arial" w:cs="Arial"/>
          <w:sz w:val="22"/>
          <w:szCs w:val="22"/>
          <w:lang w:val="es-CR"/>
        </w:rPr>
        <w:t>EliteDesk</w:t>
      </w:r>
      <w:proofErr w:type="spellEnd"/>
      <w:r w:rsidRPr="002A3F6A">
        <w:rPr>
          <w:rFonts w:ascii="Arial" w:hAnsi="Arial" w:cs="Arial"/>
          <w:sz w:val="22"/>
          <w:szCs w:val="22"/>
          <w:lang w:val="es-CR"/>
        </w:rPr>
        <w:t xml:space="preserve"> 800 G1 SFF PC, modelo F4K03UT.</w:t>
      </w:r>
    </w:p>
    <w:p w:rsidR="00A55466" w:rsidRPr="002A3F6A" w:rsidRDefault="00A55466" w:rsidP="00A55466">
      <w:pPr>
        <w:pStyle w:val="Prrafodelista"/>
        <w:ind w:left="720"/>
        <w:jc w:val="both"/>
        <w:rPr>
          <w:rFonts w:ascii="Arial" w:hAnsi="Arial" w:cs="Arial"/>
          <w:color w:val="000000"/>
          <w:sz w:val="22"/>
          <w:szCs w:val="22"/>
        </w:rPr>
      </w:pPr>
    </w:p>
    <w:p w:rsidR="00A55466" w:rsidRPr="002A3F6A" w:rsidRDefault="00A55466" w:rsidP="00A55466">
      <w:pPr>
        <w:rPr>
          <w:rFonts w:ascii="Arial" w:hAnsi="Arial" w:cs="Arial"/>
          <w:b/>
          <w:bCs/>
          <w:color w:val="000000"/>
          <w:sz w:val="22"/>
          <w:szCs w:val="22"/>
        </w:rPr>
      </w:pPr>
    </w:p>
    <w:p w:rsidR="00A55466" w:rsidRPr="002A3F6A" w:rsidRDefault="00A55466" w:rsidP="00A55466">
      <w:pPr>
        <w:rPr>
          <w:rFonts w:ascii="Arial" w:hAnsi="Arial" w:cs="Arial"/>
          <w:b/>
          <w:bCs/>
          <w:color w:val="000000"/>
          <w:sz w:val="22"/>
          <w:szCs w:val="22"/>
        </w:rPr>
      </w:pPr>
    </w:p>
    <w:p w:rsidR="00743914" w:rsidRDefault="00743914">
      <w:pPr>
        <w:rPr>
          <w:rFonts w:ascii="Arial" w:hAnsi="Arial" w:cs="Arial"/>
          <w:b/>
          <w:bCs/>
          <w:sz w:val="22"/>
          <w:szCs w:val="22"/>
          <w:lang w:val="es-CR"/>
        </w:rPr>
      </w:pPr>
      <w:r>
        <w:rPr>
          <w:rFonts w:ascii="Arial" w:hAnsi="Arial" w:cs="Arial"/>
          <w:b/>
          <w:bCs/>
          <w:sz w:val="22"/>
          <w:szCs w:val="22"/>
          <w:lang w:val="es-CR"/>
        </w:rPr>
        <w:br w:type="page"/>
      </w:r>
    </w:p>
    <w:p w:rsidR="00A55466" w:rsidRPr="002A3F6A" w:rsidRDefault="00A55466" w:rsidP="002A3F6A">
      <w:pPr>
        <w:ind w:left="426"/>
        <w:rPr>
          <w:rFonts w:ascii="Arial" w:hAnsi="Arial" w:cs="Arial"/>
          <w:b/>
          <w:bCs/>
          <w:sz w:val="22"/>
          <w:szCs w:val="22"/>
          <w:lang w:val="es-CR"/>
        </w:rPr>
      </w:pPr>
      <w:r w:rsidRPr="002A3F6A">
        <w:rPr>
          <w:rFonts w:ascii="Arial" w:hAnsi="Arial" w:cs="Arial"/>
          <w:b/>
          <w:bCs/>
          <w:sz w:val="22"/>
          <w:szCs w:val="22"/>
          <w:lang w:val="es-CR"/>
        </w:rPr>
        <w:lastRenderedPageBreak/>
        <w:t>Renglón 1.</w:t>
      </w:r>
      <w:r w:rsidR="002A3F6A">
        <w:rPr>
          <w:rFonts w:ascii="Arial" w:hAnsi="Arial" w:cs="Arial"/>
          <w:b/>
          <w:bCs/>
          <w:sz w:val="22"/>
          <w:szCs w:val="22"/>
          <w:lang w:val="es-CR"/>
        </w:rPr>
        <w:tab/>
      </w:r>
      <w:r w:rsidR="002A3F6A">
        <w:rPr>
          <w:rFonts w:ascii="Arial" w:hAnsi="Arial" w:cs="Arial"/>
          <w:b/>
          <w:bCs/>
          <w:sz w:val="22"/>
          <w:szCs w:val="22"/>
          <w:lang w:val="es-CR"/>
        </w:rPr>
        <w:tab/>
      </w:r>
      <w:r w:rsidRPr="002A3F6A">
        <w:rPr>
          <w:rFonts w:ascii="Arial" w:hAnsi="Arial" w:cs="Arial"/>
          <w:b/>
          <w:bCs/>
          <w:sz w:val="22"/>
          <w:szCs w:val="22"/>
          <w:lang w:val="es-CR"/>
        </w:rPr>
        <w:t xml:space="preserve">Ítem 2. </w:t>
      </w:r>
      <w:r w:rsidR="002A3F6A">
        <w:rPr>
          <w:rFonts w:ascii="Arial" w:hAnsi="Arial" w:cs="Arial"/>
          <w:b/>
          <w:bCs/>
          <w:sz w:val="22"/>
          <w:szCs w:val="22"/>
          <w:lang w:val="es-CR"/>
        </w:rPr>
        <w:tab/>
      </w:r>
      <w:r w:rsidR="002A3F6A">
        <w:rPr>
          <w:rFonts w:ascii="Arial" w:hAnsi="Arial" w:cs="Arial"/>
          <w:b/>
          <w:bCs/>
          <w:sz w:val="22"/>
          <w:szCs w:val="22"/>
          <w:lang w:val="es-CR"/>
        </w:rPr>
        <w:tab/>
      </w:r>
      <w:r w:rsidRPr="002A3F6A">
        <w:rPr>
          <w:rFonts w:ascii="Arial" w:hAnsi="Arial" w:cs="Arial"/>
          <w:b/>
          <w:bCs/>
          <w:sz w:val="22"/>
          <w:szCs w:val="22"/>
          <w:lang w:val="es-CR"/>
        </w:rPr>
        <w:t xml:space="preserve">45 (Cuarenta y cinco) Monitor LED </w:t>
      </w:r>
    </w:p>
    <w:p w:rsidR="00A55466" w:rsidRPr="002A3F6A" w:rsidRDefault="00A55466" w:rsidP="00A55466">
      <w:pPr>
        <w:rPr>
          <w:rFonts w:ascii="Arial" w:hAnsi="Arial" w:cs="Arial"/>
          <w:b/>
          <w:bCs/>
          <w:color w:val="000000"/>
          <w:sz w:val="22"/>
          <w:szCs w:val="22"/>
        </w:rPr>
      </w:pPr>
    </w:p>
    <w:p w:rsidR="002A3F6A" w:rsidRDefault="002A3F6A" w:rsidP="002A3F6A">
      <w:pPr>
        <w:ind w:firstLine="425"/>
        <w:jc w:val="both"/>
        <w:rPr>
          <w:rFonts w:ascii="Arial" w:eastAsia="Calibri" w:hAnsi="Arial" w:cs="Arial"/>
          <w:b/>
          <w:bCs/>
          <w:color w:val="000000"/>
          <w:sz w:val="22"/>
          <w:szCs w:val="22"/>
          <w:u w:val="single"/>
        </w:rPr>
      </w:pPr>
      <w:r w:rsidRPr="00D51AE3">
        <w:rPr>
          <w:rFonts w:ascii="Arial" w:eastAsia="Calibri" w:hAnsi="Arial" w:cs="Arial"/>
          <w:b/>
          <w:bCs/>
          <w:color w:val="000000"/>
          <w:sz w:val="22"/>
          <w:szCs w:val="22"/>
          <w:u w:val="single"/>
        </w:rPr>
        <w:t>Características Técnicas</w:t>
      </w:r>
      <w:r>
        <w:rPr>
          <w:rFonts w:ascii="Arial" w:eastAsia="Calibri" w:hAnsi="Arial" w:cs="Arial"/>
          <w:b/>
          <w:bCs/>
          <w:color w:val="000000"/>
          <w:sz w:val="22"/>
          <w:szCs w:val="22"/>
          <w:u w:val="single"/>
        </w:rPr>
        <w:t>:</w:t>
      </w:r>
    </w:p>
    <w:p w:rsidR="00A55466" w:rsidRPr="002A3F6A" w:rsidRDefault="00A55466" w:rsidP="00A55466">
      <w:pPr>
        <w:rPr>
          <w:rFonts w:ascii="Arial" w:hAnsi="Arial" w:cs="Arial"/>
          <w:b/>
          <w:bCs/>
          <w:color w:val="000000"/>
          <w:sz w:val="22"/>
          <w:szCs w:val="22"/>
        </w:rPr>
      </w:pPr>
    </w:p>
    <w:p w:rsidR="00A55466" w:rsidRPr="002A3F6A" w:rsidRDefault="00A55466" w:rsidP="002B08C8">
      <w:pPr>
        <w:numPr>
          <w:ilvl w:val="0"/>
          <w:numId w:val="13"/>
        </w:numPr>
        <w:ind w:left="851" w:hanging="425"/>
        <w:jc w:val="both"/>
        <w:rPr>
          <w:rFonts w:ascii="Arial" w:hAnsi="Arial" w:cs="Arial"/>
          <w:bCs/>
          <w:color w:val="000000"/>
          <w:sz w:val="22"/>
          <w:szCs w:val="22"/>
        </w:rPr>
      </w:pPr>
      <w:r w:rsidRPr="002A3F6A">
        <w:rPr>
          <w:rFonts w:ascii="Arial" w:hAnsi="Arial" w:cs="Arial"/>
          <w:bCs/>
          <w:color w:val="000000"/>
          <w:sz w:val="22"/>
          <w:szCs w:val="22"/>
        </w:rPr>
        <w:t>El Monitor debe estar separado de la unidad central de procesamiento.</w:t>
      </w:r>
    </w:p>
    <w:p w:rsidR="00A55466" w:rsidRPr="002A3F6A" w:rsidRDefault="00A55466" w:rsidP="002B08C8">
      <w:pPr>
        <w:numPr>
          <w:ilvl w:val="0"/>
          <w:numId w:val="13"/>
        </w:numPr>
        <w:ind w:left="851" w:hanging="425"/>
        <w:jc w:val="both"/>
        <w:rPr>
          <w:rFonts w:ascii="Arial" w:hAnsi="Arial" w:cs="Arial"/>
          <w:bCs/>
          <w:color w:val="000000"/>
          <w:sz w:val="22"/>
          <w:szCs w:val="22"/>
        </w:rPr>
      </w:pPr>
      <w:r w:rsidRPr="002A3F6A">
        <w:rPr>
          <w:rFonts w:ascii="Arial" w:hAnsi="Arial" w:cs="Arial"/>
          <w:bCs/>
          <w:color w:val="000000"/>
          <w:sz w:val="22"/>
          <w:szCs w:val="22"/>
        </w:rPr>
        <w:t>Debe ser del mismo fabricante del CPU ofrecido en el ítem 1 del renglón 1</w:t>
      </w:r>
    </w:p>
    <w:p w:rsidR="00A55466" w:rsidRPr="002A3F6A" w:rsidRDefault="00A55466" w:rsidP="002B08C8">
      <w:pPr>
        <w:numPr>
          <w:ilvl w:val="0"/>
          <w:numId w:val="13"/>
        </w:numPr>
        <w:ind w:left="851" w:hanging="425"/>
        <w:jc w:val="both"/>
        <w:rPr>
          <w:rFonts w:ascii="Arial" w:hAnsi="Arial" w:cs="Arial"/>
          <w:bCs/>
          <w:color w:val="000000"/>
          <w:sz w:val="22"/>
          <w:szCs w:val="22"/>
        </w:rPr>
      </w:pPr>
      <w:r w:rsidRPr="002A3F6A">
        <w:rPr>
          <w:rFonts w:ascii="Arial" w:hAnsi="Arial" w:cs="Arial"/>
          <w:bCs/>
          <w:color w:val="000000"/>
          <w:sz w:val="22"/>
          <w:szCs w:val="22"/>
        </w:rPr>
        <w:t>Tecnología LED de 23”.</w:t>
      </w:r>
    </w:p>
    <w:p w:rsidR="00A55466" w:rsidRPr="002A3F6A" w:rsidRDefault="00A55466" w:rsidP="002B08C8">
      <w:pPr>
        <w:numPr>
          <w:ilvl w:val="0"/>
          <w:numId w:val="13"/>
        </w:numPr>
        <w:ind w:left="851" w:hanging="425"/>
        <w:jc w:val="both"/>
        <w:rPr>
          <w:rFonts w:ascii="Arial" w:hAnsi="Arial" w:cs="Arial"/>
          <w:bCs/>
          <w:color w:val="000000"/>
          <w:sz w:val="22"/>
          <w:szCs w:val="22"/>
        </w:rPr>
      </w:pPr>
      <w:r w:rsidRPr="002A3F6A">
        <w:rPr>
          <w:rFonts w:ascii="Arial" w:hAnsi="Arial" w:cs="Arial"/>
          <w:bCs/>
          <w:color w:val="000000"/>
          <w:sz w:val="22"/>
          <w:szCs w:val="22"/>
        </w:rPr>
        <w:t>Tamaño de la pantalla en diagonal 23”</w:t>
      </w:r>
    </w:p>
    <w:p w:rsidR="00A55466" w:rsidRPr="002A3F6A" w:rsidRDefault="00A55466" w:rsidP="002B08C8">
      <w:pPr>
        <w:numPr>
          <w:ilvl w:val="0"/>
          <w:numId w:val="13"/>
        </w:numPr>
        <w:ind w:left="851" w:hanging="425"/>
        <w:jc w:val="both"/>
        <w:rPr>
          <w:rFonts w:ascii="Arial" w:hAnsi="Arial" w:cs="Arial"/>
          <w:bCs/>
          <w:color w:val="000000"/>
          <w:sz w:val="22"/>
          <w:szCs w:val="22"/>
        </w:rPr>
      </w:pPr>
      <w:r w:rsidRPr="002A3F6A">
        <w:rPr>
          <w:rFonts w:ascii="Arial" w:hAnsi="Arial" w:cs="Arial"/>
          <w:bCs/>
          <w:color w:val="000000"/>
          <w:sz w:val="22"/>
          <w:szCs w:val="22"/>
        </w:rPr>
        <w:t>Resolución de la pantalla 1920 x 1080</w:t>
      </w:r>
    </w:p>
    <w:p w:rsidR="00A55466" w:rsidRPr="002A3F6A" w:rsidRDefault="00A55466" w:rsidP="002B08C8">
      <w:pPr>
        <w:numPr>
          <w:ilvl w:val="0"/>
          <w:numId w:val="13"/>
        </w:numPr>
        <w:ind w:left="851" w:hanging="425"/>
        <w:jc w:val="both"/>
        <w:rPr>
          <w:rFonts w:ascii="Arial" w:hAnsi="Arial" w:cs="Arial"/>
          <w:bCs/>
          <w:color w:val="000000"/>
          <w:sz w:val="22"/>
          <w:szCs w:val="22"/>
        </w:rPr>
      </w:pPr>
      <w:r w:rsidRPr="002A3F6A">
        <w:rPr>
          <w:rFonts w:ascii="Arial" w:hAnsi="Arial" w:cs="Arial"/>
          <w:bCs/>
          <w:color w:val="000000"/>
          <w:sz w:val="22"/>
          <w:szCs w:val="22"/>
        </w:rPr>
        <w:t xml:space="preserve">Pixel </w:t>
      </w:r>
      <w:proofErr w:type="spellStart"/>
      <w:r w:rsidRPr="002A3F6A">
        <w:rPr>
          <w:rFonts w:ascii="Arial" w:hAnsi="Arial" w:cs="Arial"/>
          <w:bCs/>
          <w:color w:val="000000"/>
          <w:sz w:val="22"/>
          <w:szCs w:val="22"/>
        </w:rPr>
        <w:t>pich</w:t>
      </w:r>
      <w:proofErr w:type="spellEnd"/>
      <w:r w:rsidRPr="002A3F6A">
        <w:rPr>
          <w:rFonts w:ascii="Arial" w:hAnsi="Arial" w:cs="Arial"/>
          <w:bCs/>
          <w:color w:val="000000"/>
          <w:sz w:val="22"/>
          <w:szCs w:val="22"/>
        </w:rPr>
        <w:t xml:space="preserve"> 0,30 mm</w:t>
      </w:r>
    </w:p>
    <w:p w:rsidR="00A55466" w:rsidRPr="002A3F6A" w:rsidRDefault="00A55466" w:rsidP="002B08C8">
      <w:pPr>
        <w:numPr>
          <w:ilvl w:val="0"/>
          <w:numId w:val="13"/>
        </w:numPr>
        <w:ind w:left="851" w:hanging="425"/>
        <w:jc w:val="both"/>
        <w:rPr>
          <w:rFonts w:ascii="Arial" w:hAnsi="Arial" w:cs="Arial"/>
          <w:bCs/>
          <w:color w:val="000000"/>
          <w:sz w:val="22"/>
          <w:szCs w:val="22"/>
        </w:rPr>
      </w:pPr>
      <w:r w:rsidRPr="002A3F6A">
        <w:rPr>
          <w:rFonts w:ascii="Arial" w:hAnsi="Arial" w:cs="Arial"/>
          <w:bCs/>
          <w:color w:val="000000"/>
          <w:sz w:val="22"/>
          <w:szCs w:val="22"/>
        </w:rPr>
        <w:t xml:space="preserve">Brillo 250 </w:t>
      </w:r>
      <w:proofErr w:type="spellStart"/>
      <w:r w:rsidRPr="002A3F6A">
        <w:rPr>
          <w:rFonts w:ascii="Arial" w:hAnsi="Arial" w:cs="Arial"/>
          <w:bCs/>
          <w:color w:val="000000"/>
          <w:sz w:val="22"/>
          <w:szCs w:val="22"/>
        </w:rPr>
        <w:t>cd</w:t>
      </w:r>
      <w:proofErr w:type="spellEnd"/>
      <w:r w:rsidRPr="002A3F6A">
        <w:rPr>
          <w:rFonts w:ascii="Arial" w:hAnsi="Arial" w:cs="Arial"/>
          <w:bCs/>
          <w:color w:val="000000"/>
          <w:sz w:val="22"/>
          <w:szCs w:val="22"/>
        </w:rPr>
        <w:t>/m2</w:t>
      </w:r>
    </w:p>
    <w:p w:rsidR="00A55466" w:rsidRPr="002A3F6A" w:rsidRDefault="00A55466" w:rsidP="002B08C8">
      <w:pPr>
        <w:numPr>
          <w:ilvl w:val="0"/>
          <w:numId w:val="13"/>
        </w:numPr>
        <w:ind w:left="851" w:hanging="425"/>
        <w:jc w:val="both"/>
        <w:rPr>
          <w:rFonts w:ascii="Arial" w:hAnsi="Arial" w:cs="Arial"/>
          <w:bCs/>
          <w:color w:val="000000"/>
          <w:sz w:val="22"/>
          <w:szCs w:val="22"/>
        </w:rPr>
      </w:pPr>
      <w:r w:rsidRPr="002A3F6A">
        <w:rPr>
          <w:rFonts w:ascii="Arial" w:hAnsi="Arial" w:cs="Arial"/>
          <w:bCs/>
          <w:color w:val="000000"/>
          <w:sz w:val="22"/>
          <w:szCs w:val="22"/>
        </w:rPr>
        <w:t>Contraste ratio 600:1, 1000:1 dinámico</w:t>
      </w:r>
    </w:p>
    <w:p w:rsidR="00A55466" w:rsidRPr="002A3F6A" w:rsidRDefault="00A55466" w:rsidP="002B08C8">
      <w:pPr>
        <w:numPr>
          <w:ilvl w:val="0"/>
          <w:numId w:val="13"/>
        </w:numPr>
        <w:ind w:left="851" w:hanging="425"/>
        <w:jc w:val="both"/>
        <w:rPr>
          <w:rFonts w:ascii="Arial" w:hAnsi="Arial" w:cs="Arial"/>
          <w:bCs/>
          <w:color w:val="000000"/>
          <w:sz w:val="22"/>
          <w:szCs w:val="22"/>
        </w:rPr>
      </w:pPr>
      <w:r w:rsidRPr="002A3F6A">
        <w:rPr>
          <w:rFonts w:ascii="Arial" w:hAnsi="Arial" w:cs="Arial"/>
          <w:bCs/>
          <w:color w:val="000000"/>
          <w:sz w:val="22"/>
          <w:szCs w:val="22"/>
        </w:rPr>
        <w:t>Controles externos de brillo y contraste</w:t>
      </w:r>
    </w:p>
    <w:p w:rsidR="00A55466" w:rsidRPr="002A3F6A" w:rsidRDefault="00A55466" w:rsidP="002B08C8">
      <w:pPr>
        <w:numPr>
          <w:ilvl w:val="0"/>
          <w:numId w:val="13"/>
        </w:numPr>
        <w:ind w:left="851" w:hanging="425"/>
        <w:jc w:val="both"/>
        <w:rPr>
          <w:rFonts w:ascii="Arial" w:hAnsi="Arial" w:cs="Arial"/>
          <w:bCs/>
          <w:color w:val="000000"/>
          <w:sz w:val="22"/>
          <w:szCs w:val="22"/>
        </w:rPr>
      </w:pPr>
      <w:r w:rsidRPr="002A3F6A">
        <w:rPr>
          <w:rFonts w:ascii="Arial" w:hAnsi="Arial" w:cs="Arial"/>
          <w:bCs/>
          <w:color w:val="000000"/>
          <w:sz w:val="22"/>
          <w:szCs w:val="22"/>
        </w:rPr>
        <w:t>Ángulo de visualización 170° horizontal; 160° vertical</w:t>
      </w:r>
    </w:p>
    <w:p w:rsidR="00A55466" w:rsidRPr="002A3F6A" w:rsidRDefault="00A55466" w:rsidP="002B08C8">
      <w:pPr>
        <w:numPr>
          <w:ilvl w:val="0"/>
          <w:numId w:val="13"/>
        </w:numPr>
        <w:ind w:left="851" w:hanging="425"/>
        <w:jc w:val="both"/>
        <w:rPr>
          <w:rFonts w:ascii="Arial" w:hAnsi="Arial" w:cs="Arial"/>
          <w:bCs/>
          <w:color w:val="000000"/>
          <w:sz w:val="22"/>
          <w:szCs w:val="22"/>
        </w:rPr>
      </w:pPr>
      <w:r w:rsidRPr="002A3F6A">
        <w:rPr>
          <w:rFonts w:ascii="Arial" w:hAnsi="Arial" w:cs="Arial"/>
          <w:bCs/>
          <w:color w:val="000000"/>
          <w:sz w:val="22"/>
          <w:szCs w:val="22"/>
        </w:rPr>
        <w:t>Señal de salida por VGA</w:t>
      </w:r>
    </w:p>
    <w:p w:rsidR="00A55466" w:rsidRPr="002A3F6A" w:rsidRDefault="00A55466" w:rsidP="002B08C8">
      <w:pPr>
        <w:numPr>
          <w:ilvl w:val="0"/>
          <w:numId w:val="13"/>
        </w:numPr>
        <w:ind w:left="851" w:hanging="425"/>
        <w:jc w:val="both"/>
        <w:rPr>
          <w:rFonts w:ascii="Arial" w:hAnsi="Arial" w:cs="Arial"/>
          <w:bCs/>
          <w:color w:val="000000"/>
          <w:sz w:val="22"/>
          <w:szCs w:val="22"/>
        </w:rPr>
      </w:pPr>
      <w:r w:rsidRPr="002A3F6A">
        <w:rPr>
          <w:rFonts w:ascii="Arial" w:hAnsi="Arial" w:cs="Arial"/>
          <w:bCs/>
          <w:color w:val="000000"/>
          <w:sz w:val="22"/>
          <w:szCs w:val="22"/>
        </w:rPr>
        <w:t>Ángulo de inclinación y giro Inclinación: -4 a +18°</w:t>
      </w:r>
    </w:p>
    <w:p w:rsidR="00A55466" w:rsidRPr="002A3F6A" w:rsidRDefault="00A55466" w:rsidP="002B08C8">
      <w:pPr>
        <w:numPr>
          <w:ilvl w:val="0"/>
          <w:numId w:val="13"/>
        </w:numPr>
        <w:ind w:left="851" w:hanging="425"/>
        <w:jc w:val="both"/>
        <w:rPr>
          <w:rFonts w:ascii="Arial" w:hAnsi="Arial" w:cs="Arial"/>
          <w:bCs/>
          <w:color w:val="000000"/>
          <w:sz w:val="22"/>
          <w:szCs w:val="22"/>
        </w:rPr>
      </w:pPr>
      <w:r w:rsidRPr="002A3F6A">
        <w:rPr>
          <w:rFonts w:ascii="Arial" w:hAnsi="Arial" w:cs="Arial"/>
          <w:bCs/>
          <w:color w:val="000000"/>
          <w:sz w:val="22"/>
          <w:szCs w:val="22"/>
        </w:rPr>
        <w:t>Funciones de la pantalla Antirreflejo; Antiestática; Selección de idioma; Plug and Play</w:t>
      </w:r>
    </w:p>
    <w:p w:rsidR="00A55466" w:rsidRPr="002A3F6A" w:rsidRDefault="00A55466" w:rsidP="002B08C8">
      <w:pPr>
        <w:numPr>
          <w:ilvl w:val="0"/>
          <w:numId w:val="13"/>
        </w:numPr>
        <w:ind w:left="851" w:hanging="425"/>
        <w:jc w:val="both"/>
        <w:rPr>
          <w:rFonts w:ascii="Arial" w:hAnsi="Arial" w:cs="Arial"/>
          <w:bCs/>
          <w:color w:val="000000"/>
          <w:sz w:val="22"/>
          <w:szCs w:val="22"/>
        </w:rPr>
      </w:pPr>
      <w:r w:rsidRPr="002A3F6A">
        <w:rPr>
          <w:rFonts w:ascii="Arial" w:hAnsi="Arial" w:cs="Arial"/>
          <w:bCs/>
          <w:color w:val="000000"/>
          <w:sz w:val="22"/>
          <w:szCs w:val="22"/>
        </w:rPr>
        <w:t xml:space="preserve">Peso 2,7 kg </w:t>
      </w:r>
      <w:proofErr w:type="gramStart"/>
      <w:r w:rsidRPr="002A3F6A">
        <w:rPr>
          <w:rFonts w:ascii="Arial" w:hAnsi="Arial" w:cs="Arial"/>
          <w:bCs/>
          <w:color w:val="000000"/>
          <w:sz w:val="22"/>
          <w:szCs w:val="22"/>
        </w:rPr>
        <w:t>incluida</w:t>
      </w:r>
      <w:proofErr w:type="gramEnd"/>
      <w:r w:rsidRPr="002A3F6A">
        <w:rPr>
          <w:rFonts w:ascii="Arial" w:hAnsi="Arial" w:cs="Arial"/>
          <w:bCs/>
          <w:color w:val="000000"/>
          <w:sz w:val="22"/>
          <w:szCs w:val="22"/>
        </w:rPr>
        <w:t xml:space="preserve"> la base.</w:t>
      </w:r>
    </w:p>
    <w:p w:rsidR="00A55466" w:rsidRPr="002A3F6A" w:rsidRDefault="00A55466" w:rsidP="002B08C8">
      <w:pPr>
        <w:numPr>
          <w:ilvl w:val="0"/>
          <w:numId w:val="13"/>
        </w:numPr>
        <w:ind w:left="851" w:hanging="425"/>
        <w:jc w:val="both"/>
        <w:rPr>
          <w:rFonts w:ascii="Arial" w:hAnsi="Arial" w:cs="Arial"/>
          <w:bCs/>
          <w:color w:val="000000"/>
          <w:sz w:val="22"/>
          <w:szCs w:val="22"/>
        </w:rPr>
      </w:pPr>
      <w:r w:rsidRPr="002A3F6A">
        <w:rPr>
          <w:rFonts w:ascii="Arial" w:hAnsi="Arial" w:cs="Arial"/>
          <w:bCs/>
          <w:color w:val="000000"/>
          <w:sz w:val="22"/>
          <w:szCs w:val="22"/>
        </w:rPr>
        <w:t>Dimensiones 554,5 mm de ancho x 51 mm de fondo x 340 mm de alto.</w:t>
      </w:r>
    </w:p>
    <w:p w:rsidR="00A55466" w:rsidRPr="002A3F6A" w:rsidRDefault="00A55466" w:rsidP="002B08C8">
      <w:pPr>
        <w:numPr>
          <w:ilvl w:val="0"/>
          <w:numId w:val="13"/>
        </w:numPr>
        <w:ind w:left="851" w:hanging="425"/>
        <w:jc w:val="both"/>
        <w:rPr>
          <w:rFonts w:ascii="Arial" w:hAnsi="Arial" w:cs="Arial"/>
          <w:bCs/>
          <w:color w:val="000000"/>
          <w:sz w:val="22"/>
          <w:szCs w:val="22"/>
        </w:rPr>
      </w:pPr>
      <w:r w:rsidRPr="002A3F6A">
        <w:rPr>
          <w:rFonts w:ascii="Arial" w:hAnsi="Arial" w:cs="Arial"/>
          <w:bCs/>
          <w:color w:val="000000"/>
          <w:sz w:val="22"/>
          <w:szCs w:val="22"/>
        </w:rPr>
        <w:t>Alimentación 100 - 240 VCA</w:t>
      </w:r>
    </w:p>
    <w:p w:rsidR="00A55466" w:rsidRPr="002A3F6A" w:rsidRDefault="00A55466" w:rsidP="002B08C8">
      <w:pPr>
        <w:numPr>
          <w:ilvl w:val="0"/>
          <w:numId w:val="13"/>
        </w:numPr>
        <w:ind w:left="851" w:hanging="425"/>
        <w:jc w:val="both"/>
        <w:rPr>
          <w:rFonts w:ascii="Arial" w:hAnsi="Arial" w:cs="Arial"/>
          <w:bCs/>
          <w:color w:val="000000"/>
          <w:sz w:val="22"/>
          <w:szCs w:val="22"/>
        </w:rPr>
      </w:pPr>
      <w:r w:rsidRPr="002A3F6A">
        <w:rPr>
          <w:rFonts w:ascii="Arial" w:hAnsi="Arial" w:cs="Arial"/>
          <w:bCs/>
          <w:color w:val="000000"/>
          <w:sz w:val="22"/>
          <w:szCs w:val="22"/>
        </w:rPr>
        <w:t>Consumo de energía 27 W máximo; 23 W normal</w:t>
      </w:r>
    </w:p>
    <w:p w:rsidR="00A55466" w:rsidRPr="002A3F6A" w:rsidRDefault="00A55466" w:rsidP="002B08C8">
      <w:pPr>
        <w:numPr>
          <w:ilvl w:val="0"/>
          <w:numId w:val="13"/>
        </w:numPr>
        <w:ind w:left="851" w:hanging="425"/>
        <w:jc w:val="both"/>
        <w:rPr>
          <w:rFonts w:ascii="Arial" w:hAnsi="Arial" w:cs="Arial"/>
          <w:bCs/>
          <w:color w:val="000000"/>
          <w:sz w:val="22"/>
          <w:szCs w:val="22"/>
        </w:rPr>
      </w:pPr>
      <w:r w:rsidRPr="002A3F6A">
        <w:rPr>
          <w:rFonts w:ascii="Arial" w:hAnsi="Arial" w:cs="Arial"/>
          <w:bCs/>
          <w:color w:val="000000"/>
          <w:sz w:val="22"/>
          <w:szCs w:val="22"/>
        </w:rPr>
        <w:t>Consumo de energía en espera &lt;1 W</w:t>
      </w:r>
    </w:p>
    <w:p w:rsidR="00A55466" w:rsidRPr="002A3F6A" w:rsidRDefault="00A55466" w:rsidP="002B08C8">
      <w:pPr>
        <w:numPr>
          <w:ilvl w:val="0"/>
          <w:numId w:val="13"/>
        </w:numPr>
        <w:ind w:left="851" w:hanging="425"/>
        <w:jc w:val="both"/>
        <w:rPr>
          <w:rFonts w:ascii="Arial" w:hAnsi="Arial" w:cs="Arial"/>
          <w:color w:val="000000"/>
          <w:sz w:val="22"/>
          <w:szCs w:val="22"/>
        </w:rPr>
      </w:pPr>
      <w:r w:rsidRPr="002A3F6A">
        <w:rPr>
          <w:rFonts w:ascii="Arial" w:hAnsi="Arial" w:cs="Arial"/>
          <w:bCs/>
          <w:color w:val="000000"/>
          <w:sz w:val="22"/>
          <w:szCs w:val="22"/>
        </w:rPr>
        <w:t>De similar calidad y características al Monitor HP LV2311 LED 23”.</w:t>
      </w:r>
      <w:r w:rsidRPr="002A3F6A">
        <w:rPr>
          <w:rFonts w:ascii="Arial" w:hAnsi="Arial" w:cs="Arial"/>
          <w:color w:val="000000"/>
          <w:sz w:val="22"/>
          <w:szCs w:val="22"/>
        </w:rPr>
        <w:t>    </w:t>
      </w:r>
    </w:p>
    <w:p w:rsidR="00A55466" w:rsidRPr="002A3F6A" w:rsidRDefault="00A55466" w:rsidP="00A55466">
      <w:pPr>
        <w:rPr>
          <w:rFonts w:ascii="Arial" w:hAnsi="Arial" w:cs="Arial"/>
          <w:b/>
          <w:bCs/>
          <w:color w:val="000000"/>
          <w:sz w:val="22"/>
          <w:szCs w:val="22"/>
        </w:rPr>
      </w:pPr>
    </w:p>
    <w:p w:rsidR="00A55466" w:rsidRPr="002A3F6A" w:rsidRDefault="00A55466" w:rsidP="00A55466">
      <w:pPr>
        <w:rPr>
          <w:rFonts w:ascii="Arial" w:hAnsi="Arial" w:cs="Arial"/>
          <w:b/>
          <w:bCs/>
          <w:color w:val="000000"/>
          <w:sz w:val="22"/>
          <w:szCs w:val="22"/>
        </w:rPr>
      </w:pPr>
    </w:p>
    <w:p w:rsidR="00A55466" w:rsidRPr="002A3F6A" w:rsidRDefault="00A55466" w:rsidP="00F158A8">
      <w:pPr>
        <w:ind w:left="426"/>
        <w:rPr>
          <w:rFonts w:ascii="Arial" w:hAnsi="Arial" w:cs="Arial"/>
          <w:b/>
          <w:bCs/>
          <w:color w:val="000000"/>
          <w:sz w:val="22"/>
          <w:szCs w:val="22"/>
        </w:rPr>
      </w:pPr>
      <w:r w:rsidRPr="002A3F6A">
        <w:rPr>
          <w:rFonts w:ascii="Arial" w:hAnsi="Arial" w:cs="Arial"/>
          <w:b/>
          <w:bCs/>
          <w:sz w:val="22"/>
          <w:szCs w:val="22"/>
          <w:lang w:val="es-CR"/>
        </w:rPr>
        <w:t xml:space="preserve">Renglón 1.   </w:t>
      </w:r>
      <w:r w:rsidR="00F158A8">
        <w:rPr>
          <w:rFonts w:ascii="Arial" w:hAnsi="Arial" w:cs="Arial"/>
          <w:b/>
          <w:bCs/>
          <w:sz w:val="22"/>
          <w:szCs w:val="22"/>
          <w:lang w:val="es-CR"/>
        </w:rPr>
        <w:tab/>
      </w:r>
      <w:r w:rsidRPr="002A3F6A">
        <w:rPr>
          <w:rFonts w:ascii="Arial" w:hAnsi="Arial" w:cs="Arial"/>
          <w:b/>
          <w:bCs/>
          <w:sz w:val="22"/>
          <w:szCs w:val="22"/>
          <w:lang w:val="es-CR"/>
        </w:rPr>
        <w:t xml:space="preserve">Ítem 3.  </w:t>
      </w:r>
      <w:r w:rsidR="00F158A8">
        <w:rPr>
          <w:rFonts w:ascii="Arial" w:hAnsi="Arial" w:cs="Arial"/>
          <w:b/>
          <w:bCs/>
          <w:sz w:val="22"/>
          <w:szCs w:val="22"/>
          <w:lang w:val="es-CR"/>
        </w:rPr>
        <w:tab/>
      </w:r>
      <w:r w:rsidR="00F158A8">
        <w:rPr>
          <w:rFonts w:ascii="Arial" w:hAnsi="Arial" w:cs="Arial"/>
          <w:b/>
          <w:bCs/>
          <w:sz w:val="22"/>
          <w:szCs w:val="22"/>
          <w:lang w:val="es-CR"/>
        </w:rPr>
        <w:tab/>
      </w:r>
      <w:r w:rsidRPr="002A3F6A">
        <w:rPr>
          <w:rFonts w:ascii="Arial" w:hAnsi="Arial" w:cs="Arial"/>
          <w:b/>
          <w:bCs/>
          <w:sz w:val="22"/>
          <w:szCs w:val="22"/>
          <w:lang w:val="es-CR"/>
        </w:rPr>
        <w:t>45 (Cuarenta y cinco) Teclado</w:t>
      </w:r>
    </w:p>
    <w:p w:rsidR="00A55466" w:rsidRPr="002A3F6A" w:rsidRDefault="00A55466" w:rsidP="00F158A8">
      <w:pPr>
        <w:ind w:left="426"/>
        <w:rPr>
          <w:rFonts w:ascii="Arial" w:hAnsi="Arial" w:cs="Arial"/>
          <w:b/>
          <w:bCs/>
          <w:color w:val="000000"/>
          <w:sz w:val="22"/>
          <w:szCs w:val="22"/>
        </w:rPr>
      </w:pPr>
    </w:p>
    <w:p w:rsidR="00FC1DDC" w:rsidRDefault="00FC1DDC" w:rsidP="00FC1DDC">
      <w:pPr>
        <w:ind w:firstLine="425"/>
        <w:jc w:val="both"/>
        <w:rPr>
          <w:rFonts w:ascii="Arial" w:eastAsia="Calibri" w:hAnsi="Arial" w:cs="Arial"/>
          <w:b/>
          <w:bCs/>
          <w:color w:val="000000"/>
          <w:sz w:val="22"/>
          <w:szCs w:val="22"/>
          <w:u w:val="single"/>
        </w:rPr>
      </w:pPr>
      <w:r w:rsidRPr="00D51AE3">
        <w:rPr>
          <w:rFonts w:ascii="Arial" w:eastAsia="Calibri" w:hAnsi="Arial" w:cs="Arial"/>
          <w:b/>
          <w:bCs/>
          <w:color w:val="000000"/>
          <w:sz w:val="22"/>
          <w:szCs w:val="22"/>
          <w:u w:val="single"/>
        </w:rPr>
        <w:t>Características Técnicas</w:t>
      </w:r>
      <w:r>
        <w:rPr>
          <w:rFonts w:ascii="Arial" w:eastAsia="Calibri" w:hAnsi="Arial" w:cs="Arial"/>
          <w:b/>
          <w:bCs/>
          <w:color w:val="000000"/>
          <w:sz w:val="22"/>
          <w:szCs w:val="22"/>
          <w:u w:val="single"/>
        </w:rPr>
        <w:t>:</w:t>
      </w:r>
    </w:p>
    <w:p w:rsidR="00A55466" w:rsidRPr="002A3F6A" w:rsidRDefault="00A55466" w:rsidP="00F158A8">
      <w:pPr>
        <w:ind w:left="426"/>
        <w:rPr>
          <w:rFonts w:ascii="Arial" w:hAnsi="Arial" w:cs="Arial"/>
          <w:bCs/>
          <w:color w:val="000000"/>
          <w:sz w:val="22"/>
          <w:szCs w:val="22"/>
        </w:rPr>
      </w:pPr>
    </w:p>
    <w:p w:rsidR="00A55466" w:rsidRPr="00F158A8" w:rsidRDefault="00A55466" w:rsidP="002B08C8">
      <w:pPr>
        <w:numPr>
          <w:ilvl w:val="0"/>
          <w:numId w:val="14"/>
        </w:numPr>
        <w:ind w:left="851" w:hanging="425"/>
        <w:jc w:val="both"/>
        <w:rPr>
          <w:rFonts w:ascii="Arial" w:hAnsi="Arial" w:cs="Arial"/>
          <w:bCs/>
          <w:color w:val="000000"/>
          <w:sz w:val="22"/>
          <w:szCs w:val="22"/>
        </w:rPr>
      </w:pPr>
      <w:r w:rsidRPr="00F158A8">
        <w:rPr>
          <w:rFonts w:ascii="Arial" w:hAnsi="Arial" w:cs="Arial"/>
          <w:bCs/>
          <w:color w:val="000000"/>
          <w:sz w:val="22"/>
          <w:szCs w:val="22"/>
        </w:rPr>
        <w:t xml:space="preserve">Puerto de conexión al CPU: USB </w:t>
      </w:r>
    </w:p>
    <w:p w:rsidR="00A55466" w:rsidRPr="00F158A8" w:rsidRDefault="00A55466" w:rsidP="002B08C8">
      <w:pPr>
        <w:numPr>
          <w:ilvl w:val="0"/>
          <w:numId w:val="14"/>
        </w:numPr>
        <w:ind w:left="851" w:hanging="425"/>
        <w:jc w:val="both"/>
        <w:rPr>
          <w:rFonts w:ascii="Arial" w:hAnsi="Arial" w:cs="Arial"/>
          <w:bCs/>
          <w:color w:val="000000"/>
          <w:sz w:val="22"/>
          <w:szCs w:val="22"/>
        </w:rPr>
      </w:pPr>
      <w:r w:rsidRPr="00F158A8">
        <w:rPr>
          <w:rFonts w:ascii="Arial" w:hAnsi="Arial" w:cs="Arial"/>
          <w:bCs/>
          <w:color w:val="000000"/>
          <w:sz w:val="22"/>
          <w:szCs w:val="22"/>
        </w:rPr>
        <w:t>Teclado con 105 teclas</w:t>
      </w:r>
    </w:p>
    <w:p w:rsidR="00A55466" w:rsidRPr="00F158A8" w:rsidRDefault="00A55466" w:rsidP="002B08C8">
      <w:pPr>
        <w:numPr>
          <w:ilvl w:val="0"/>
          <w:numId w:val="14"/>
        </w:numPr>
        <w:ind w:left="851" w:hanging="425"/>
        <w:jc w:val="both"/>
        <w:rPr>
          <w:rFonts w:ascii="Arial" w:hAnsi="Arial" w:cs="Arial"/>
          <w:bCs/>
          <w:color w:val="000000"/>
          <w:sz w:val="22"/>
          <w:szCs w:val="22"/>
        </w:rPr>
      </w:pPr>
      <w:r w:rsidRPr="00F158A8">
        <w:rPr>
          <w:rFonts w:ascii="Arial" w:hAnsi="Arial" w:cs="Arial"/>
          <w:bCs/>
          <w:color w:val="000000"/>
          <w:sz w:val="22"/>
          <w:szCs w:val="22"/>
        </w:rPr>
        <w:t xml:space="preserve">Lenguaje: Español </w:t>
      </w:r>
    </w:p>
    <w:p w:rsidR="00A55466" w:rsidRPr="00F158A8" w:rsidRDefault="00A55466" w:rsidP="002B08C8">
      <w:pPr>
        <w:numPr>
          <w:ilvl w:val="0"/>
          <w:numId w:val="14"/>
        </w:numPr>
        <w:ind w:left="851" w:hanging="425"/>
        <w:jc w:val="both"/>
        <w:rPr>
          <w:rFonts w:ascii="Arial" w:hAnsi="Arial" w:cs="Arial"/>
          <w:bCs/>
          <w:color w:val="000000"/>
          <w:sz w:val="22"/>
          <w:szCs w:val="22"/>
        </w:rPr>
      </w:pPr>
      <w:r w:rsidRPr="00F158A8">
        <w:rPr>
          <w:rFonts w:ascii="Arial" w:hAnsi="Arial" w:cs="Arial"/>
          <w:bCs/>
          <w:color w:val="000000"/>
          <w:sz w:val="22"/>
          <w:szCs w:val="22"/>
        </w:rPr>
        <w:t>Altura Ajustable</w:t>
      </w:r>
    </w:p>
    <w:p w:rsidR="00A55466" w:rsidRPr="002A3F6A" w:rsidRDefault="00A55466" w:rsidP="002B08C8">
      <w:pPr>
        <w:numPr>
          <w:ilvl w:val="0"/>
          <w:numId w:val="14"/>
        </w:numPr>
        <w:ind w:left="851" w:hanging="425"/>
        <w:jc w:val="both"/>
        <w:rPr>
          <w:rFonts w:ascii="Arial" w:hAnsi="Arial" w:cs="Arial"/>
          <w:bCs/>
          <w:color w:val="000000"/>
          <w:sz w:val="22"/>
          <w:szCs w:val="22"/>
        </w:rPr>
      </w:pPr>
      <w:r w:rsidRPr="00F158A8">
        <w:rPr>
          <w:rFonts w:ascii="Arial" w:hAnsi="Arial" w:cs="Arial"/>
          <w:bCs/>
          <w:color w:val="000000"/>
          <w:sz w:val="22"/>
          <w:szCs w:val="22"/>
        </w:rPr>
        <w:t>Mismo fabricante del CPU ofrecido en el ítem 1 del renglón 1</w:t>
      </w:r>
    </w:p>
    <w:p w:rsidR="00A55466" w:rsidRPr="002A3F6A" w:rsidRDefault="00A55466" w:rsidP="00F158A8">
      <w:pPr>
        <w:ind w:left="426"/>
        <w:rPr>
          <w:rFonts w:ascii="Arial" w:hAnsi="Arial" w:cs="Arial"/>
          <w:bCs/>
          <w:color w:val="000000"/>
          <w:sz w:val="22"/>
          <w:szCs w:val="22"/>
        </w:rPr>
      </w:pPr>
    </w:p>
    <w:p w:rsidR="00A55466" w:rsidRPr="002A3F6A" w:rsidRDefault="00A55466" w:rsidP="00F158A8">
      <w:pPr>
        <w:ind w:left="426"/>
        <w:rPr>
          <w:rFonts w:ascii="Arial" w:hAnsi="Arial" w:cs="Arial"/>
          <w:b/>
          <w:bCs/>
          <w:color w:val="000000"/>
          <w:sz w:val="22"/>
          <w:szCs w:val="22"/>
        </w:rPr>
      </w:pPr>
    </w:p>
    <w:p w:rsidR="00A55466" w:rsidRPr="002A3F6A" w:rsidRDefault="00A55466" w:rsidP="00F158A8">
      <w:pPr>
        <w:ind w:left="426"/>
        <w:rPr>
          <w:rFonts w:ascii="Arial" w:hAnsi="Arial" w:cs="Arial"/>
          <w:b/>
          <w:bCs/>
          <w:color w:val="000000"/>
          <w:sz w:val="22"/>
          <w:szCs w:val="22"/>
        </w:rPr>
      </w:pPr>
      <w:r w:rsidRPr="002A3F6A">
        <w:rPr>
          <w:rFonts w:ascii="Arial" w:hAnsi="Arial" w:cs="Arial"/>
          <w:b/>
          <w:bCs/>
          <w:sz w:val="22"/>
          <w:szCs w:val="22"/>
        </w:rPr>
        <w:t xml:space="preserve">Renglón 1.   </w:t>
      </w:r>
      <w:r w:rsidR="00F158A8">
        <w:rPr>
          <w:rFonts w:ascii="Arial" w:hAnsi="Arial" w:cs="Arial"/>
          <w:b/>
          <w:bCs/>
          <w:sz w:val="22"/>
          <w:szCs w:val="22"/>
        </w:rPr>
        <w:tab/>
      </w:r>
      <w:r w:rsidRPr="002A3F6A">
        <w:rPr>
          <w:rFonts w:ascii="Arial" w:hAnsi="Arial" w:cs="Arial"/>
          <w:b/>
          <w:bCs/>
          <w:sz w:val="22"/>
          <w:szCs w:val="22"/>
        </w:rPr>
        <w:t xml:space="preserve">Ítem 4.  </w:t>
      </w:r>
      <w:r w:rsidR="00F158A8">
        <w:rPr>
          <w:rFonts w:ascii="Arial" w:hAnsi="Arial" w:cs="Arial"/>
          <w:b/>
          <w:bCs/>
          <w:sz w:val="22"/>
          <w:szCs w:val="22"/>
        </w:rPr>
        <w:tab/>
      </w:r>
      <w:r w:rsidR="00F158A8">
        <w:rPr>
          <w:rFonts w:ascii="Arial" w:hAnsi="Arial" w:cs="Arial"/>
          <w:b/>
          <w:bCs/>
          <w:sz w:val="22"/>
          <w:szCs w:val="22"/>
        </w:rPr>
        <w:tab/>
      </w:r>
      <w:r w:rsidRPr="002A3F6A">
        <w:rPr>
          <w:rFonts w:ascii="Arial" w:hAnsi="Arial" w:cs="Arial"/>
          <w:b/>
          <w:bCs/>
          <w:sz w:val="22"/>
          <w:szCs w:val="22"/>
          <w:lang w:val="es-CR"/>
        </w:rPr>
        <w:t>45 (Cuarenta y cinco)</w:t>
      </w:r>
      <w:r w:rsidRPr="002A3F6A">
        <w:rPr>
          <w:rFonts w:ascii="Arial" w:hAnsi="Arial" w:cs="Arial"/>
          <w:b/>
          <w:bCs/>
          <w:sz w:val="22"/>
          <w:szCs w:val="22"/>
        </w:rPr>
        <w:t xml:space="preserve"> Ratón (Mouse)</w:t>
      </w:r>
    </w:p>
    <w:p w:rsidR="00A55466" w:rsidRPr="002A3F6A" w:rsidRDefault="00A55466" w:rsidP="00F158A8">
      <w:pPr>
        <w:ind w:left="426"/>
        <w:rPr>
          <w:rFonts w:ascii="Arial" w:hAnsi="Arial" w:cs="Arial"/>
          <w:b/>
          <w:bCs/>
          <w:color w:val="000000"/>
          <w:sz w:val="22"/>
          <w:szCs w:val="22"/>
        </w:rPr>
      </w:pPr>
    </w:p>
    <w:p w:rsidR="00FC1DDC" w:rsidRDefault="00FC1DDC" w:rsidP="00FC1DDC">
      <w:pPr>
        <w:ind w:firstLine="425"/>
        <w:jc w:val="both"/>
        <w:rPr>
          <w:rFonts w:ascii="Arial" w:eastAsia="Calibri" w:hAnsi="Arial" w:cs="Arial"/>
          <w:b/>
          <w:bCs/>
          <w:color w:val="000000"/>
          <w:sz w:val="22"/>
          <w:szCs w:val="22"/>
          <w:u w:val="single"/>
        </w:rPr>
      </w:pPr>
      <w:r w:rsidRPr="00D51AE3">
        <w:rPr>
          <w:rFonts w:ascii="Arial" w:eastAsia="Calibri" w:hAnsi="Arial" w:cs="Arial"/>
          <w:b/>
          <w:bCs/>
          <w:color w:val="000000"/>
          <w:sz w:val="22"/>
          <w:szCs w:val="22"/>
          <w:u w:val="single"/>
        </w:rPr>
        <w:t>Características Técnicas</w:t>
      </w:r>
      <w:r>
        <w:rPr>
          <w:rFonts w:ascii="Arial" w:eastAsia="Calibri" w:hAnsi="Arial" w:cs="Arial"/>
          <w:b/>
          <w:bCs/>
          <w:color w:val="000000"/>
          <w:sz w:val="22"/>
          <w:szCs w:val="22"/>
          <w:u w:val="single"/>
        </w:rPr>
        <w:t>:</w:t>
      </w:r>
    </w:p>
    <w:p w:rsidR="00A55466" w:rsidRPr="002A3F6A" w:rsidRDefault="00A55466" w:rsidP="00F158A8">
      <w:pPr>
        <w:ind w:left="426"/>
        <w:rPr>
          <w:rFonts w:ascii="Arial" w:hAnsi="Arial" w:cs="Arial"/>
          <w:bCs/>
          <w:color w:val="000000"/>
          <w:sz w:val="22"/>
          <w:szCs w:val="22"/>
        </w:rPr>
      </w:pPr>
    </w:p>
    <w:p w:rsidR="00A55466" w:rsidRPr="00CC5911" w:rsidRDefault="00A55466" w:rsidP="002B08C8">
      <w:pPr>
        <w:numPr>
          <w:ilvl w:val="0"/>
          <w:numId w:val="15"/>
        </w:numPr>
        <w:ind w:left="851" w:hanging="425"/>
        <w:jc w:val="both"/>
        <w:rPr>
          <w:rFonts w:ascii="Arial" w:hAnsi="Arial" w:cs="Arial"/>
          <w:bCs/>
          <w:color w:val="000000"/>
          <w:sz w:val="22"/>
          <w:szCs w:val="22"/>
        </w:rPr>
      </w:pPr>
      <w:r w:rsidRPr="00CC5911">
        <w:rPr>
          <w:rFonts w:ascii="Arial" w:hAnsi="Arial" w:cs="Arial"/>
          <w:bCs/>
          <w:color w:val="000000"/>
          <w:sz w:val="22"/>
          <w:szCs w:val="22"/>
        </w:rPr>
        <w:t xml:space="preserve">Puerto de conexión al CPU: USB </w:t>
      </w:r>
    </w:p>
    <w:p w:rsidR="00A55466" w:rsidRPr="00CC5911" w:rsidRDefault="00A55466" w:rsidP="002B08C8">
      <w:pPr>
        <w:numPr>
          <w:ilvl w:val="0"/>
          <w:numId w:val="15"/>
        </w:numPr>
        <w:ind w:left="851" w:hanging="425"/>
        <w:jc w:val="both"/>
        <w:rPr>
          <w:rFonts w:ascii="Arial" w:hAnsi="Arial" w:cs="Arial"/>
          <w:bCs/>
          <w:color w:val="000000"/>
          <w:sz w:val="22"/>
          <w:szCs w:val="22"/>
        </w:rPr>
      </w:pPr>
      <w:r w:rsidRPr="00CC5911">
        <w:rPr>
          <w:rFonts w:ascii="Arial" w:hAnsi="Arial" w:cs="Arial"/>
          <w:bCs/>
          <w:color w:val="000000"/>
          <w:sz w:val="22"/>
          <w:szCs w:val="22"/>
        </w:rPr>
        <w:t>Óptico</w:t>
      </w:r>
    </w:p>
    <w:p w:rsidR="00A55466" w:rsidRPr="00CC5911" w:rsidRDefault="00A55466" w:rsidP="002B08C8">
      <w:pPr>
        <w:numPr>
          <w:ilvl w:val="0"/>
          <w:numId w:val="15"/>
        </w:numPr>
        <w:ind w:left="851" w:hanging="425"/>
        <w:jc w:val="both"/>
        <w:rPr>
          <w:rFonts w:ascii="Arial" w:hAnsi="Arial" w:cs="Arial"/>
          <w:bCs/>
          <w:color w:val="000000"/>
          <w:sz w:val="22"/>
          <w:szCs w:val="22"/>
        </w:rPr>
      </w:pPr>
      <w:r w:rsidRPr="00CC5911">
        <w:rPr>
          <w:rFonts w:ascii="Arial" w:hAnsi="Arial" w:cs="Arial"/>
          <w:bCs/>
          <w:color w:val="000000"/>
          <w:sz w:val="22"/>
          <w:szCs w:val="22"/>
        </w:rPr>
        <w:t xml:space="preserve">Con dos botones y su respectivo </w:t>
      </w:r>
      <w:proofErr w:type="spellStart"/>
      <w:r w:rsidRPr="00CC5911">
        <w:rPr>
          <w:rFonts w:ascii="Arial" w:hAnsi="Arial" w:cs="Arial"/>
          <w:bCs/>
          <w:color w:val="000000"/>
          <w:sz w:val="22"/>
          <w:szCs w:val="22"/>
        </w:rPr>
        <w:t>scroll</w:t>
      </w:r>
      <w:proofErr w:type="spellEnd"/>
      <w:r w:rsidRPr="00CC5911">
        <w:rPr>
          <w:rFonts w:ascii="Arial" w:hAnsi="Arial" w:cs="Arial"/>
          <w:bCs/>
          <w:color w:val="000000"/>
          <w:sz w:val="22"/>
          <w:szCs w:val="22"/>
        </w:rPr>
        <w:t>.</w:t>
      </w:r>
    </w:p>
    <w:p w:rsidR="00A55466" w:rsidRPr="00CC5911" w:rsidRDefault="00A55466" w:rsidP="002B08C8">
      <w:pPr>
        <w:numPr>
          <w:ilvl w:val="0"/>
          <w:numId w:val="15"/>
        </w:numPr>
        <w:ind w:left="851" w:hanging="425"/>
        <w:jc w:val="both"/>
        <w:rPr>
          <w:rFonts w:ascii="Arial" w:hAnsi="Arial" w:cs="Arial"/>
          <w:bCs/>
          <w:color w:val="000000"/>
          <w:sz w:val="22"/>
          <w:szCs w:val="22"/>
        </w:rPr>
      </w:pPr>
      <w:r w:rsidRPr="00CC5911">
        <w:rPr>
          <w:rFonts w:ascii="Arial" w:hAnsi="Arial" w:cs="Arial"/>
          <w:bCs/>
          <w:color w:val="000000"/>
          <w:sz w:val="22"/>
          <w:szCs w:val="22"/>
        </w:rPr>
        <w:t>Diseño ergonómico</w:t>
      </w:r>
    </w:p>
    <w:p w:rsidR="00A55466" w:rsidRPr="002A3F6A" w:rsidRDefault="00A55466" w:rsidP="002B08C8">
      <w:pPr>
        <w:numPr>
          <w:ilvl w:val="0"/>
          <w:numId w:val="15"/>
        </w:numPr>
        <w:ind w:left="851" w:hanging="425"/>
        <w:jc w:val="both"/>
        <w:rPr>
          <w:rFonts w:ascii="Arial" w:hAnsi="Arial" w:cs="Arial"/>
          <w:bCs/>
          <w:color w:val="000000"/>
          <w:sz w:val="22"/>
          <w:szCs w:val="22"/>
        </w:rPr>
      </w:pPr>
      <w:r w:rsidRPr="00CC5911">
        <w:rPr>
          <w:rFonts w:ascii="Arial" w:hAnsi="Arial" w:cs="Arial"/>
          <w:bCs/>
          <w:color w:val="000000"/>
          <w:sz w:val="22"/>
          <w:szCs w:val="22"/>
        </w:rPr>
        <w:t>Mismo fabricante del CPU ofrecido en el ítem 1 del renglón 1</w:t>
      </w:r>
    </w:p>
    <w:p w:rsidR="00A55466" w:rsidRPr="002A3F6A" w:rsidRDefault="00A55466" w:rsidP="00F158A8">
      <w:pPr>
        <w:ind w:left="426"/>
        <w:rPr>
          <w:rFonts w:ascii="Arial" w:hAnsi="Arial" w:cs="Arial"/>
          <w:b/>
          <w:bCs/>
          <w:color w:val="000000"/>
          <w:sz w:val="22"/>
          <w:szCs w:val="22"/>
        </w:rPr>
      </w:pPr>
    </w:p>
    <w:p w:rsidR="00A55466" w:rsidRPr="002A3F6A" w:rsidRDefault="00A55466" w:rsidP="00F158A8">
      <w:pPr>
        <w:ind w:left="426"/>
        <w:jc w:val="both"/>
        <w:rPr>
          <w:rFonts w:ascii="Arial" w:hAnsi="Arial" w:cs="Arial"/>
          <w:b/>
          <w:bCs/>
          <w:color w:val="000000"/>
          <w:sz w:val="22"/>
          <w:szCs w:val="22"/>
        </w:rPr>
      </w:pPr>
    </w:p>
    <w:tbl>
      <w:tblPr>
        <w:tblW w:w="6751" w:type="dxa"/>
        <w:jc w:val="center"/>
        <w:tblCellMar>
          <w:left w:w="70" w:type="dxa"/>
          <w:right w:w="70" w:type="dxa"/>
        </w:tblCellMar>
        <w:tblLook w:val="04A0"/>
      </w:tblPr>
      <w:tblGrid>
        <w:gridCol w:w="1009"/>
        <w:gridCol w:w="619"/>
        <w:gridCol w:w="1107"/>
        <w:gridCol w:w="563"/>
        <w:gridCol w:w="3453"/>
      </w:tblGrid>
      <w:tr w:rsidR="00072B7B" w:rsidRPr="00803F66" w:rsidTr="00392009">
        <w:trPr>
          <w:trHeight w:val="20"/>
          <w:jc w:val="center"/>
        </w:trPr>
        <w:tc>
          <w:tcPr>
            <w:tcW w:w="1009"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072B7B" w:rsidRPr="00803F66" w:rsidRDefault="00CC5911" w:rsidP="00072B7B">
            <w:pPr>
              <w:jc w:val="center"/>
              <w:rPr>
                <w:rFonts w:ascii="Arial" w:hAnsi="Arial" w:cs="Arial"/>
                <w:b/>
                <w:bCs/>
              </w:rPr>
            </w:pPr>
            <w:r>
              <w:rPr>
                <w:rFonts w:ascii="Arial" w:hAnsi="Arial" w:cs="Arial"/>
                <w:b/>
                <w:bCs/>
                <w:color w:val="000000"/>
                <w:sz w:val="22"/>
                <w:szCs w:val="22"/>
              </w:rPr>
              <w:br w:type="page"/>
            </w:r>
            <w:r w:rsidR="00072B7B" w:rsidRPr="00803F66">
              <w:rPr>
                <w:rFonts w:ascii="Arial" w:hAnsi="Arial" w:cs="Arial"/>
                <w:b/>
                <w:bCs/>
              </w:rPr>
              <w:t>Renglón</w:t>
            </w:r>
          </w:p>
        </w:tc>
        <w:tc>
          <w:tcPr>
            <w:tcW w:w="619" w:type="dxa"/>
            <w:tcBorders>
              <w:top w:val="single" w:sz="4" w:space="0" w:color="auto"/>
              <w:left w:val="nil"/>
              <w:bottom w:val="single" w:sz="4" w:space="0" w:color="auto"/>
              <w:right w:val="single" w:sz="4" w:space="0" w:color="auto"/>
            </w:tcBorders>
            <w:shd w:val="clear" w:color="000000" w:fill="BFBFBF"/>
            <w:vAlign w:val="center"/>
          </w:tcPr>
          <w:p w:rsidR="00072B7B" w:rsidRPr="00803F66" w:rsidRDefault="00072B7B" w:rsidP="00072B7B">
            <w:pPr>
              <w:jc w:val="center"/>
              <w:rPr>
                <w:rFonts w:ascii="Arial" w:hAnsi="Arial" w:cs="Arial"/>
                <w:b/>
                <w:bCs/>
                <w:color w:val="000000"/>
              </w:rPr>
            </w:pPr>
            <w:proofErr w:type="spellStart"/>
            <w:r w:rsidRPr="00803F66">
              <w:rPr>
                <w:rFonts w:ascii="Arial" w:hAnsi="Arial" w:cs="Arial"/>
                <w:b/>
                <w:bCs/>
                <w:color w:val="000000"/>
              </w:rPr>
              <w:t>Item</w:t>
            </w:r>
            <w:proofErr w:type="spellEnd"/>
          </w:p>
        </w:tc>
        <w:tc>
          <w:tcPr>
            <w:tcW w:w="1107" w:type="dxa"/>
            <w:tcBorders>
              <w:top w:val="single" w:sz="4" w:space="0" w:color="auto"/>
              <w:left w:val="single" w:sz="4" w:space="0" w:color="auto"/>
              <w:bottom w:val="single" w:sz="4" w:space="0" w:color="auto"/>
              <w:right w:val="single" w:sz="4" w:space="0" w:color="auto"/>
            </w:tcBorders>
            <w:shd w:val="clear" w:color="000000" w:fill="BFBFBF"/>
            <w:vAlign w:val="center"/>
          </w:tcPr>
          <w:p w:rsidR="00072B7B" w:rsidRPr="00803F66" w:rsidRDefault="00072B7B" w:rsidP="00072B7B">
            <w:pPr>
              <w:jc w:val="center"/>
              <w:rPr>
                <w:rFonts w:ascii="Arial" w:hAnsi="Arial" w:cs="Arial"/>
                <w:b/>
                <w:bCs/>
              </w:rPr>
            </w:pPr>
            <w:r w:rsidRPr="00803F66">
              <w:rPr>
                <w:rFonts w:ascii="Arial" w:hAnsi="Arial" w:cs="Arial"/>
                <w:b/>
                <w:bCs/>
              </w:rPr>
              <w:t>Cantidad</w:t>
            </w:r>
          </w:p>
        </w:tc>
        <w:tc>
          <w:tcPr>
            <w:tcW w:w="563" w:type="dxa"/>
            <w:tcBorders>
              <w:top w:val="single" w:sz="4" w:space="0" w:color="auto"/>
              <w:left w:val="single" w:sz="4" w:space="0" w:color="auto"/>
              <w:bottom w:val="single" w:sz="4" w:space="0" w:color="auto"/>
              <w:right w:val="single" w:sz="4" w:space="0" w:color="auto"/>
            </w:tcBorders>
            <w:shd w:val="clear" w:color="000000" w:fill="BFBFBF"/>
            <w:vAlign w:val="center"/>
          </w:tcPr>
          <w:p w:rsidR="00072B7B" w:rsidRPr="00803F66" w:rsidRDefault="00072B7B" w:rsidP="00072B7B">
            <w:pPr>
              <w:jc w:val="center"/>
              <w:rPr>
                <w:rFonts w:ascii="Arial" w:hAnsi="Arial" w:cs="Arial"/>
                <w:b/>
                <w:bCs/>
              </w:rPr>
            </w:pPr>
            <w:r>
              <w:rPr>
                <w:rFonts w:ascii="Arial" w:hAnsi="Arial" w:cs="Arial"/>
                <w:b/>
                <w:bCs/>
              </w:rPr>
              <w:t>UM</w:t>
            </w:r>
          </w:p>
        </w:tc>
        <w:tc>
          <w:tcPr>
            <w:tcW w:w="3453"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072B7B" w:rsidRPr="00803F66" w:rsidRDefault="00072B7B" w:rsidP="00072B7B">
            <w:pPr>
              <w:jc w:val="center"/>
              <w:rPr>
                <w:rFonts w:ascii="Arial" w:hAnsi="Arial" w:cs="Arial"/>
                <w:b/>
                <w:bCs/>
              </w:rPr>
            </w:pPr>
            <w:r w:rsidRPr="00803F66">
              <w:rPr>
                <w:rFonts w:ascii="Arial" w:hAnsi="Arial" w:cs="Arial"/>
                <w:b/>
                <w:bCs/>
              </w:rPr>
              <w:t>Descripción</w:t>
            </w:r>
          </w:p>
        </w:tc>
      </w:tr>
      <w:tr w:rsidR="00392009" w:rsidRPr="00803F66" w:rsidTr="00392009">
        <w:trPr>
          <w:trHeight w:val="20"/>
          <w:jc w:val="center"/>
        </w:trPr>
        <w:tc>
          <w:tcPr>
            <w:tcW w:w="1009" w:type="dxa"/>
            <w:vMerge w:val="restart"/>
            <w:tcBorders>
              <w:top w:val="single" w:sz="4" w:space="0" w:color="auto"/>
              <w:left w:val="single" w:sz="4" w:space="0" w:color="auto"/>
              <w:right w:val="single" w:sz="4" w:space="0" w:color="auto"/>
            </w:tcBorders>
            <w:shd w:val="clear" w:color="auto" w:fill="auto"/>
            <w:vAlign w:val="center"/>
            <w:hideMark/>
          </w:tcPr>
          <w:p w:rsidR="00392009" w:rsidRPr="00072B7B" w:rsidRDefault="00392009" w:rsidP="00072B7B">
            <w:pPr>
              <w:jc w:val="center"/>
              <w:rPr>
                <w:rFonts w:ascii="Arial" w:hAnsi="Arial" w:cs="Arial"/>
                <w:b/>
                <w:bCs/>
              </w:rPr>
            </w:pPr>
            <w:r w:rsidRPr="00072B7B">
              <w:rPr>
                <w:rFonts w:ascii="Arial" w:hAnsi="Arial" w:cs="Arial"/>
                <w:b/>
                <w:bCs/>
              </w:rPr>
              <w:t>2</w:t>
            </w:r>
          </w:p>
        </w:tc>
        <w:tc>
          <w:tcPr>
            <w:tcW w:w="619" w:type="dxa"/>
            <w:tcBorders>
              <w:top w:val="single" w:sz="4" w:space="0" w:color="auto"/>
              <w:left w:val="nil"/>
              <w:bottom w:val="single" w:sz="4" w:space="0" w:color="auto"/>
              <w:right w:val="single" w:sz="4" w:space="0" w:color="auto"/>
            </w:tcBorders>
            <w:shd w:val="clear" w:color="auto" w:fill="auto"/>
            <w:vAlign w:val="center"/>
          </w:tcPr>
          <w:p w:rsidR="00392009" w:rsidRPr="00072B7B" w:rsidRDefault="00392009" w:rsidP="00072B7B">
            <w:pPr>
              <w:jc w:val="center"/>
              <w:rPr>
                <w:rFonts w:ascii="Arial" w:hAnsi="Arial" w:cs="Arial"/>
                <w:b/>
                <w:bCs/>
                <w:color w:val="000000"/>
              </w:rPr>
            </w:pPr>
            <w:r w:rsidRPr="00072B7B">
              <w:rPr>
                <w:rFonts w:ascii="Arial" w:hAnsi="Arial" w:cs="Arial"/>
                <w:b/>
                <w:bCs/>
                <w:color w:val="000000"/>
              </w:rPr>
              <w:t>1</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392009" w:rsidRPr="00072B7B" w:rsidRDefault="00392009" w:rsidP="00072B7B">
            <w:pPr>
              <w:jc w:val="center"/>
              <w:rPr>
                <w:rFonts w:ascii="Arial" w:hAnsi="Arial" w:cs="Arial"/>
                <w:b/>
                <w:bCs/>
              </w:rPr>
            </w:pPr>
            <w:r w:rsidRPr="00072B7B">
              <w:rPr>
                <w:rFonts w:ascii="Arial" w:hAnsi="Arial" w:cs="Arial"/>
                <w:b/>
                <w:bCs/>
              </w:rPr>
              <w:t>20</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392009" w:rsidRPr="00072B7B" w:rsidRDefault="00392009" w:rsidP="00072B7B">
            <w:pPr>
              <w:jc w:val="center"/>
              <w:rPr>
                <w:rFonts w:ascii="Arial" w:hAnsi="Arial" w:cs="Arial"/>
                <w:b/>
                <w:bCs/>
              </w:rPr>
            </w:pPr>
            <w:r w:rsidRPr="00072B7B">
              <w:rPr>
                <w:rFonts w:ascii="Arial" w:hAnsi="Arial" w:cs="Arial"/>
                <w:b/>
                <w:bCs/>
              </w:rPr>
              <w:t>UN</w:t>
            </w:r>
          </w:p>
        </w:tc>
        <w:tc>
          <w:tcPr>
            <w:tcW w:w="3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009" w:rsidRPr="00072B7B" w:rsidRDefault="00392009" w:rsidP="00072B7B">
            <w:pPr>
              <w:jc w:val="center"/>
              <w:rPr>
                <w:rFonts w:ascii="Arial" w:hAnsi="Arial" w:cs="Arial"/>
                <w:b/>
                <w:bCs/>
              </w:rPr>
            </w:pPr>
            <w:r w:rsidRPr="00072B7B">
              <w:rPr>
                <w:rFonts w:ascii="Arial" w:hAnsi="Arial" w:cs="Arial"/>
                <w:b/>
                <w:bCs/>
              </w:rPr>
              <w:t>Unidad Central de Procesamiento</w:t>
            </w:r>
          </w:p>
        </w:tc>
      </w:tr>
      <w:tr w:rsidR="00392009" w:rsidRPr="00803F66" w:rsidTr="00392009">
        <w:trPr>
          <w:trHeight w:val="20"/>
          <w:jc w:val="center"/>
        </w:trPr>
        <w:tc>
          <w:tcPr>
            <w:tcW w:w="1009" w:type="dxa"/>
            <w:vMerge/>
            <w:tcBorders>
              <w:left w:val="single" w:sz="4" w:space="0" w:color="auto"/>
              <w:right w:val="single" w:sz="4" w:space="0" w:color="auto"/>
            </w:tcBorders>
            <w:shd w:val="clear" w:color="auto" w:fill="auto"/>
            <w:vAlign w:val="center"/>
            <w:hideMark/>
          </w:tcPr>
          <w:p w:rsidR="00392009" w:rsidRPr="00072B7B" w:rsidRDefault="00392009" w:rsidP="00072B7B">
            <w:pPr>
              <w:jc w:val="center"/>
              <w:rPr>
                <w:rFonts w:ascii="Arial" w:hAnsi="Arial" w:cs="Arial"/>
                <w:b/>
                <w:bCs/>
              </w:rPr>
            </w:pPr>
          </w:p>
        </w:tc>
        <w:tc>
          <w:tcPr>
            <w:tcW w:w="619" w:type="dxa"/>
            <w:tcBorders>
              <w:top w:val="single" w:sz="4" w:space="0" w:color="auto"/>
              <w:left w:val="nil"/>
              <w:bottom w:val="single" w:sz="4" w:space="0" w:color="auto"/>
              <w:right w:val="single" w:sz="4" w:space="0" w:color="auto"/>
            </w:tcBorders>
            <w:shd w:val="clear" w:color="auto" w:fill="auto"/>
            <w:vAlign w:val="center"/>
          </w:tcPr>
          <w:p w:rsidR="00392009" w:rsidRPr="00072B7B" w:rsidRDefault="00392009" w:rsidP="00072B7B">
            <w:pPr>
              <w:jc w:val="center"/>
              <w:rPr>
                <w:rFonts w:ascii="Arial" w:hAnsi="Arial" w:cs="Arial"/>
                <w:b/>
                <w:bCs/>
                <w:color w:val="000000"/>
              </w:rPr>
            </w:pPr>
            <w:r w:rsidRPr="00072B7B">
              <w:rPr>
                <w:rFonts w:ascii="Arial" w:hAnsi="Arial" w:cs="Arial"/>
                <w:b/>
                <w:bCs/>
                <w:color w:val="000000"/>
              </w:rPr>
              <w:t>2</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392009" w:rsidRPr="00072B7B" w:rsidRDefault="00392009" w:rsidP="00072B7B">
            <w:pPr>
              <w:jc w:val="center"/>
              <w:rPr>
                <w:rFonts w:ascii="Arial" w:hAnsi="Arial" w:cs="Arial"/>
                <w:b/>
                <w:bCs/>
              </w:rPr>
            </w:pPr>
            <w:r w:rsidRPr="00072B7B">
              <w:rPr>
                <w:rFonts w:ascii="Arial" w:hAnsi="Arial" w:cs="Arial"/>
                <w:b/>
                <w:bCs/>
              </w:rPr>
              <w:t>20</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392009" w:rsidRPr="00072B7B" w:rsidRDefault="00392009" w:rsidP="00072B7B">
            <w:pPr>
              <w:jc w:val="center"/>
              <w:rPr>
                <w:rFonts w:ascii="Arial" w:hAnsi="Arial" w:cs="Arial"/>
                <w:b/>
                <w:bCs/>
              </w:rPr>
            </w:pPr>
            <w:r w:rsidRPr="00072B7B">
              <w:rPr>
                <w:rFonts w:ascii="Arial" w:hAnsi="Arial" w:cs="Arial"/>
                <w:b/>
                <w:bCs/>
              </w:rPr>
              <w:t>UN</w:t>
            </w:r>
          </w:p>
        </w:tc>
        <w:tc>
          <w:tcPr>
            <w:tcW w:w="3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009" w:rsidRPr="00072B7B" w:rsidRDefault="00392009" w:rsidP="00072B7B">
            <w:pPr>
              <w:jc w:val="center"/>
              <w:rPr>
                <w:rFonts w:ascii="Arial" w:hAnsi="Arial" w:cs="Arial"/>
                <w:b/>
                <w:bCs/>
              </w:rPr>
            </w:pPr>
            <w:r w:rsidRPr="00072B7B">
              <w:rPr>
                <w:rFonts w:ascii="Arial" w:hAnsi="Arial" w:cs="Arial"/>
                <w:b/>
                <w:bCs/>
              </w:rPr>
              <w:t>Monitor</w:t>
            </w:r>
          </w:p>
        </w:tc>
      </w:tr>
      <w:tr w:rsidR="00392009" w:rsidRPr="00803F66" w:rsidTr="00392009">
        <w:trPr>
          <w:trHeight w:val="20"/>
          <w:jc w:val="center"/>
        </w:trPr>
        <w:tc>
          <w:tcPr>
            <w:tcW w:w="1009" w:type="dxa"/>
            <w:vMerge/>
            <w:tcBorders>
              <w:left w:val="single" w:sz="4" w:space="0" w:color="auto"/>
              <w:right w:val="single" w:sz="4" w:space="0" w:color="auto"/>
            </w:tcBorders>
            <w:shd w:val="clear" w:color="auto" w:fill="auto"/>
            <w:vAlign w:val="center"/>
            <w:hideMark/>
          </w:tcPr>
          <w:p w:rsidR="00392009" w:rsidRPr="00072B7B" w:rsidRDefault="00392009" w:rsidP="00072B7B">
            <w:pPr>
              <w:jc w:val="center"/>
              <w:rPr>
                <w:rFonts w:ascii="Arial" w:hAnsi="Arial" w:cs="Arial"/>
                <w:b/>
                <w:bCs/>
              </w:rPr>
            </w:pPr>
          </w:p>
        </w:tc>
        <w:tc>
          <w:tcPr>
            <w:tcW w:w="619" w:type="dxa"/>
            <w:tcBorders>
              <w:top w:val="single" w:sz="4" w:space="0" w:color="auto"/>
              <w:left w:val="nil"/>
              <w:bottom w:val="single" w:sz="4" w:space="0" w:color="auto"/>
              <w:right w:val="single" w:sz="4" w:space="0" w:color="auto"/>
            </w:tcBorders>
            <w:shd w:val="clear" w:color="auto" w:fill="auto"/>
            <w:vAlign w:val="center"/>
          </w:tcPr>
          <w:p w:rsidR="00392009" w:rsidRPr="00072B7B" w:rsidRDefault="00392009" w:rsidP="00072B7B">
            <w:pPr>
              <w:jc w:val="center"/>
              <w:rPr>
                <w:rFonts w:ascii="Arial" w:hAnsi="Arial" w:cs="Arial"/>
                <w:b/>
                <w:bCs/>
                <w:color w:val="000000"/>
              </w:rPr>
            </w:pPr>
            <w:r w:rsidRPr="00072B7B">
              <w:rPr>
                <w:rFonts w:ascii="Arial" w:hAnsi="Arial" w:cs="Arial"/>
                <w:b/>
                <w:bCs/>
                <w:color w:val="000000"/>
              </w:rPr>
              <w:t>3</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392009" w:rsidRPr="00072B7B" w:rsidRDefault="00392009" w:rsidP="00072B7B">
            <w:pPr>
              <w:jc w:val="center"/>
              <w:rPr>
                <w:rFonts w:ascii="Arial" w:hAnsi="Arial" w:cs="Arial"/>
                <w:b/>
                <w:bCs/>
              </w:rPr>
            </w:pPr>
            <w:r w:rsidRPr="00072B7B">
              <w:rPr>
                <w:rFonts w:ascii="Arial" w:hAnsi="Arial" w:cs="Arial"/>
                <w:b/>
                <w:bCs/>
              </w:rPr>
              <w:t>20</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392009" w:rsidRPr="00072B7B" w:rsidRDefault="00392009" w:rsidP="00072B7B">
            <w:pPr>
              <w:jc w:val="center"/>
              <w:rPr>
                <w:rFonts w:ascii="Arial" w:hAnsi="Arial" w:cs="Arial"/>
                <w:b/>
                <w:bCs/>
              </w:rPr>
            </w:pPr>
            <w:r w:rsidRPr="00072B7B">
              <w:rPr>
                <w:rFonts w:ascii="Arial" w:hAnsi="Arial" w:cs="Arial"/>
                <w:b/>
                <w:bCs/>
              </w:rPr>
              <w:t>UN</w:t>
            </w:r>
          </w:p>
        </w:tc>
        <w:tc>
          <w:tcPr>
            <w:tcW w:w="3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009" w:rsidRPr="00072B7B" w:rsidRDefault="00392009" w:rsidP="00072B7B">
            <w:pPr>
              <w:jc w:val="center"/>
              <w:rPr>
                <w:rFonts w:ascii="Arial" w:hAnsi="Arial" w:cs="Arial"/>
                <w:b/>
                <w:bCs/>
              </w:rPr>
            </w:pPr>
            <w:r w:rsidRPr="00072B7B">
              <w:rPr>
                <w:rFonts w:ascii="Arial" w:hAnsi="Arial" w:cs="Arial"/>
                <w:b/>
                <w:bCs/>
              </w:rPr>
              <w:t>Teclado</w:t>
            </w:r>
          </w:p>
        </w:tc>
      </w:tr>
      <w:tr w:rsidR="00392009" w:rsidRPr="00803F66" w:rsidTr="00392009">
        <w:trPr>
          <w:trHeight w:val="20"/>
          <w:jc w:val="center"/>
        </w:trPr>
        <w:tc>
          <w:tcPr>
            <w:tcW w:w="1009" w:type="dxa"/>
            <w:vMerge/>
            <w:tcBorders>
              <w:left w:val="single" w:sz="4" w:space="0" w:color="auto"/>
              <w:bottom w:val="single" w:sz="4" w:space="0" w:color="auto"/>
              <w:right w:val="single" w:sz="4" w:space="0" w:color="auto"/>
            </w:tcBorders>
            <w:shd w:val="clear" w:color="auto" w:fill="auto"/>
            <w:vAlign w:val="center"/>
            <w:hideMark/>
          </w:tcPr>
          <w:p w:rsidR="00392009" w:rsidRPr="00072B7B" w:rsidRDefault="00392009" w:rsidP="00072B7B">
            <w:pPr>
              <w:jc w:val="center"/>
              <w:rPr>
                <w:rFonts w:ascii="Arial" w:hAnsi="Arial" w:cs="Arial"/>
                <w:b/>
                <w:bCs/>
              </w:rPr>
            </w:pPr>
          </w:p>
        </w:tc>
        <w:tc>
          <w:tcPr>
            <w:tcW w:w="619" w:type="dxa"/>
            <w:tcBorders>
              <w:top w:val="single" w:sz="4" w:space="0" w:color="auto"/>
              <w:left w:val="nil"/>
              <w:bottom w:val="single" w:sz="4" w:space="0" w:color="auto"/>
              <w:right w:val="single" w:sz="4" w:space="0" w:color="auto"/>
            </w:tcBorders>
            <w:shd w:val="clear" w:color="auto" w:fill="auto"/>
            <w:vAlign w:val="center"/>
          </w:tcPr>
          <w:p w:rsidR="00392009" w:rsidRPr="00072B7B" w:rsidRDefault="00392009" w:rsidP="00072B7B">
            <w:pPr>
              <w:jc w:val="center"/>
              <w:rPr>
                <w:rFonts w:ascii="Arial" w:hAnsi="Arial" w:cs="Arial"/>
                <w:b/>
                <w:bCs/>
                <w:color w:val="000000"/>
              </w:rPr>
            </w:pPr>
            <w:r w:rsidRPr="00072B7B">
              <w:rPr>
                <w:rFonts w:ascii="Arial" w:hAnsi="Arial" w:cs="Arial"/>
                <w:b/>
                <w:bCs/>
                <w:color w:val="000000"/>
              </w:rPr>
              <w:t>4</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392009" w:rsidRPr="00072B7B" w:rsidRDefault="00392009" w:rsidP="00072B7B">
            <w:pPr>
              <w:jc w:val="center"/>
              <w:rPr>
                <w:rFonts w:ascii="Arial" w:hAnsi="Arial" w:cs="Arial"/>
                <w:b/>
                <w:bCs/>
              </w:rPr>
            </w:pPr>
            <w:r w:rsidRPr="00072B7B">
              <w:rPr>
                <w:rFonts w:ascii="Arial" w:hAnsi="Arial" w:cs="Arial"/>
                <w:b/>
                <w:bCs/>
              </w:rPr>
              <w:t>20</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392009" w:rsidRPr="00072B7B" w:rsidRDefault="00392009" w:rsidP="00072B7B">
            <w:pPr>
              <w:jc w:val="center"/>
              <w:rPr>
                <w:rFonts w:ascii="Arial" w:hAnsi="Arial" w:cs="Arial"/>
                <w:b/>
                <w:bCs/>
              </w:rPr>
            </w:pPr>
            <w:r w:rsidRPr="00072B7B">
              <w:rPr>
                <w:rFonts w:ascii="Arial" w:hAnsi="Arial" w:cs="Arial"/>
                <w:b/>
                <w:bCs/>
              </w:rPr>
              <w:t>UN</w:t>
            </w:r>
          </w:p>
        </w:tc>
        <w:tc>
          <w:tcPr>
            <w:tcW w:w="3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009" w:rsidRPr="00072B7B" w:rsidRDefault="00392009" w:rsidP="00072B7B">
            <w:pPr>
              <w:jc w:val="center"/>
              <w:rPr>
                <w:rFonts w:ascii="Arial" w:hAnsi="Arial" w:cs="Arial"/>
                <w:b/>
                <w:bCs/>
              </w:rPr>
            </w:pPr>
            <w:r w:rsidRPr="00072B7B">
              <w:rPr>
                <w:rFonts w:ascii="Arial" w:hAnsi="Arial" w:cs="Arial"/>
                <w:b/>
                <w:bCs/>
              </w:rPr>
              <w:t>Mouse</w:t>
            </w:r>
          </w:p>
        </w:tc>
      </w:tr>
    </w:tbl>
    <w:p w:rsidR="00A55466" w:rsidRPr="002A3F6A" w:rsidRDefault="00A55466" w:rsidP="00F158A8">
      <w:pPr>
        <w:ind w:left="426"/>
        <w:jc w:val="both"/>
        <w:rPr>
          <w:rFonts w:ascii="Arial" w:hAnsi="Arial" w:cs="Arial"/>
          <w:b/>
          <w:bCs/>
          <w:color w:val="000000"/>
          <w:sz w:val="22"/>
          <w:szCs w:val="22"/>
        </w:rPr>
      </w:pPr>
    </w:p>
    <w:p w:rsidR="00A55466" w:rsidRPr="002A3F6A" w:rsidRDefault="00A55466" w:rsidP="00F158A8">
      <w:pPr>
        <w:ind w:left="426"/>
        <w:rPr>
          <w:rFonts w:ascii="Arial" w:hAnsi="Arial" w:cs="Arial"/>
          <w:b/>
          <w:bCs/>
          <w:color w:val="000000"/>
          <w:sz w:val="22"/>
          <w:szCs w:val="22"/>
        </w:rPr>
      </w:pPr>
      <w:r w:rsidRPr="002A3F6A">
        <w:rPr>
          <w:rFonts w:ascii="Arial" w:hAnsi="Arial" w:cs="Arial"/>
          <w:b/>
          <w:bCs/>
          <w:sz w:val="22"/>
          <w:szCs w:val="22"/>
          <w:lang w:val="es-CR"/>
        </w:rPr>
        <w:t xml:space="preserve">Renglón 2.  </w:t>
      </w:r>
      <w:r w:rsidR="00CC5911">
        <w:rPr>
          <w:rFonts w:ascii="Arial" w:hAnsi="Arial" w:cs="Arial"/>
          <w:b/>
          <w:bCs/>
          <w:sz w:val="22"/>
          <w:szCs w:val="22"/>
          <w:lang w:val="es-CR"/>
        </w:rPr>
        <w:tab/>
      </w:r>
      <w:r w:rsidR="00CC5911">
        <w:rPr>
          <w:rFonts w:ascii="Arial" w:hAnsi="Arial" w:cs="Arial"/>
          <w:b/>
          <w:bCs/>
          <w:sz w:val="22"/>
          <w:szCs w:val="22"/>
          <w:lang w:val="es-CR"/>
        </w:rPr>
        <w:tab/>
      </w:r>
      <w:r w:rsidRPr="002A3F6A">
        <w:rPr>
          <w:rFonts w:ascii="Arial" w:hAnsi="Arial" w:cs="Arial"/>
          <w:b/>
          <w:bCs/>
          <w:sz w:val="22"/>
          <w:szCs w:val="22"/>
          <w:lang w:val="es-CR"/>
        </w:rPr>
        <w:t xml:space="preserve"> Ítem 1.  </w:t>
      </w:r>
      <w:r w:rsidR="00CC5911">
        <w:rPr>
          <w:rFonts w:ascii="Arial" w:hAnsi="Arial" w:cs="Arial"/>
          <w:b/>
          <w:bCs/>
          <w:sz w:val="22"/>
          <w:szCs w:val="22"/>
          <w:lang w:val="es-CR"/>
        </w:rPr>
        <w:tab/>
      </w:r>
      <w:r w:rsidRPr="002A3F6A">
        <w:rPr>
          <w:rFonts w:ascii="Arial" w:hAnsi="Arial" w:cs="Arial"/>
          <w:b/>
          <w:bCs/>
          <w:sz w:val="22"/>
          <w:szCs w:val="22"/>
          <w:lang w:val="es-CR"/>
        </w:rPr>
        <w:t>20 (Veinte) Unidad de Procesamiento Central (CPU)</w:t>
      </w:r>
    </w:p>
    <w:p w:rsidR="00A55466" w:rsidRPr="002A3F6A" w:rsidRDefault="00A55466" w:rsidP="00F158A8">
      <w:pPr>
        <w:ind w:left="426"/>
        <w:rPr>
          <w:rFonts w:ascii="Arial" w:hAnsi="Arial" w:cs="Arial"/>
          <w:b/>
          <w:bCs/>
          <w:color w:val="000000"/>
          <w:sz w:val="22"/>
          <w:szCs w:val="22"/>
        </w:rPr>
      </w:pPr>
    </w:p>
    <w:p w:rsidR="00FC1DDC" w:rsidRDefault="00FC1DDC" w:rsidP="00FC1DDC">
      <w:pPr>
        <w:ind w:firstLine="425"/>
        <w:jc w:val="both"/>
        <w:rPr>
          <w:rFonts w:ascii="Arial" w:eastAsia="Calibri" w:hAnsi="Arial" w:cs="Arial"/>
          <w:b/>
          <w:bCs/>
          <w:color w:val="000000"/>
          <w:sz w:val="22"/>
          <w:szCs w:val="22"/>
          <w:u w:val="single"/>
        </w:rPr>
      </w:pPr>
      <w:r w:rsidRPr="00D51AE3">
        <w:rPr>
          <w:rFonts w:ascii="Arial" w:eastAsia="Calibri" w:hAnsi="Arial" w:cs="Arial"/>
          <w:b/>
          <w:bCs/>
          <w:color w:val="000000"/>
          <w:sz w:val="22"/>
          <w:szCs w:val="22"/>
          <w:u w:val="single"/>
        </w:rPr>
        <w:t>Características Técnicas</w:t>
      </w:r>
      <w:r>
        <w:rPr>
          <w:rFonts w:ascii="Arial" w:eastAsia="Calibri" w:hAnsi="Arial" w:cs="Arial"/>
          <w:b/>
          <w:bCs/>
          <w:color w:val="000000"/>
          <w:sz w:val="22"/>
          <w:szCs w:val="22"/>
          <w:u w:val="single"/>
        </w:rPr>
        <w:t>:</w:t>
      </w:r>
    </w:p>
    <w:p w:rsidR="00A55466" w:rsidRPr="002A3F6A" w:rsidRDefault="00A55466" w:rsidP="00F158A8">
      <w:pPr>
        <w:ind w:left="426"/>
        <w:rPr>
          <w:rFonts w:ascii="Arial" w:hAnsi="Arial" w:cs="Arial"/>
          <w:b/>
          <w:bCs/>
          <w:color w:val="000000"/>
          <w:sz w:val="22"/>
          <w:szCs w:val="22"/>
        </w:rPr>
      </w:pPr>
    </w:p>
    <w:p w:rsidR="00A55466" w:rsidRPr="002A3F6A" w:rsidRDefault="00A55466" w:rsidP="002B08C8">
      <w:pPr>
        <w:numPr>
          <w:ilvl w:val="0"/>
          <w:numId w:val="16"/>
        </w:numPr>
        <w:ind w:left="851" w:hanging="425"/>
        <w:jc w:val="both"/>
        <w:rPr>
          <w:rFonts w:ascii="Arial" w:hAnsi="Arial" w:cs="Arial"/>
          <w:sz w:val="22"/>
          <w:szCs w:val="22"/>
          <w:lang w:val="es-CR"/>
        </w:rPr>
      </w:pPr>
      <w:r w:rsidRPr="002A3F6A">
        <w:rPr>
          <w:rFonts w:ascii="Arial" w:hAnsi="Arial" w:cs="Arial"/>
          <w:b/>
          <w:sz w:val="22"/>
          <w:szCs w:val="22"/>
          <w:lang w:val="es-CR"/>
        </w:rPr>
        <w:t>Chasis:</w:t>
      </w:r>
      <w:r w:rsidRPr="002A3F6A">
        <w:rPr>
          <w:rFonts w:ascii="Arial" w:hAnsi="Arial" w:cs="Arial"/>
          <w:sz w:val="22"/>
          <w:szCs w:val="22"/>
          <w:lang w:val="es-CR"/>
        </w:rPr>
        <w:t xml:space="preserve"> Metálico o policarbonato tipo SMALL FORM FACTOR, el Gabinete debe contar con sistema de apertura sin necesidad de utilizar herramientas, tipo </w:t>
      </w:r>
      <w:proofErr w:type="spellStart"/>
      <w:r w:rsidRPr="002A3F6A">
        <w:rPr>
          <w:rFonts w:ascii="Arial" w:hAnsi="Arial" w:cs="Arial"/>
          <w:sz w:val="22"/>
          <w:szCs w:val="22"/>
          <w:lang w:val="es-CR"/>
        </w:rPr>
        <w:t>tool</w:t>
      </w:r>
      <w:proofErr w:type="spellEnd"/>
      <w:r w:rsidRPr="002A3F6A">
        <w:rPr>
          <w:rFonts w:ascii="Arial" w:hAnsi="Arial" w:cs="Arial"/>
          <w:sz w:val="22"/>
          <w:szCs w:val="22"/>
          <w:lang w:val="es-CR"/>
        </w:rPr>
        <w:t xml:space="preserve"> </w:t>
      </w:r>
      <w:proofErr w:type="spellStart"/>
      <w:r w:rsidRPr="002A3F6A">
        <w:rPr>
          <w:rFonts w:ascii="Arial" w:hAnsi="Arial" w:cs="Arial"/>
          <w:sz w:val="22"/>
          <w:szCs w:val="22"/>
          <w:lang w:val="es-CR"/>
        </w:rPr>
        <w:t>less</w:t>
      </w:r>
      <w:proofErr w:type="spellEnd"/>
      <w:r w:rsidRPr="002A3F6A">
        <w:rPr>
          <w:rFonts w:ascii="Arial" w:hAnsi="Arial" w:cs="Arial"/>
          <w:sz w:val="22"/>
          <w:szCs w:val="22"/>
          <w:lang w:val="es-CR"/>
        </w:rPr>
        <w:t xml:space="preserve"> en los dispositivos disco duro, unidad óptica, </w:t>
      </w:r>
      <w:proofErr w:type="spellStart"/>
      <w:r w:rsidRPr="002A3F6A">
        <w:rPr>
          <w:rFonts w:ascii="Arial" w:hAnsi="Arial" w:cs="Arial"/>
          <w:sz w:val="22"/>
          <w:szCs w:val="22"/>
          <w:lang w:val="es-CR"/>
        </w:rPr>
        <w:t>bahia</w:t>
      </w:r>
      <w:proofErr w:type="spellEnd"/>
      <w:r w:rsidRPr="002A3F6A">
        <w:rPr>
          <w:rFonts w:ascii="Arial" w:hAnsi="Arial" w:cs="Arial"/>
          <w:sz w:val="22"/>
          <w:szCs w:val="22"/>
          <w:lang w:val="es-CR"/>
        </w:rPr>
        <w:t xml:space="preserve"> de 3,5” con ranuras para tarjetas de unidades de memoria y fuente de poder.</w:t>
      </w:r>
    </w:p>
    <w:p w:rsidR="00A55466" w:rsidRPr="00CC5911" w:rsidRDefault="00A55466" w:rsidP="002B08C8">
      <w:pPr>
        <w:numPr>
          <w:ilvl w:val="0"/>
          <w:numId w:val="16"/>
        </w:numPr>
        <w:ind w:left="851" w:hanging="425"/>
        <w:jc w:val="both"/>
        <w:rPr>
          <w:rFonts w:ascii="Arial" w:hAnsi="Arial" w:cs="Arial"/>
          <w:sz w:val="22"/>
          <w:szCs w:val="22"/>
          <w:lang w:val="es-CR"/>
        </w:rPr>
      </w:pPr>
      <w:r w:rsidRPr="00CC5911">
        <w:rPr>
          <w:rFonts w:ascii="Arial" w:hAnsi="Arial" w:cs="Arial"/>
          <w:sz w:val="22"/>
          <w:szCs w:val="22"/>
          <w:lang w:val="es-CR"/>
        </w:rPr>
        <w:t xml:space="preserve">Tarjeta madre: Tarjeta Madre diseñada por el fabricante del equipo, grabada con la marca,  y debe contener el número de parte del fabricante del </w:t>
      </w:r>
      <w:proofErr w:type="spellStart"/>
      <w:r w:rsidRPr="00CC5911">
        <w:rPr>
          <w:rFonts w:ascii="Arial" w:hAnsi="Arial" w:cs="Arial"/>
          <w:sz w:val="22"/>
          <w:szCs w:val="22"/>
          <w:lang w:val="es-CR"/>
        </w:rPr>
        <w:t>cpu</w:t>
      </w:r>
      <w:proofErr w:type="spellEnd"/>
      <w:r w:rsidRPr="00CC5911">
        <w:rPr>
          <w:rFonts w:ascii="Arial" w:hAnsi="Arial" w:cs="Arial"/>
          <w:sz w:val="22"/>
          <w:szCs w:val="22"/>
          <w:lang w:val="es-CR"/>
        </w:rPr>
        <w:t>, sin puentes, parches ni enmendaduras.</w:t>
      </w:r>
    </w:p>
    <w:p w:rsidR="00A55466" w:rsidRPr="00CC5911" w:rsidRDefault="00A55466" w:rsidP="002B08C8">
      <w:pPr>
        <w:numPr>
          <w:ilvl w:val="0"/>
          <w:numId w:val="16"/>
        </w:numPr>
        <w:ind w:left="851" w:hanging="425"/>
        <w:jc w:val="both"/>
        <w:rPr>
          <w:rFonts w:ascii="Arial" w:hAnsi="Arial" w:cs="Arial"/>
          <w:sz w:val="22"/>
          <w:szCs w:val="22"/>
          <w:lang w:val="es-CR"/>
        </w:rPr>
      </w:pPr>
      <w:r w:rsidRPr="00CC5911">
        <w:rPr>
          <w:rFonts w:ascii="Arial" w:hAnsi="Arial" w:cs="Arial"/>
          <w:sz w:val="22"/>
          <w:szCs w:val="22"/>
          <w:lang w:val="es-CR"/>
        </w:rPr>
        <w:t xml:space="preserve">Procesador: Intel </w:t>
      </w:r>
      <w:proofErr w:type="spellStart"/>
      <w:r w:rsidRPr="00CC5911">
        <w:rPr>
          <w:rFonts w:ascii="Arial" w:hAnsi="Arial" w:cs="Arial"/>
          <w:sz w:val="22"/>
          <w:szCs w:val="22"/>
          <w:lang w:val="es-CR"/>
        </w:rPr>
        <w:t>Core</w:t>
      </w:r>
      <w:proofErr w:type="spellEnd"/>
      <w:r w:rsidRPr="00CC5911">
        <w:rPr>
          <w:rFonts w:ascii="Arial" w:hAnsi="Arial" w:cs="Arial"/>
          <w:sz w:val="22"/>
          <w:szCs w:val="22"/>
          <w:lang w:val="es-CR"/>
        </w:rPr>
        <w:t xml:space="preserve"> i7-4770 (3,9 GHz, caché de 8 MB, 4 núcleos)</w:t>
      </w:r>
    </w:p>
    <w:p w:rsidR="00A55466" w:rsidRPr="00CC5911" w:rsidRDefault="00A55466" w:rsidP="002B08C8">
      <w:pPr>
        <w:numPr>
          <w:ilvl w:val="0"/>
          <w:numId w:val="16"/>
        </w:numPr>
        <w:ind w:left="851" w:hanging="425"/>
        <w:jc w:val="both"/>
        <w:rPr>
          <w:rFonts w:ascii="Arial" w:hAnsi="Arial" w:cs="Arial"/>
          <w:sz w:val="22"/>
          <w:szCs w:val="22"/>
          <w:lang w:val="es-CR"/>
        </w:rPr>
      </w:pPr>
      <w:r w:rsidRPr="00CC5911">
        <w:rPr>
          <w:rFonts w:ascii="Arial" w:hAnsi="Arial" w:cs="Arial"/>
          <w:sz w:val="22"/>
          <w:szCs w:val="22"/>
          <w:lang w:val="es-CR"/>
        </w:rPr>
        <w:t xml:space="preserve">BIOS: chipset Intel Q87 Express con soporte para procesadores Intel de cuarta generación, a la fecha de liberación no debe exceder el año inmediato anterior a la apertura de las ofertas. Al momento de ejecución del BIOS debe desplegar el nombre del fabricante de los equipos. Debe permitir el apagado de la fuente de poder vía comando de Windows. </w:t>
      </w:r>
    </w:p>
    <w:p w:rsidR="00A55466" w:rsidRPr="00CC5911" w:rsidRDefault="00A55466" w:rsidP="002B08C8">
      <w:pPr>
        <w:numPr>
          <w:ilvl w:val="0"/>
          <w:numId w:val="16"/>
        </w:numPr>
        <w:ind w:left="851" w:hanging="425"/>
        <w:jc w:val="both"/>
        <w:rPr>
          <w:rFonts w:ascii="Arial" w:hAnsi="Arial" w:cs="Arial"/>
          <w:sz w:val="22"/>
          <w:szCs w:val="22"/>
          <w:lang w:val="es-CR"/>
        </w:rPr>
      </w:pPr>
      <w:r w:rsidRPr="00CC5911">
        <w:rPr>
          <w:rFonts w:ascii="Arial" w:hAnsi="Arial" w:cs="Arial"/>
          <w:sz w:val="22"/>
          <w:szCs w:val="22"/>
          <w:lang w:val="es-CR"/>
        </w:rPr>
        <w:t>Sistema operativo: Windows 7 Profesional original de 64 bits preinstalado de fábrica, con su respectiva licencia.</w:t>
      </w:r>
    </w:p>
    <w:p w:rsidR="00A55466" w:rsidRPr="00CC5911" w:rsidRDefault="00A55466" w:rsidP="002B08C8">
      <w:pPr>
        <w:numPr>
          <w:ilvl w:val="0"/>
          <w:numId w:val="16"/>
        </w:numPr>
        <w:ind w:left="851" w:hanging="425"/>
        <w:jc w:val="both"/>
        <w:rPr>
          <w:rFonts w:ascii="Arial" w:hAnsi="Arial" w:cs="Arial"/>
          <w:sz w:val="22"/>
          <w:szCs w:val="22"/>
          <w:lang w:val="es-CR"/>
        </w:rPr>
      </w:pPr>
      <w:r w:rsidRPr="00CC5911">
        <w:rPr>
          <w:rFonts w:ascii="Arial" w:hAnsi="Arial" w:cs="Arial"/>
          <w:sz w:val="22"/>
          <w:szCs w:val="22"/>
          <w:lang w:val="es-CR"/>
        </w:rPr>
        <w:t>Memoria:  Con 8 Gigabytes estándar SDRAM DDR3 1600 MHz</w:t>
      </w:r>
    </w:p>
    <w:p w:rsidR="00A55466" w:rsidRPr="00CC5911" w:rsidRDefault="00A55466" w:rsidP="002B08C8">
      <w:pPr>
        <w:numPr>
          <w:ilvl w:val="0"/>
          <w:numId w:val="16"/>
        </w:numPr>
        <w:ind w:left="851" w:hanging="425"/>
        <w:jc w:val="both"/>
        <w:rPr>
          <w:rFonts w:ascii="Arial" w:hAnsi="Arial" w:cs="Arial"/>
          <w:sz w:val="22"/>
          <w:szCs w:val="22"/>
          <w:lang w:val="es-CR"/>
        </w:rPr>
      </w:pPr>
      <w:r w:rsidRPr="00CC5911">
        <w:rPr>
          <w:rFonts w:ascii="Arial" w:hAnsi="Arial" w:cs="Arial"/>
          <w:sz w:val="22"/>
          <w:szCs w:val="22"/>
          <w:lang w:val="es-CR"/>
        </w:rPr>
        <w:t>Ranuras de memoria 4 DIMM</w:t>
      </w:r>
    </w:p>
    <w:p w:rsidR="00A55466" w:rsidRPr="00CC5911" w:rsidRDefault="00A55466" w:rsidP="002B08C8">
      <w:pPr>
        <w:numPr>
          <w:ilvl w:val="0"/>
          <w:numId w:val="16"/>
        </w:numPr>
        <w:ind w:left="851" w:hanging="425"/>
        <w:jc w:val="both"/>
        <w:rPr>
          <w:rFonts w:ascii="Arial" w:hAnsi="Arial" w:cs="Arial"/>
          <w:sz w:val="22"/>
          <w:szCs w:val="22"/>
          <w:lang w:val="es-CR"/>
        </w:rPr>
      </w:pPr>
      <w:r w:rsidRPr="00CC5911">
        <w:rPr>
          <w:rFonts w:ascii="Arial" w:hAnsi="Arial" w:cs="Arial"/>
          <w:sz w:val="22"/>
          <w:szCs w:val="22"/>
          <w:lang w:val="es-CR"/>
        </w:rPr>
        <w:t xml:space="preserve">Disco Duro tipo SATA 3.0 </w:t>
      </w:r>
      <w:proofErr w:type="spellStart"/>
      <w:r w:rsidRPr="00CC5911">
        <w:rPr>
          <w:rFonts w:ascii="Arial" w:hAnsi="Arial" w:cs="Arial"/>
          <w:sz w:val="22"/>
          <w:szCs w:val="22"/>
          <w:lang w:val="es-CR"/>
        </w:rPr>
        <w:t>Gb</w:t>
      </w:r>
      <w:proofErr w:type="spellEnd"/>
      <w:r w:rsidRPr="00CC5911">
        <w:rPr>
          <w:rFonts w:ascii="Arial" w:hAnsi="Arial" w:cs="Arial"/>
          <w:sz w:val="22"/>
          <w:szCs w:val="22"/>
          <w:lang w:val="es-CR"/>
        </w:rPr>
        <w:t xml:space="preserve">/s de 500 </w:t>
      </w:r>
      <w:proofErr w:type="spellStart"/>
      <w:r w:rsidRPr="00CC5911">
        <w:rPr>
          <w:rFonts w:ascii="Arial" w:hAnsi="Arial" w:cs="Arial"/>
          <w:sz w:val="22"/>
          <w:szCs w:val="22"/>
          <w:lang w:val="es-CR"/>
        </w:rPr>
        <w:t>GigaBytes</w:t>
      </w:r>
      <w:proofErr w:type="spellEnd"/>
      <w:r w:rsidRPr="00CC5911">
        <w:rPr>
          <w:rFonts w:ascii="Arial" w:hAnsi="Arial" w:cs="Arial"/>
          <w:sz w:val="22"/>
          <w:szCs w:val="22"/>
          <w:lang w:val="es-CR"/>
        </w:rPr>
        <w:t xml:space="preserve"> de capacidad, 7200 (rpm) revoluciones por minuto.</w:t>
      </w:r>
    </w:p>
    <w:p w:rsidR="00A55466" w:rsidRPr="00CC5911" w:rsidRDefault="00A55466" w:rsidP="002B08C8">
      <w:pPr>
        <w:numPr>
          <w:ilvl w:val="0"/>
          <w:numId w:val="16"/>
        </w:numPr>
        <w:ind w:left="851" w:hanging="425"/>
        <w:jc w:val="both"/>
        <w:rPr>
          <w:rFonts w:ascii="Arial" w:hAnsi="Arial" w:cs="Arial"/>
          <w:sz w:val="22"/>
          <w:szCs w:val="22"/>
          <w:lang w:val="es-CR"/>
        </w:rPr>
      </w:pPr>
      <w:r w:rsidRPr="00CC5911">
        <w:rPr>
          <w:rFonts w:ascii="Arial" w:hAnsi="Arial" w:cs="Arial"/>
          <w:sz w:val="22"/>
          <w:szCs w:val="22"/>
          <w:lang w:val="es-CR"/>
        </w:rPr>
        <w:t xml:space="preserve">Que incluya una unidad interna grabadora de DVD SATA </w:t>
      </w:r>
      <w:proofErr w:type="spellStart"/>
      <w:r w:rsidRPr="00CC5911">
        <w:rPr>
          <w:rFonts w:ascii="Arial" w:hAnsi="Arial" w:cs="Arial"/>
          <w:sz w:val="22"/>
          <w:szCs w:val="22"/>
          <w:lang w:val="es-CR"/>
        </w:rPr>
        <w:t>SuperMulti</w:t>
      </w:r>
      <w:proofErr w:type="spellEnd"/>
      <w:r w:rsidRPr="00CC5911">
        <w:rPr>
          <w:rFonts w:ascii="Arial" w:hAnsi="Arial" w:cs="Arial"/>
          <w:sz w:val="22"/>
          <w:szCs w:val="22"/>
          <w:lang w:val="es-CR"/>
        </w:rPr>
        <w:t xml:space="preserve"> con tecnología </w:t>
      </w:r>
      <w:proofErr w:type="spellStart"/>
      <w:r w:rsidRPr="00CC5911">
        <w:rPr>
          <w:rFonts w:ascii="Arial" w:hAnsi="Arial" w:cs="Arial"/>
          <w:sz w:val="22"/>
          <w:szCs w:val="22"/>
          <w:lang w:val="es-CR"/>
        </w:rPr>
        <w:t>LightScribe</w:t>
      </w:r>
      <w:proofErr w:type="spellEnd"/>
      <w:r w:rsidRPr="00CC5911">
        <w:rPr>
          <w:rFonts w:ascii="Arial" w:hAnsi="Arial" w:cs="Arial"/>
          <w:sz w:val="22"/>
          <w:szCs w:val="22"/>
          <w:lang w:val="es-CR"/>
        </w:rPr>
        <w:t>.</w:t>
      </w:r>
    </w:p>
    <w:p w:rsidR="00A55466" w:rsidRPr="00CC5911" w:rsidRDefault="00A55466" w:rsidP="002B08C8">
      <w:pPr>
        <w:numPr>
          <w:ilvl w:val="0"/>
          <w:numId w:val="16"/>
        </w:numPr>
        <w:ind w:left="851" w:hanging="425"/>
        <w:jc w:val="both"/>
        <w:rPr>
          <w:rFonts w:ascii="Arial" w:hAnsi="Arial" w:cs="Arial"/>
          <w:sz w:val="22"/>
          <w:szCs w:val="22"/>
          <w:lang w:val="es-CR"/>
        </w:rPr>
      </w:pPr>
      <w:r w:rsidRPr="00CC5911">
        <w:rPr>
          <w:rFonts w:ascii="Arial" w:hAnsi="Arial" w:cs="Arial"/>
          <w:sz w:val="22"/>
          <w:szCs w:val="22"/>
          <w:lang w:val="es-CR"/>
        </w:rPr>
        <w:t>Que incluya un compartimento para unidades internas de 3,5”</w:t>
      </w:r>
    </w:p>
    <w:p w:rsidR="00A55466" w:rsidRPr="00CC5911" w:rsidRDefault="00A55466" w:rsidP="002B08C8">
      <w:pPr>
        <w:numPr>
          <w:ilvl w:val="0"/>
          <w:numId w:val="16"/>
        </w:numPr>
        <w:ind w:left="851" w:hanging="425"/>
        <w:jc w:val="both"/>
        <w:rPr>
          <w:rFonts w:ascii="Arial" w:hAnsi="Arial" w:cs="Arial"/>
          <w:sz w:val="22"/>
          <w:szCs w:val="22"/>
          <w:lang w:val="es-CR"/>
        </w:rPr>
      </w:pPr>
      <w:r w:rsidRPr="00CC5911">
        <w:rPr>
          <w:rFonts w:ascii="Arial" w:hAnsi="Arial" w:cs="Arial"/>
          <w:sz w:val="22"/>
          <w:szCs w:val="22"/>
          <w:lang w:val="es-CR"/>
        </w:rPr>
        <w:t>Con una bahía de unidad externa de 3,5”</w:t>
      </w:r>
    </w:p>
    <w:p w:rsidR="00A55466" w:rsidRPr="00CC5911" w:rsidRDefault="00A55466" w:rsidP="002B08C8">
      <w:pPr>
        <w:numPr>
          <w:ilvl w:val="0"/>
          <w:numId w:val="16"/>
        </w:numPr>
        <w:ind w:left="851" w:hanging="425"/>
        <w:jc w:val="both"/>
        <w:rPr>
          <w:rFonts w:ascii="Arial" w:hAnsi="Arial" w:cs="Arial"/>
          <w:sz w:val="22"/>
          <w:szCs w:val="22"/>
          <w:lang w:val="es-CR"/>
        </w:rPr>
      </w:pPr>
      <w:r w:rsidRPr="00CC5911">
        <w:rPr>
          <w:rFonts w:ascii="Arial" w:hAnsi="Arial" w:cs="Arial"/>
          <w:sz w:val="22"/>
          <w:szCs w:val="22"/>
          <w:lang w:val="es-CR"/>
        </w:rPr>
        <w:t>Con una bahía de unidad externa de 5,25”</w:t>
      </w:r>
    </w:p>
    <w:p w:rsidR="00A55466" w:rsidRPr="00CC5911" w:rsidRDefault="00A55466" w:rsidP="002B08C8">
      <w:pPr>
        <w:numPr>
          <w:ilvl w:val="0"/>
          <w:numId w:val="16"/>
        </w:numPr>
        <w:ind w:left="851" w:hanging="425"/>
        <w:jc w:val="both"/>
        <w:rPr>
          <w:rFonts w:ascii="Arial" w:hAnsi="Arial" w:cs="Arial"/>
          <w:sz w:val="22"/>
          <w:szCs w:val="22"/>
          <w:lang w:val="es-CR"/>
        </w:rPr>
      </w:pPr>
      <w:r w:rsidRPr="00CC5911">
        <w:rPr>
          <w:rFonts w:ascii="Arial" w:hAnsi="Arial" w:cs="Arial"/>
          <w:sz w:val="22"/>
          <w:szCs w:val="22"/>
          <w:lang w:val="es-CR"/>
        </w:rPr>
        <w:t xml:space="preserve">Con tarjeta de gráficos Intel HD </w:t>
      </w:r>
      <w:proofErr w:type="spellStart"/>
      <w:r w:rsidRPr="00CC5911">
        <w:rPr>
          <w:rFonts w:ascii="Arial" w:hAnsi="Arial" w:cs="Arial"/>
          <w:sz w:val="22"/>
          <w:szCs w:val="22"/>
          <w:lang w:val="es-CR"/>
        </w:rPr>
        <w:t>Graphics</w:t>
      </w:r>
      <w:proofErr w:type="spellEnd"/>
      <w:r w:rsidRPr="00CC5911">
        <w:rPr>
          <w:rFonts w:ascii="Arial" w:hAnsi="Arial" w:cs="Arial"/>
          <w:sz w:val="22"/>
          <w:szCs w:val="22"/>
          <w:lang w:val="es-CR"/>
        </w:rPr>
        <w:t xml:space="preserve"> 4600</w:t>
      </w:r>
    </w:p>
    <w:p w:rsidR="00A55466" w:rsidRPr="00CC5911" w:rsidRDefault="00A55466" w:rsidP="002B08C8">
      <w:pPr>
        <w:numPr>
          <w:ilvl w:val="0"/>
          <w:numId w:val="16"/>
        </w:numPr>
        <w:ind w:left="851" w:hanging="425"/>
        <w:jc w:val="both"/>
        <w:rPr>
          <w:rFonts w:ascii="Arial" w:hAnsi="Arial" w:cs="Arial"/>
          <w:sz w:val="22"/>
          <w:szCs w:val="22"/>
          <w:lang w:val="es-CR"/>
        </w:rPr>
      </w:pPr>
      <w:r w:rsidRPr="00CC5911">
        <w:rPr>
          <w:rFonts w:ascii="Arial" w:hAnsi="Arial" w:cs="Arial"/>
          <w:sz w:val="22"/>
          <w:szCs w:val="22"/>
          <w:lang w:val="es-CR"/>
        </w:rPr>
        <w:t xml:space="preserve">Que incluya los siguientes puertos de expansión:  2 puestos PS2, 1 puerto VGA,2 puertos </w:t>
      </w:r>
      <w:proofErr w:type="spellStart"/>
      <w:r w:rsidRPr="00CC5911">
        <w:rPr>
          <w:rFonts w:ascii="Arial" w:hAnsi="Arial" w:cs="Arial"/>
          <w:sz w:val="22"/>
          <w:szCs w:val="22"/>
          <w:lang w:val="es-CR"/>
        </w:rPr>
        <w:t>DisplayPort</w:t>
      </w:r>
      <w:proofErr w:type="spellEnd"/>
      <w:r w:rsidRPr="00CC5911">
        <w:rPr>
          <w:rFonts w:ascii="Arial" w:hAnsi="Arial" w:cs="Arial"/>
          <w:sz w:val="22"/>
          <w:szCs w:val="22"/>
          <w:lang w:val="es-CR"/>
        </w:rPr>
        <w:t>, 4 puertos USB 3.0, 6 puertos USB 2.0, 1 puerto serial, un puerto de entrada y de uno de salida, un puerto RJ-45, 1 conector para micrófono y uno para audífono.</w:t>
      </w:r>
    </w:p>
    <w:p w:rsidR="00A55466" w:rsidRPr="00CC5911" w:rsidRDefault="00A55466" w:rsidP="002B08C8">
      <w:pPr>
        <w:numPr>
          <w:ilvl w:val="0"/>
          <w:numId w:val="16"/>
        </w:numPr>
        <w:ind w:left="851" w:hanging="425"/>
        <w:jc w:val="both"/>
        <w:rPr>
          <w:rFonts w:ascii="Arial" w:hAnsi="Arial" w:cs="Arial"/>
          <w:sz w:val="22"/>
          <w:szCs w:val="22"/>
          <w:lang w:val="es-CR"/>
        </w:rPr>
      </w:pPr>
      <w:r w:rsidRPr="00CC5911">
        <w:rPr>
          <w:rFonts w:ascii="Arial" w:hAnsi="Arial" w:cs="Arial"/>
          <w:sz w:val="22"/>
          <w:szCs w:val="22"/>
          <w:lang w:val="es-CR"/>
        </w:rPr>
        <w:t xml:space="preserve">Con las siguientes ranuras de expansión: Una PCI de perfil bajo, una </w:t>
      </w:r>
      <w:proofErr w:type="spellStart"/>
      <w:r w:rsidRPr="00CC5911">
        <w:rPr>
          <w:rFonts w:ascii="Arial" w:hAnsi="Arial" w:cs="Arial"/>
          <w:sz w:val="22"/>
          <w:szCs w:val="22"/>
          <w:lang w:val="es-CR"/>
        </w:rPr>
        <w:t>PCIe</w:t>
      </w:r>
      <w:proofErr w:type="spellEnd"/>
      <w:r w:rsidRPr="00CC5911">
        <w:rPr>
          <w:rFonts w:ascii="Arial" w:hAnsi="Arial" w:cs="Arial"/>
          <w:sz w:val="22"/>
          <w:szCs w:val="22"/>
          <w:lang w:val="es-CR"/>
        </w:rPr>
        <w:t xml:space="preserve"> de perfil bajo x1,  una </w:t>
      </w:r>
      <w:proofErr w:type="spellStart"/>
      <w:r w:rsidRPr="00CC5911">
        <w:rPr>
          <w:rFonts w:ascii="Arial" w:hAnsi="Arial" w:cs="Arial"/>
          <w:sz w:val="22"/>
          <w:szCs w:val="22"/>
          <w:lang w:val="es-CR"/>
        </w:rPr>
        <w:t>PCIe</w:t>
      </w:r>
      <w:proofErr w:type="spellEnd"/>
      <w:r w:rsidRPr="00CC5911">
        <w:rPr>
          <w:rFonts w:ascii="Arial" w:hAnsi="Arial" w:cs="Arial"/>
          <w:sz w:val="22"/>
          <w:szCs w:val="22"/>
          <w:lang w:val="es-CR"/>
        </w:rPr>
        <w:t xml:space="preserve"> de perfil bajo x16.</w:t>
      </w:r>
    </w:p>
    <w:p w:rsidR="00A55466" w:rsidRPr="00CC5911" w:rsidRDefault="00A55466" w:rsidP="002B08C8">
      <w:pPr>
        <w:numPr>
          <w:ilvl w:val="0"/>
          <w:numId w:val="16"/>
        </w:numPr>
        <w:ind w:left="851" w:hanging="425"/>
        <w:jc w:val="both"/>
        <w:rPr>
          <w:rFonts w:ascii="Arial" w:hAnsi="Arial" w:cs="Arial"/>
          <w:sz w:val="22"/>
          <w:szCs w:val="22"/>
          <w:lang w:val="es-CR"/>
        </w:rPr>
      </w:pPr>
      <w:r w:rsidRPr="00CC5911">
        <w:rPr>
          <w:rFonts w:ascii="Arial" w:hAnsi="Arial" w:cs="Arial"/>
          <w:sz w:val="22"/>
          <w:szCs w:val="22"/>
          <w:lang w:val="es-CR"/>
        </w:rPr>
        <w:t xml:space="preserve">Con Códec de audio </w:t>
      </w:r>
      <w:proofErr w:type="spellStart"/>
      <w:r w:rsidRPr="00CC5911">
        <w:rPr>
          <w:rFonts w:ascii="Arial" w:hAnsi="Arial" w:cs="Arial"/>
          <w:sz w:val="22"/>
          <w:szCs w:val="22"/>
          <w:lang w:val="es-CR"/>
        </w:rPr>
        <w:t>Realtek</w:t>
      </w:r>
      <w:proofErr w:type="spellEnd"/>
      <w:r w:rsidRPr="00CC5911">
        <w:rPr>
          <w:rFonts w:ascii="Arial" w:hAnsi="Arial" w:cs="Arial"/>
          <w:sz w:val="22"/>
          <w:szCs w:val="22"/>
          <w:lang w:val="es-CR"/>
        </w:rPr>
        <w:t xml:space="preserve"> ALC221, altavoz interno y puertos para micrófono y audífono frontales</w:t>
      </w:r>
    </w:p>
    <w:p w:rsidR="00A55466" w:rsidRPr="00CC5911" w:rsidRDefault="00A55466" w:rsidP="002B08C8">
      <w:pPr>
        <w:numPr>
          <w:ilvl w:val="0"/>
          <w:numId w:val="16"/>
        </w:numPr>
        <w:ind w:left="851" w:hanging="425"/>
        <w:jc w:val="both"/>
        <w:rPr>
          <w:rFonts w:ascii="Arial" w:hAnsi="Arial" w:cs="Arial"/>
          <w:sz w:val="22"/>
          <w:szCs w:val="22"/>
          <w:lang w:val="es-CR"/>
        </w:rPr>
      </w:pPr>
      <w:r w:rsidRPr="00CC5911">
        <w:rPr>
          <w:rFonts w:ascii="Arial" w:hAnsi="Arial" w:cs="Arial"/>
          <w:sz w:val="22"/>
          <w:szCs w:val="22"/>
          <w:lang w:val="es-CR"/>
        </w:rPr>
        <w:t>Con parlantes internos.</w:t>
      </w:r>
    </w:p>
    <w:p w:rsidR="00A55466" w:rsidRPr="00CC5911" w:rsidRDefault="00A55466" w:rsidP="002B08C8">
      <w:pPr>
        <w:numPr>
          <w:ilvl w:val="0"/>
          <w:numId w:val="16"/>
        </w:numPr>
        <w:ind w:left="851" w:hanging="425"/>
        <w:jc w:val="both"/>
        <w:rPr>
          <w:rFonts w:ascii="Arial" w:hAnsi="Arial" w:cs="Arial"/>
          <w:sz w:val="22"/>
          <w:szCs w:val="22"/>
          <w:lang w:val="es-CR"/>
        </w:rPr>
      </w:pPr>
      <w:r w:rsidRPr="00CC5911">
        <w:rPr>
          <w:rFonts w:ascii="Arial" w:hAnsi="Arial" w:cs="Arial"/>
          <w:sz w:val="22"/>
          <w:szCs w:val="22"/>
          <w:lang w:val="es-CR"/>
        </w:rPr>
        <w:t xml:space="preserve">Controlador de red integrado: Con conexión de red Intel I217LM </w:t>
      </w:r>
      <w:proofErr w:type="spellStart"/>
      <w:r w:rsidRPr="00CC5911">
        <w:rPr>
          <w:rFonts w:ascii="Arial" w:hAnsi="Arial" w:cs="Arial"/>
          <w:sz w:val="22"/>
          <w:szCs w:val="22"/>
          <w:lang w:val="es-CR"/>
        </w:rPr>
        <w:t>GbE</w:t>
      </w:r>
      <w:proofErr w:type="spellEnd"/>
      <w:r w:rsidRPr="00CC5911">
        <w:rPr>
          <w:rFonts w:ascii="Arial" w:hAnsi="Arial" w:cs="Arial"/>
          <w:sz w:val="22"/>
          <w:szCs w:val="22"/>
          <w:lang w:val="es-CR"/>
        </w:rPr>
        <w:t xml:space="preserve"> integrada que admite tecnologías de administración remota </w:t>
      </w:r>
      <w:proofErr w:type="spellStart"/>
      <w:r w:rsidRPr="00CC5911">
        <w:rPr>
          <w:rFonts w:ascii="Arial" w:hAnsi="Arial" w:cs="Arial"/>
          <w:sz w:val="22"/>
          <w:szCs w:val="22"/>
          <w:lang w:val="es-CR"/>
        </w:rPr>
        <w:t>vPro</w:t>
      </w:r>
      <w:proofErr w:type="spellEnd"/>
      <w:r w:rsidRPr="00CC5911">
        <w:rPr>
          <w:rFonts w:ascii="Arial" w:hAnsi="Arial" w:cs="Arial"/>
          <w:sz w:val="22"/>
          <w:szCs w:val="22"/>
          <w:lang w:val="es-CR"/>
        </w:rPr>
        <w:t>.</w:t>
      </w:r>
    </w:p>
    <w:p w:rsidR="00A55466" w:rsidRPr="00CC5911" w:rsidRDefault="00A55466" w:rsidP="002B08C8">
      <w:pPr>
        <w:numPr>
          <w:ilvl w:val="0"/>
          <w:numId w:val="16"/>
        </w:numPr>
        <w:ind w:left="851" w:hanging="425"/>
        <w:jc w:val="both"/>
        <w:rPr>
          <w:rFonts w:ascii="Arial" w:hAnsi="Arial" w:cs="Arial"/>
          <w:sz w:val="22"/>
          <w:szCs w:val="22"/>
          <w:lang w:val="es-CR"/>
        </w:rPr>
      </w:pPr>
      <w:r w:rsidRPr="00CC5911">
        <w:rPr>
          <w:rFonts w:ascii="Arial" w:hAnsi="Arial" w:cs="Arial"/>
          <w:sz w:val="22"/>
          <w:szCs w:val="22"/>
          <w:lang w:val="es-CR"/>
        </w:rPr>
        <w:lastRenderedPageBreak/>
        <w:t>Con una fuente de alimentación de 240 W, PFC activo; 92% de eficiencia energética</w:t>
      </w:r>
    </w:p>
    <w:p w:rsidR="00A55466" w:rsidRPr="00CC5911" w:rsidRDefault="00A55466" w:rsidP="002B08C8">
      <w:pPr>
        <w:numPr>
          <w:ilvl w:val="0"/>
          <w:numId w:val="16"/>
        </w:numPr>
        <w:ind w:left="851" w:hanging="425"/>
        <w:jc w:val="both"/>
        <w:rPr>
          <w:rFonts w:ascii="Arial" w:hAnsi="Arial" w:cs="Arial"/>
          <w:sz w:val="22"/>
          <w:szCs w:val="22"/>
          <w:lang w:val="es-CR"/>
        </w:rPr>
      </w:pPr>
      <w:r w:rsidRPr="00CC5911">
        <w:rPr>
          <w:rFonts w:ascii="Arial" w:hAnsi="Arial" w:cs="Arial"/>
          <w:sz w:val="22"/>
          <w:szCs w:val="22"/>
          <w:lang w:val="es-CR"/>
        </w:rPr>
        <w:t>Humedad durante almacenamiento 10 a 90% RH</w:t>
      </w:r>
    </w:p>
    <w:p w:rsidR="00A55466" w:rsidRPr="00CC5911" w:rsidRDefault="00A55466" w:rsidP="002B08C8">
      <w:pPr>
        <w:numPr>
          <w:ilvl w:val="0"/>
          <w:numId w:val="16"/>
        </w:numPr>
        <w:ind w:left="851" w:hanging="425"/>
        <w:jc w:val="both"/>
        <w:rPr>
          <w:rFonts w:ascii="Arial" w:hAnsi="Arial" w:cs="Arial"/>
          <w:sz w:val="22"/>
          <w:szCs w:val="22"/>
          <w:lang w:val="es-CR"/>
        </w:rPr>
      </w:pPr>
      <w:r w:rsidRPr="00CC5911">
        <w:rPr>
          <w:rFonts w:ascii="Arial" w:hAnsi="Arial" w:cs="Arial"/>
          <w:sz w:val="22"/>
          <w:szCs w:val="22"/>
          <w:lang w:val="es-CR"/>
        </w:rPr>
        <w:t>Dimensiones físicas: 33,8 cm de ancho x 37,9 cm de fondo  x 10 cm de alto.</w:t>
      </w:r>
    </w:p>
    <w:p w:rsidR="00A55466" w:rsidRPr="00CC5911" w:rsidRDefault="00A55466" w:rsidP="002B08C8">
      <w:pPr>
        <w:numPr>
          <w:ilvl w:val="0"/>
          <w:numId w:val="16"/>
        </w:numPr>
        <w:ind w:left="851" w:hanging="425"/>
        <w:jc w:val="both"/>
        <w:rPr>
          <w:rFonts w:ascii="Arial" w:hAnsi="Arial" w:cs="Arial"/>
          <w:sz w:val="22"/>
          <w:szCs w:val="22"/>
          <w:lang w:val="es-CR"/>
        </w:rPr>
      </w:pPr>
      <w:r w:rsidRPr="00CC5911">
        <w:rPr>
          <w:rFonts w:ascii="Arial" w:hAnsi="Arial" w:cs="Arial"/>
          <w:sz w:val="22"/>
          <w:szCs w:val="22"/>
          <w:lang w:val="es-CR"/>
        </w:rPr>
        <w:t xml:space="preserve">Equipo con la certificación ENERGY STAR, EPEAT </w:t>
      </w:r>
      <w:proofErr w:type="spellStart"/>
      <w:r w:rsidRPr="00CC5911">
        <w:rPr>
          <w:rFonts w:ascii="Arial" w:hAnsi="Arial" w:cs="Arial"/>
          <w:sz w:val="22"/>
          <w:szCs w:val="22"/>
          <w:lang w:val="es-CR"/>
        </w:rPr>
        <w:t>Gold</w:t>
      </w:r>
      <w:proofErr w:type="spellEnd"/>
    </w:p>
    <w:p w:rsidR="00A55466" w:rsidRPr="00CC5911" w:rsidRDefault="00A55466" w:rsidP="002B08C8">
      <w:pPr>
        <w:numPr>
          <w:ilvl w:val="0"/>
          <w:numId w:val="16"/>
        </w:numPr>
        <w:ind w:left="851" w:hanging="425"/>
        <w:jc w:val="both"/>
        <w:rPr>
          <w:rFonts w:ascii="Arial" w:hAnsi="Arial" w:cs="Arial"/>
          <w:sz w:val="22"/>
          <w:szCs w:val="22"/>
          <w:lang w:val="es-CR"/>
        </w:rPr>
      </w:pPr>
      <w:r w:rsidRPr="00CC5911">
        <w:rPr>
          <w:rFonts w:ascii="Arial" w:hAnsi="Arial" w:cs="Arial"/>
          <w:sz w:val="22"/>
          <w:szCs w:val="22"/>
          <w:lang w:val="es-CR"/>
        </w:rPr>
        <w:t>Capaz de configurar elementos de seguridad estricta a través del BIOS, tales como  Inhabilitación de puerto SATA, Activación/desactivación de serie, paralelo, USB, Control de inicialización/grabación de medios extraíbles; Contraseña de encendido y Contraseña de configuración.</w:t>
      </w:r>
    </w:p>
    <w:p w:rsidR="00A55466" w:rsidRPr="00CC5911" w:rsidRDefault="00A55466" w:rsidP="002B08C8">
      <w:pPr>
        <w:numPr>
          <w:ilvl w:val="0"/>
          <w:numId w:val="16"/>
        </w:numPr>
        <w:ind w:left="851" w:hanging="425"/>
        <w:jc w:val="both"/>
        <w:rPr>
          <w:rFonts w:ascii="Arial" w:hAnsi="Arial" w:cs="Arial"/>
          <w:sz w:val="22"/>
          <w:szCs w:val="22"/>
          <w:lang w:val="es-CR"/>
        </w:rPr>
      </w:pPr>
      <w:r w:rsidRPr="00CC5911">
        <w:rPr>
          <w:rFonts w:ascii="Arial" w:hAnsi="Arial" w:cs="Arial"/>
          <w:sz w:val="22"/>
          <w:szCs w:val="22"/>
          <w:lang w:val="es-CR"/>
        </w:rPr>
        <w:t xml:space="preserve">Discos de Recuperación: El equipo deberá de tener toda la información necesaria para la recuperación de drivers y configuración de fábrica en una partición en el disco duro con acceso a través una tecla de función. Herramienta para respaldo y restauración de información, propietaria del fabricante (se revisara documentalmente) el cual permita: crear </w:t>
      </w:r>
      <w:proofErr w:type="spellStart"/>
      <w:r w:rsidRPr="00CC5911">
        <w:rPr>
          <w:rFonts w:ascii="Arial" w:hAnsi="Arial" w:cs="Arial"/>
          <w:sz w:val="22"/>
          <w:szCs w:val="22"/>
          <w:lang w:val="es-CR"/>
        </w:rPr>
        <w:t>CD’s</w:t>
      </w:r>
      <w:proofErr w:type="spellEnd"/>
      <w:r w:rsidRPr="00CC5911">
        <w:rPr>
          <w:rFonts w:ascii="Arial" w:hAnsi="Arial" w:cs="Arial"/>
          <w:sz w:val="22"/>
          <w:szCs w:val="22"/>
          <w:lang w:val="es-CR"/>
        </w:rPr>
        <w:t xml:space="preserve"> o </w:t>
      </w:r>
      <w:proofErr w:type="spellStart"/>
      <w:r w:rsidRPr="00CC5911">
        <w:rPr>
          <w:rFonts w:ascii="Arial" w:hAnsi="Arial" w:cs="Arial"/>
          <w:sz w:val="22"/>
          <w:szCs w:val="22"/>
          <w:lang w:val="es-CR"/>
        </w:rPr>
        <w:t>DVD’s</w:t>
      </w:r>
      <w:proofErr w:type="spellEnd"/>
      <w:r w:rsidRPr="00CC5911">
        <w:rPr>
          <w:rFonts w:ascii="Arial" w:hAnsi="Arial" w:cs="Arial"/>
          <w:sz w:val="22"/>
          <w:szCs w:val="22"/>
          <w:lang w:val="es-CR"/>
        </w:rPr>
        <w:t xml:space="preserve"> de recuperación del sistema de fábrica, crear recuperación del sistema directamente a un recurso compartido en servidor, respaldo y recuperación del sistema, respaldo y recuperación de archivos y carpetas individuales por usuario, crear y manejar puntos de recuperación y calendarizar respaldos.</w:t>
      </w:r>
    </w:p>
    <w:p w:rsidR="00A55466" w:rsidRPr="00CC5911" w:rsidRDefault="00A55466" w:rsidP="002B08C8">
      <w:pPr>
        <w:numPr>
          <w:ilvl w:val="0"/>
          <w:numId w:val="16"/>
        </w:numPr>
        <w:ind w:left="851" w:hanging="425"/>
        <w:jc w:val="both"/>
        <w:rPr>
          <w:rFonts w:ascii="Arial" w:hAnsi="Arial" w:cs="Arial"/>
          <w:sz w:val="22"/>
          <w:szCs w:val="22"/>
          <w:lang w:val="es-CR"/>
        </w:rPr>
      </w:pPr>
      <w:r w:rsidRPr="00CC5911">
        <w:rPr>
          <w:rFonts w:ascii="Arial" w:hAnsi="Arial" w:cs="Arial"/>
          <w:sz w:val="22"/>
          <w:szCs w:val="22"/>
          <w:lang w:val="es-CR"/>
        </w:rPr>
        <w:t>Soporte Web: El fabricante del equipo ofertado, deberá contar con una página web, que tenga por dominio el nombre de la marca de dicho equipo. En dicho sitio se deberá poder consultar y bajar los controladores y parches del modelo del equipo ofrecido y con compatibilidad para los sistemas operativos soportados, sin que esto represente o tenga algún costo para el Cuerpo de Bomberos de Costa Rica.</w:t>
      </w:r>
    </w:p>
    <w:p w:rsidR="00A55466" w:rsidRPr="00CC5911" w:rsidRDefault="00A55466" w:rsidP="002B08C8">
      <w:pPr>
        <w:numPr>
          <w:ilvl w:val="0"/>
          <w:numId w:val="16"/>
        </w:numPr>
        <w:ind w:left="851" w:hanging="425"/>
        <w:jc w:val="both"/>
        <w:rPr>
          <w:rFonts w:ascii="Arial" w:hAnsi="Arial" w:cs="Arial"/>
          <w:sz w:val="22"/>
          <w:szCs w:val="22"/>
          <w:lang w:val="es-CR"/>
        </w:rPr>
      </w:pPr>
      <w:r w:rsidRPr="00CC5911">
        <w:rPr>
          <w:rFonts w:ascii="Arial" w:hAnsi="Arial" w:cs="Arial"/>
          <w:sz w:val="22"/>
          <w:szCs w:val="22"/>
          <w:lang w:val="es-CR"/>
        </w:rPr>
        <w:t xml:space="preserve">De similar calidad y características al CPU HP </w:t>
      </w:r>
      <w:proofErr w:type="spellStart"/>
      <w:r w:rsidRPr="00CC5911">
        <w:rPr>
          <w:rFonts w:ascii="Arial" w:hAnsi="Arial" w:cs="Arial"/>
          <w:sz w:val="22"/>
          <w:szCs w:val="22"/>
          <w:lang w:val="es-CR"/>
        </w:rPr>
        <w:t>EliteDesk</w:t>
      </w:r>
      <w:proofErr w:type="spellEnd"/>
      <w:r w:rsidRPr="00CC5911">
        <w:rPr>
          <w:rFonts w:ascii="Arial" w:hAnsi="Arial" w:cs="Arial"/>
          <w:sz w:val="22"/>
          <w:szCs w:val="22"/>
          <w:lang w:val="es-CR"/>
        </w:rPr>
        <w:t xml:space="preserve"> 800 G1 SFF PC, modelo F4K07UT.</w:t>
      </w:r>
    </w:p>
    <w:p w:rsidR="00A55466" w:rsidRPr="002A3F6A" w:rsidRDefault="00A55466" w:rsidP="00F158A8">
      <w:pPr>
        <w:pStyle w:val="Prrafodelista"/>
        <w:ind w:left="426"/>
        <w:jc w:val="both"/>
        <w:rPr>
          <w:rFonts w:ascii="Arial" w:hAnsi="Arial" w:cs="Arial"/>
          <w:color w:val="000000"/>
          <w:sz w:val="22"/>
          <w:szCs w:val="22"/>
        </w:rPr>
      </w:pPr>
    </w:p>
    <w:p w:rsidR="00A55466" w:rsidRPr="002A3F6A" w:rsidRDefault="00A55466" w:rsidP="00F158A8">
      <w:pPr>
        <w:pStyle w:val="Prrafodelista"/>
        <w:ind w:left="426"/>
        <w:jc w:val="both"/>
        <w:rPr>
          <w:rFonts w:ascii="Arial" w:hAnsi="Arial" w:cs="Arial"/>
          <w:color w:val="000000"/>
          <w:sz w:val="22"/>
          <w:szCs w:val="22"/>
        </w:rPr>
      </w:pPr>
    </w:p>
    <w:p w:rsidR="00A55466" w:rsidRPr="002A3F6A" w:rsidRDefault="00A55466" w:rsidP="00F158A8">
      <w:pPr>
        <w:ind w:left="426"/>
        <w:rPr>
          <w:rFonts w:ascii="Arial" w:hAnsi="Arial" w:cs="Arial"/>
          <w:b/>
          <w:bCs/>
          <w:sz w:val="22"/>
          <w:szCs w:val="22"/>
          <w:lang w:val="es-CR"/>
        </w:rPr>
      </w:pPr>
      <w:r w:rsidRPr="002A3F6A">
        <w:rPr>
          <w:rFonts w:ascii="Arial" w:hAnsi="Arial" w:cs="Arial"/>
          <w:b/>
          <w:bCs/>
          <w:sz w:val="22"/>
          <w:szCs w:val="22"/>
          <w:lang w:val="es-CR"/>
        </w:rPr>
        <w:t xml:space="preserve">Renglón 2.  </w:t>
      </w:r>
      <w:r w:rsidR="00CC5911">
        <w:rPr>
          <w:rFonts w:ascii="Arial" w:hAnsi="Arial" w:cs="Arial"/>
          <w:b/>
          <w:bCs/>
          <w:sz w:val="22"/>
          <w:szCs w:val="22"/>
          <w:lang w:val="es-CR"/>
        </w:rPr>
        <w:tab/>
      </w:r>
      <w:r w:rsidR="00CC5911">
        <w:rPr>
          <w:rFonts w:ascii="Arial" w:hAnsi="Arial" w:cs="Arial"/>
          <w:b/>
          <w:bCs/>
          <w:sz w:val="22"/>
          <w:szCs w:val="22"/>
          <w:lang w:val="es-CR"/>
        </w:rPr>
        <w:tab/>
      </w:r>
      <w:r w:rsidRPr="002A3F6A">
        <w:rPr>
          <w:rFonts w:ascii="Arial" w:hAnsi="Arial" w:cs="Arial"/>
          <w:b/>
          <w:bCs/>
          <w:sz w:val="22"/>
          <w:szCs w:val="22"/>
          <w:lang w:val="es-CR"/>
        </w:rPr>
        <w:t xml:space="preserve">Ítem 2. </w:t>
      </w:r>
      <w:r w:rsidR="00CC5911">
        <w:rPr>
          <w:rFonts w:ascii="Arial" w:hAnsi="Arial" w:cs="Arial"/>
          <w:b/>
          <w:bCs/>
          <w:sz w:val="22"/>
          <w:szCs w:val="22"/>
          <w:lang w:val="es-CR"/>
        </w:rPr>
        <w:tab/>
      </w:r>
      <w:r w:rsidR="00CC5911">
        <w:rPr>
          <w:rFonts w:ascii="Arial" w:hAnsi="Arial" w:cs="Arial"/>
          <w:b/>
          <w:bCs/>
          <w:sz w:val="22"/>
          <w:szCs w:val="22"/>
          <w:lang w:val="es-CR"/>
        </w:rPr>
        <w:tab/>
      </w:r>
      <w:r w:rsidRPr="002A3F6A">
        <w:rPr>
          <w:rFonts w:ascii="Arial" w:hAnsi="Arial" w:cs="Arial"/>
          <w:b/>
          <w:bCs/>
          <w:sz w:val="22"/>
          <w:szCs w:val="22"/>
          <w:lang w:val="es-CR"/>
        </w:rPr>
        <w:t xml:space="preserve">20 (Veinte) Monitor LED </w:t>
      </w:r>
    </w:p>
    <w:p w:rsidR="00A55466" w:rsidRPr="002A3F6A" w:rsidRDefault="00A55466" w:rsidP="00F158A8">
      <w:pPr>
        <w:ind w:left="426"/>
        <w:rPr>
          <w:rFonts w:ascii="Arial" w:hAnsi="Arial" w:cs="Arial"/>
          <w:b/>
          <w:bCs/>
          <w:color w:val="000000"/>
          <w:sz w:val="22"/>
          <w:szCs w:val="22"/>
        </w:rPr>
      </w:pPr>
    </w:p>
    <w:p w:rsidR="00FC1DDC" w:rsidRDefault="00FC1DDC" w:rsidP="00FC1DDC">
      <w:pPr>
        <w:ind w:firstLine="425"/>
        <w:jc w:val="both"/>
        <w:rPr>
          <w:rFonts w:ascii="Arial" w:eastAsia="Calibri" w:hAnsi="Arial" w:cs="Arial"/>
          <w:b/>
          <w:bCs/>
          <w:color w:val="000000"/>
          <w:sz w:val="22"/>
          <w:szCs w:val="22"/>
          <w:u w:val="single"/>
        </w:rPr>
      </w:pPr>
      <w:r w:rsidRPr="00D51AE3">
        <w:rPr>
          <w:rFonts w:ascii="Arial" w:eastAsia="Calibri" w:hAnsi="Arial" w:cs="Arial"/>
          <w:b/>
          <w:bCs/>
          <w:color w:val="000000"/>
          <w:sz w:val="22"/>
          <w:szCs w:val="22"/>
          <w:u w:val="single"/>
        </w:rPr>
        <w:t>Características Técnicas</w:t>
      </w:r>
      <w:r>
        <w:rPr>
          <w:rFonts w:ascii="Arial" w:eastAsia="Calibri" w:hAnsi="Arial" w:cs="Arial"/>
          <w:b/>
          <w:bCs/>
          <w:color w:val="000000"/>
          <w:sz w:val="22"/>
          <w:szCs w:val="22"/>
          <w:u w:val="single"/>
        </w:rPr>
        <w:t>:</w:t>
      </w:r>
    </w:p>
    <w:p w:rsidR="00A55466" w:rsidRPr="002A3F6A" w:rsidRDefault="00A55466" w:rsidP="00F158A8">
      <w:pPr>
        <w:ind w:left="426"/>
        <w:rPr>
          <w:rFonts w:ascii="Arial" w:hAnsi="Arial" w:cs="Arial"/>
          <w:b/>
          <w:bCs/>
          <w:color w:val="000000"/>
          <w:sz w:val="22"/>
          <w:szCs w:val="22"/>
        </w:rPr>
      </w:pPr>
    </w:p>
    <w:p w:rsidR="00A55466" w:rsidRPr="002A3F6A" w:rsidRDefault="00A55466" w:rsidP="002B08C8">
      <w:pPr>
        <w:numPr>
          <w:ilvl w:val="0"/>
          <w:numId w:val="17"/>
        </w:numPr>
        <w:ind w:left="851" w:hanging="425"/>
        <w:jc w:val="both"/>
        <w:rPr>
          <w:rFonts w:ascii="Arial" w:hAnsi="Arial" w:cs="Arial"/>
          <w:bCs/>
          <w:color w:val="000000"/>
          <w:sz w:val="22"/>
          <w:szCs w:val="22"/>
        </w:rPr>
      </w:pPr>
      <w:r w:rsidRPr="002A3F6A">
        <w:rPr>
          <w:rFonts w:ascii="Arial" w:hAnsi="Arial" w:cs="Arial"/>
          <w:bCs/>
          <w:color w:val="000000"/>
          <w:sz w:val="22"/>
          <w:szCs w:val="22"/>
        </w:rPr>
        <w:t>El Monitor debe estar separado de la unidad central de procesamiento.</w:t>
      </w:r>
    </w:p>
    <w:p w:rsidR="00A55466" w:rsidRPr="00CC5911" w:rsidRDefault="00A55466" w:rsidP="002B08C8">
      <w:pPr>
        <w:numPr>
          <w:ilvl w:val="0"/>
          <w:numId w:val="17"/>
        </w:numPr>
        <w:ind w:left="851" w:hanging="425"/>
        <w:jc w:val="both"/>
        <w:rPr>
          <w:rFonts w:ascii="Arial" w:hAnsi="Arial" w:cs="Arial"/>
          <w:bCs/>
          <w:color w:val="000000"/>
          <w:sz w:val="22"/>
          <w:szCs w:val="22"/>
        </w:rPr>
      </w:pPr>
      <w:r w:rsidRPr="00CC5911">
        <w:rPr>
          <w:rFonts w:ascii="Arial" w:hAnsi="Arial" w:cs="Arial"/>
          <w:bCs/>
          <w:color w:val="000000"/>
          <w:sz w:val="22"/>
          <w:szCs w:val="22"/>
        </w:rPr>
        <w:t>Debe ser del mismo fabricante del CPU ofrecido en el ítem 1 del renglón 2.</w:t>
      </w:r>
    </w:p>
    <w:p w:rsidR="00A55466" w:rsidRPr="00CC5911" w:rsidRDefault="00A55466" w:rsidP="002B08C8">
      <w:pPr>
        <w:numPr>
          <w:ilvl w:val="0"/>
          <w:numId w:val="17"/>
        </w:numPr>
        <w:ind w:left="851" w:hanging="425"/>
        <w:jc w:val="both"/>
        <w:rPr>
          <w:rFonts w:ascii="Arial" w:hAnsi="Arial" w:cs="Arial"/>
          <w:bCs/>
          <w:color w:val="000000"/>
          <w:sz w:val="22"/>
          <w:szCs w:val="22"/>
        </w:rPr>
      </w:pPr>
      <w:r w:rsidRPr="00CC5911">
        <w:rPr>
          <w:rFonts w:ascii="Arial" w:hAnsi="Arial" w:cs="Arial"/>
          <w:bCs/>
          <w:color w:val="000000"/>
          <w:sz w:val="22"/>
          <w:szCs w:val="22"/>
        </w:rPr>
        <w:t>Tecnología LED de 23”.</w:t>
      </w:r>
    </w:p>
    <w:p w:rsidR="00A55466" w:rsidRPr="002A3F6A" w:rsidRDefault="00A55466" w:rsidP="002B08C8">
      <w:pPr>
        <w:numPr>
          <w:ilvl w:val="0"/>
          <w:numId w:val="17"/>
        </w:numPr>
        <w:ind w:left="851" w:hanging="425"/>
        <w:jc w:val="both"/>
        <w:rPr>
          <w:rFonts w:ascii="Arial" w:hAnsi="Arial" w:cs="Arial"/>
          <w:bCs/>
          <w:color w:val="000000"/>
          <w:sz w:val="22"/>
          <w:szCs w:val="22"/>
        </w:rPr>
      </w:pPr>
      <w:r w:rsidRPr="002A3F6A">
        <w:rPr>
          <w:rFonts w:ascii="Arial" w:hAnsi="Arial" w:cs="Arial"/>
          <w:bCs/>
          <w:color w:val="000000"/>
          <w:sz w:val="22"/>
          <w:szCs w:val="22"/>
        </w:rPr>
        <w:t>Tamaño de la pantalla en diagonal 23”</w:t>
      </w:r>
    </w:p>
    <w:p w:rsidR="00A55466" w:rsidRPr="002A3F6A" w:rsidRDefault="00A55466" w:rsidP="002B08C8">
      <w:pPr>
        <w:numPr>
          <w:ilvl w:val="0"/>
          <w:numId w:val="17"/>
        </w:numPr>
        <w:ind w:left="851" w:hanging="425"/>
        <w:jc w:val="both"/>
        <w:rPr>
          <w:rFonts w:ascii="Arial" w:hAnsi="Arial" w:cs="Arial"/>
          <w:bCs/>
          <w:color w:val="000000"/>
          <w:sz w:val="22"/>
          <w:szCs w:val="22"/>
        </w:rPr>
      </w:pPr>
      <w:r w:rsidRPr="002A3F6A">
        <w:rPr>
          <w:rFonts w:ascii="Arial" w:hAnsi="Arial" w:cs="Arial"/>
          <w:bCs/>
          <w:color w:val="000000"/>
          <w:sz w:val="22"/>
          <w:szCs w:val="22"/>
        </w:rPr>
        <w:t>Resolución de la pantalla 1920 x 1080</w:t>
      </w:r>
    </w:p>
    <w:p w:rsidR="00A55466" w:rsidRPr="00CC5911" w:rsidRDefault="00A55466" w:rsidP="002B08C8">
      <w:pPr>
        <w:numPr>
          <w:ilvl w:val="0"/>
          <w:numId w:val="17"/>
        </w:numPr>
        <w:ind w:left="851" w:hanging="425"/>
        <w:jc w:val="both"/>
        <w:rPr>
          <w:rFonts w:ascii="Arial" w:hAnsi="Arial" w:cs="Arial"/>
          <w:bCs/>
          <w:color w:val="000000"/>
          <w:sz w:val="22"/>
          <w:szCs w:val="22"/>
        </w:rPr>
      </w:pPr>
      <w:r w:rsidRPr="00CC5911">
        <w:rPr>
          <w:rFonts w:ascii="Arial" w:hAnsi="Arial" w:cs="Arial"/>
          <w:bCs/>
          <w:color w:val="000000"/>
          <w:sz w:val="22"/>
          <w:szCs w:val="22"/>
        </w:rPr>
        <w:t xml:space="preserve">Pixel </w:t>
      </w:r>
      <w:proofErr w:type="spellStart"/>
      <w:r w:rsidRPr="00CC5911">
        <w:rPr>
          <w:rFonts w:ascii="Arial" w:hAnsi="Arial" w:cs="Arial"/>
          <w:bCs/>
          <w:color w:val="000000"/>
          <w:sz w:val="22"/>
          <w:szCs w:val="22"/>
        </w:rPr>
        <w:t>pich</w:t>
      </w:r>
      <w:proofErr w:type="spellEnd"/>
      <w:r w:rsidRPr="00CC5911">
        <w:rPr>
          <w:rFonts w:ascii="Arial" w:hAnsi="Arial" w:cs="Arial"/>
          <w:bCs/>
          <w:color w:val="000000"/>
          <w:sz w:val="22"/>
          <w:szCs w:val="22"/>
        </w:rPr>
        <w:t xml:space="preserve"> 0,30 mm</w:t>
      </w:r>
    </w:p>
    <w:p w:rsidR="00A55466" w:rsidRPr="00CC5911" w:rsidRDefault="00A55466" w:rsidP="002B08C8">
      <w:pPr>
        <w:numPr>
          <w:ilvl w:val="0"/>
          <w:numId w:val="17"/>
        </w:numPr>
        <w:ind w:left="851" w:hanging="425"/>
        <w:jc w:val="both"/>
        <w:rPr>
          <w:rFonts w:ascii="Arial" w:hAnsi="Arial" w:cs="Arial"/>
          <w:bCs/>
          <w:color w:val="000000"/>
          <w:sz w:val="22"/>
          <w:szCs w:val="22"/>
        </w:rPr>
      </w:pPr>
      <w:r w:rsidRPr="00CC5911">
        <w:rPr>
          <w:rFonts w:ascii="Arial" w:hAnsi="Arial" w:cs="Arial"/>
          <w:bCs/>
          <w:color w:val="000000"/>
          <w:sz w:val="22"/>
          <w:szCs w:val="22"/>
        </w:rPr>
        <w:t xml:space="preserve">Brillo 250 </w:t>
      </w:r>
      <w:proofErr w:type="spellStart"/>
      <w:r w:rsidRPr="00CC5911">
        <w:rPr>
          <w:rFonts w:ascii="Arial" w:hAnsi="Arial" w:cs="Arial"/>
          <w:bCs/>
          <w:color w:val="000000"/>
          <w:sz w:val="22"/>
          <w:szCs w:val="22"/>
        </w:rPr>
        <w:t>cd</w:t>
      </w:r>
      <w:proofErr w:type="spellEnd"/>
      <w:r w:rsidRPr="00CC5911">
        <w:rPr>
          <w:rFonts w:ascii="Arial" w:hAnsi="Arial" w:cs="Arial"/>
          <w:bCs/>
          <w:color w:val="000000"/>
          <w:sz w:val="22"/>
          <w:szCs w:val="22"/>
        </w:rPr>
        <w:t>/m2</w:t>
      </w:r>
    </w:p>
    <w:p w:rsidR="00A55466" w:rsidRPr="00CC5911" w:rsidRDefault="00A55466" w:rsidP="002B08C8">
      <w:pPr>
        <w:numPr>
          <w:ilvl w:val="0"/>
          <w:numId w:val="17"/>
        </w:numPr>
        <w:ind w:left="851" w:hanging="425"/>
        <w:jc w:val="both"/>
        <w:rPr>
          <w:rFonts w:ascii="Arial" w:hAnsi="Arial" w:cs="Arial"/>
          <w:bCs/>
          <w:color w:val="000000"/>
          <w:sz w:val="22"/>
          <w:szCs w:val="22"/>
        </w:rPr>
      </w:pPr>
      <w:r w:rsidRPr="00CC5911">
        <w:rPr>
          <w:rFonts w:ascii="Arial" w:hAnsi="Arial" w:cs="Arial"/>
          <w:bCs/>
          <w:color w:val="000000"/>
          <w:sz w:val="22"/>
          <w:szCs w:val="22"/>
        </w:rPr>
        <w:t>Contraste ratio 600:1, 1000:1 dinámico</w:t>
      </w:r>
    </w:p>
    <w:p w:rsidR="00A55466" w:rsidRPr="00CC5911" w:rsidRDefault="00A55466" w:rsidP="002B08C8">
      <w:pPr>
        <w:numPr>
          <w:ilvl w:val="0"/>
          <w:numId w:val="17"/>
        </w:numPr>
        <w:ind w:left="851" w:hanging="425"/>
        <w:jc w:val="both"/>
        <w:rPr>
          <w:rFonts w:ascii="Arial" w:hAnsi="Arial" w:cs="Arial"/>
          <w:bCs/>
          <w:color w:val="000000"/>
          <w:sz w:val="22"/>
          <w:szCs w:val="22"/>
        </w:rPr>
      </w:pPr>
      <w:r w:rsidRPr="00CC5911">
        <w:rPr>
          <w:rFonts w:ascii="Arial" w:hAnsi="Arial" w:cs="Arial"/>
          <w:bCs/>
          <w:color w:val="000000"/>
          <w:sz w:val="22"/>
          <w:szCs w:val="22"/>
        </w:rPr>
        <w:t>Controles externos de brillo y contraste</w:t>
      </w:r>
    </w:p>
    <w:p w:rsidR="00A55466" w:rsidRPr="00CC5911" w:rsidRDefault="00A55466" w:rsidP="002B08C8">
      <w:pPr>
        <w:numPr>
          <w:ilvl w:val="0"/>
          <w:numId w:val="17"/>
        </w:numPr>
        <w:ind w:left="851" w:hanging="425"/>
        <w:jc w:val="both"/>
        <w:rPr>
          <w:rFonts w:ascii="Arial" w:hAnsi="Arial" w:cs="Arial"/>
          <w:bCs/>
          <w:color w:val="000000"/>
          <w:sz w:val="22"/>
          <w:szCs w:val="22"/>
        </w:rPr>
      </w:pPr>
      <w:r w:rsidRPr="00CC5911">
        <w:rPr>
          <w:rFonts w:ascii="Arial" w:hAnsi="Arial" w:cs="Arial"/>
          <w:bCs/>
          <w:color w:val="000000"/>
          <w:sz w:val="22"/>
          <w:szCs w:val="22"/>
        </w:rPr>
        <w:t>Ángulo de visualización 170° horizontal; 160° vertical</w:t>
      </w:r>
    </w:p>
    <w:p w:rsidR="00A55466" w:rsidRPr="002A3F6A" w:rsidRDefault="00A55466" w:rsidP="002B08C8">
      <w:pPr>
        <w:numPr>
          <w:ilvl w:val="0"/>
          <w:numId w:val="17"/>
        </w:numPr>
        <w:ind w:left="851" w:hanging="425"/>
        <w:jc w:val="both"/>
        <w:rPr>
          <w:rFonts w:ascii="Arial" w:hAnsi="Arial" w:cs="Arial"/>
          <w:bCs/>
          <w:color w:val="000000"/>
          <w:sz w:val="22"/>
          <w:szCs w:val="22"/>
        </w:rPr>
      </w:pPr>
      <w:r w:rsidRPr="002A3F6A">
        <w:rPr>
          <w:rFonts w:ascii="Arial" w:hAnsi="Arial" w:cs="Arial"/>
          <w:bCs/>
          <w:color w:val="000000"/>
          <w:sz w:val="22"/>
          <w:szCs w:val="22"/>
        </w:rPr>
        <w:t>Señal de salida por VGA</w:t>
      </w:r>
    </w:p>
    <w:p w:rsidR="00A55466" w:rsidRPr="00CC5911" w:rsidRDefault="00A55466" w:rsidP="002B08C8">
      <w:pPr>
        <w:numPr>
          <w:ilvl w:val="0"/>
          <w:numId w:val="17"/>
        </w:numPr>
        <w:ind w:left="851" w:hanging="425"/>
        <w:jc w:val="both"/>
        <w:rPr>
          <w:rFonts w:ascii="Arial" w:hAnsi="Arial" w:cs="Arial"/>
          <w:bCs/>
          <w:color w:val="000000"/>
          <w:sz w:val="22"/>
          <w:szCs w:val="22"/>
        </w:rPr>
      </w:pPr>
      <w:r w:rsidRPr="00CC5911">
        <w:rPr>
          <w:rFonts w:ascii="Arial" w:hAnsi="Arial" w:cs="Arial"/>
          <w:bCs/>
          <w:color w:val="000000"/>
          <w:sz w:val="22"/>
          <w:szCs w:val="22"/>
        </w:rPr>
        <w:t>Ángulo de inclinación y giro Inclinación: -4 a +18°</w:t>
      </w:r>
    </w:p>
    <w:p w:rsidR="00A55466" w:rsidRPr="00CC5911" w:rsidRDefault="00A55466" w:rsidP="002B08C8">
      <w:pPr>
        <w:numPr>
          <w:ilvl w:val="0"/>
          <w:numId w:val="17"/>
        </w:numPr>
        <w:ind w:left="851" w:hanging="425"/>
        <w:jc w:val="both"/>
        <w:rPr>
          <w:rFonts w:ascii="Arial" w:hAnsi="Arial" w:cs="Arial"/>
          <w:bCs/>
          <w:color w:val="000000"/>
          <w:sz w:val="22"/>
          <w:szCs w:val="22"/>
        </w:rPr>
      </w:pPr>
      <w:r w:rsidRPr="002A3F6A">
        <w:rPr>
          <w:rFonts w:ascii="Arial" w:hAnsi="Arial" w:cs="Arial"/>
          <w:bCs/>
          <w:color w:val="000000"/>
          <w:sz w:val="22"/>
          <w:szCs w:val="22"/>
        </w:rPr>
        <w:t xml:space="preserve">Funciones de la pantalla </w:t>
      </w:r>
      <w:r w:rsidRPr="00CC5911">
        <w:rPr>
          <w:rFonts w:ascii="Arial" w:hAnsi="Arial" w:cs="Arial"/>
          <w:bCs/>
          <w:color w:val="000000"/>
          <w:sz w:val="22"/>
          <w:szCs w:val="22"/>
        </w:rPr>
        <w:t>Antirreflejo; Antiestática; Selección de idioma; Plug and Play</w:t>
      </w:r>
    </w:p>
    <w:p w:rsidR="00A55466" w:rsidRPr="00CC5911" w:rsidRDefault="00A55466" w:rsidP="002B08C8">
      <w:pPr>
        <w:numPr>
          <w:ilvl w:val="0"/>
          <w:numId w:val="17"/>
        </w:numPr>
        <w:ind w:left="851" w:hanging="425"/>
        <w:jc w:val="both"/>
        <w:rPr>
          <w:rFonts w:ascii="Arial" w:hAnsi="Arial" w:cs="Arial"/>
          <w:bCs/>
          <w:color w:val="000000"/>
          <w:sz w:val="22"/>
          <w:szCs w:val="22"/>
        </w:rPr>
      </w:pPr>
      <w:r w:rsidRPr="00CC5911">
        <w:rPr>
          <w:rFonts w:ascii="Arial" w:hAnsi="Arial" w:cs="Arial"/>
          <w:bCs/>
          <w:color w:val="000000"/>
          <w:sz w:val="22"/>
          <w:szCs w:val="22"/>
        </w:rPr>
        <w:t xml:space="preserve">Peso 2,7 kg </w:t>
      </w:r>
      <w:proofErr w:type="gramStart"/>
      <w:r w:rsidRPr="00CC5911">
        <w:rPr>
          <w:rFonts w:ascii="Arial" w:hAnsi="Arial" w:cs="Arial"/>
          <w:bCs/>
          <w:color w:val="000000"/>
          <w:sz w:val="22"/>
          <w:szCs w:val="22"/>
        </w:rPr>
        <w:t>incluida</w:t>
      </w:r>
      <w:proofErr w:type="gramEnd"/>
      <w:r w:rsidRPr="00CC5911">
        <w:rPr>
          <w:rFonts w:ascii="Arial" w:hAnsi="Arial" w:cs="Arial"/>
          <w:bCs/>
          <w:color w:val="000000"/>
          <w:sz w:val="22"/>
          <w:szCs w:val="22"/>
        </w:rPr>
        <w:t xml:space="preserve"> la base.</w:t>
      </w:r>
    </w:p>
    <w:p w:rsidR="00A55466" w:rsidRPr="00CC5911" w:rsidRDefault="00A55466" w:rsidP="002B08C8">
      <w:pPr>
        <w:numPr>
          <w:ilvl w:val="0"/>
          <w:numId w:val="17"/>
        </w:numPr>
        <w:ind w:left="851" w:hanging="425"/>
        <w:jc w:val="both"/>
        <w:rPr>
          <w:rFonts w:ascii="Arial" w:hAnsi="Arial" w:cs="Arial"/>
          <w:bCs/>
          <w:color w:val="000000"/>
          <w:sz w:val="22"/>
          <w:szCs w:val="22"/>
        </w:rPr>
      </w:pPr>
      <w:r w:rsidRPr="002A3F6A">
        <w:rPr>
          <w:rFonts w:ascii="Arial" w:hAnsi="Arial" w:cs="Arial"/>
          <w:bCs/>
          <w:color w:val="000000"/>
          <w:sz w:val="22"/>
          <w:szCs w:val="22"/>
        </w:rPr>
        <w:lastRenderedPageBreak/>
        <w:t xml:space="preserve">Dimensiones </w:t>
      </w:r>
      <w:r w:rsidRPr="00CC5911">
        <w:rPr>
          <w:rFonts w:ascii="Arial" w:hAnsi="Arial" w:cs="Arial"/>
          <w:bCs/>
          <w:color w:val="000000"/>
          <w:sz w:val="22"/>
          <w:szCs w:val="22"/>
        </w:rPr>
        <w:t>554,5 mm de ancho x 51 mm de fondo x 340 mm de alto.</w:t>
      </w:r>
    </w:p>
    <w:p w:rsidR="00A55466" w:rsidRPr="00CC5911" w:rsidRDefault="00A55466" w:rsidP="002B08C8">
      <w:pPr>
        <w:numPr>
          <w:ilvl w:val="0"/>
          <w:numId w:val="17"/>
        </w:numPr>
        <w:ind w:left="851" w:hanging="425"/>
        <w:jc w:val="both"/>
        <w:rPr>
          <w:rFonts w:ascii="Arial" w:hAnsi="Arial" w:cs="Arial"/>
          <w:bCs/>
          <w:color w:val="000000"/>
          <w:sz w:val="22"/>
          <w:szCs w:val="22"/>
        </w:rPr>
      </w:pPr>
      <w:r w:rsidRPr="002A3F6A">
        <w:rPr>
          <w:rFonts w:ascii="Arial" w:hAnsi="Arial" w:cs="Arial"/>
          <w:bCs/>
          <w:color w:val="000000"/>
          <w:sz w:val="22"/>
          <w:szCs w:val="22"/>
        </w:rPr>
        <w:t xml:space="preserve">Alimentación </w:t>
      </w:r>
      <w:r w:rsidRPr="00CC5911">
        <w:rPr>
          <w:rFonts w:ascii="Arial" w:hAnsi="Arial" w:cs="Arial"/>
          <w:bCs/>
          <w:color w:val="000000"/>
          <w:sz w:val="22"/>
          <w:szCs w:val="22"/>
        </w:rPr>
        <w:t>100 - 240 VCA</w:t>
      </w:r>
    </w:p>
    <w:p w:rsidR="00A55466" w:rsidRPr="00CC5911" w:rsidRDefault="00A55466" w:rsidP="002B08C8">
      <w:pPr>
        <w:numPr>
          <w:ilvl w:val="0"/>
          <w:numId w:val="17"/>
        </w:numPr>
        <w:ind w:left="851" w:hanging="425"/>
        <w:jc w:val="both"/>
        <w:rPr>
          <w:rFonts w:ascii="Arial" w:hAnsi="Arial" w:cs="Arial"/>
          <w:bCs/>
          <w:color w:val="000000"/>
          <w:sz w:val="22"/>
          <w:szCs w:val="22"/>
        </w:rPr>
      </w:pPr>
      <w:r w:rsidRPr="002A3F6A">
        <w:rPr>
          <w:rFonts w:ascii="Arial" w:hAnsi="Arial" w:cs="Arial"/>
          <w:bCs/>
          <w:color w:val="000000"/>
          <w:sz w:val="22"/>
          <w:szCs w:val="22"/>
        </w:rPr>
        <w:t>Consumo de energía 2</w:t>
      </w:r>
      <w:r w:rsidRPr="00CC5911">
        <w:rPr>
          <w:rFonts w:ascii="Arial" w:hAnsi="Arial" w:cs="Arial"/>
          <w:bCs/>
          <w:color w:val="000000"/>
          <w:sz w:val="22"/>
          <w:szCs w:val="22"/>
        </w:rPr>
        <w:t>7 W máximo; 23 W normal</w:t>
      </w:r>
    </w:p>
    <w:p w:rsidR="00A55466" w:rsidRPr="00CC5911" w:rsidRDefault="00A55466" w:rsidP="002B08C8">
      <w:pPr>
        <w:numPr>
          <w:ilvl w:val="0"/>
          <w:numId w:val="17"/>
        </w:numPr>
        <w:ind w:left="851" w:hanging="425"/>
        <w:jc w:val="both"/>
        <w:rPr>
          <w:rFonts w:ascii="Arial" w:hAnsi="Arial" w:cs="Arial"/>
          <w:bCs/>
          <w:color w:val="000000"/>
          <w:sz w:val="22"/>
          <w:szCs w:val="22"/>
        </w:rPr>
      </w:pPr>
      <w:r w:rsidRPr="002A3F6A">
        <w:rPr>
          <w:rFonts w:ascii="Arial" w:hAnsi="Arial" w:cs="Arial"/>
          <w:bCs/>
          <w:color w:val="000000"/>
          <w:sz w:val="22"/>
          <w:szCs w:val="22"/>
        </w:rPr>
        <w:t xml:space="preserve">Consumo de energía en espera </w:t>
      </w:r>
      <w:r w:rsidRPr="00CC5911">
        <w:rPr>
          <w:rFonts w:ascii="Arial" w:hAnsi="Arial" w:cs="Arial"/>
          <w:bCs/>
          <w:color w:val="000000"/>
          <w:sz w:val="22"/>
          <w:szCs w:val="22"/>
        </w:rPr>
        <w:t>&lt;1 W</w:t>
      </w:r>
    </w:p>
    <w:p w:rsidR="00A55466" w:rsidRPr="00CC5911" w:rsidRDefault="00A55466" w:rsidP="002B08C8">
      <w:pPr>
        <w:numPr>
          <w:ilvl w:val="0"/>
          <w:numId w:val="17"/>
        </w:numPr>
        <w:ind w:left="851" w:hanging="425"/>
        <w:jc w:val="both"/>
        <w:rPr>
          <w:rFonts w:ascii="Arial" w:hAnsi="Arial" w:cs="Arial"/>
          <w:bCs/>
          <w:color w:val="000000"/>
          <w:sz w:val="22"/>
          <w:szCs w:val="22"/>
        </w:rPr>
      </w:pPr>
      <w:r w:rsidRPr="00CC5911">
        <w:rPr>
          <w:rFonts w:ascii="Arial" w:hAnsi="Arial" w:cs="Arial"/>
          <w:bCs/>
          <w:color w:val="000000"/>
          <w:sz w:val="22"/>
          <w:szCs w:val="22"/>
        </w:rPr>
        <w:t>De similar calidad y características al Monitor HP LV2311 LED 23”.    </w:t>
      </w:r>
    </w:p>
    <w:p w:rsidR="00A55466" w:rsidRPr="002A3F6A" w:rsidRDefault="00A55466" w:rsidP="00F158A8">
      <w:pPr>
        <w:ind w:left="426"/>
        <w:rPr>
          <w:rFonts w:ascii="Arial" w:hAnsi="Arial" w:cs="Arial"/>
          <w:b/>
          <w:bCs/>
          <w:color w:val="000000"/>
          <w:sz w:val="22"/>
          <w:szCs w:val="22"/>
        </w:rPr>
      </w:pPr>
    </w:p>
    <w:p w:rsidR="00A55466" w:rsidRPr="002A3F6A" w:rsidRDefault="00A55466" w:rsidP="00F158A8">
      <w:pPr>
        <w:ind w:left="426"/>
        <w:rPr>
          <w:rFonts w:ascii="Arial" w:hAnsi="Arial" w:cs="Arial"/>
          <w:b/>
          <w:bCs/>
          <w:color w:val="000000"/>
          <w:sz w:val="22"/>
          <w:szCs w:val="22"/>
        </w:rPr>
      </w:pPr>
    </w:p>
    <w:p w:rsidR="00A55466" w:rsidRPr="002A3F6A" w:rsidRDefault="00A55466" w:rsidP="00F158A8">
      <w:pPr>
        <w:ind w:left="426"/>
        <w:rPr>
          <w:rFonts w:ascii="Arial" w:hAnsi="Arial" w:cs="Arial"/>
          <w:b/>
          <w:bCs/>
          <w:color w:val="000000"/>
          <w:sz w:val="22"/>
          <w:szCs w:val="22"/>
        </w:rPr>
      </w:pPr>
      <w:r w:rsidRPr="002A3F6A">
        <w:rPr>
          <w:rFonts w:ascii="Arial" w:hAnsi="Arial" w:cs="Arial"/>
          <w:b/>
          <w:bCs/>
          <w:sz w:val="22"/>
          <w:szCs w:val="22"/>
          <w:lang w:val="es-CR"/>
        </w:rPr>
        <w:t xml:space="preserve">Renglón 2.  </w:t>
      </w:r>
      <w:r w:rsidR="00CC5911">
        <w:rPr>
          <w:rFonts w:ascii="Arial" w:hAnsi="Arial" w:cs="Arial"/>
          <w:b/>
          <w:bCs/>
          <w:sz w:val="22"/>
          <w:szCs w:val="22"/>
          <w:lang w:val="es-CR"/>
        </w:rPr>
        <w:tab/>
      </w:r>
      <w:r w:rsidR="00CC5911">
        <w:rPr>
          <w:rFonts w:ascii="Arial" w:hAnsi="Arial" w:cs="Arial"/>
          <w:b/>
          <w:bCs/>
          <w:sz w:val="22"/>
          <w:szCs w:val="22"/>
          <w:lang w:val="es-CR"/>
        </w:rPr>
        <w:tab/>
      </w:r>
      <w:r w:rsidRPr="002A3F6A">
        <w:rPr>
          <w:rFonts w:ascii="Arial" w:hAnsi="Arial" w:cs="Arial"/>
          <w:b/>
          <w:bCs/>
          <w:sz w:val="22"/>
          <w:szCs w:val="22"/>
          <w:lang w:val="es-CR"/>
        </w:rPr>
        <w:t xml:space="preserve">Ítem 3.  </w:t>
      </w:r>
      <w:r w:rsidR="00CC5911">
        <w:rPr>
          <w:rFonts w:ascii="Arial" w:hAnsi="Arial" w:cs="Arial"/>
          <w:b/>
          <w:bCs/>
          <w:sz w:val="22"/>
          <w:szCs w:val="22"/>
          <w:lang w:val="es-CR"/>
        </w:rPr>
        <w:tab/>
      </w:r>
      <w:r w:rsidR="00CC5911">
        <w:rPr>
          <w:rFonts w:ascii="Arial" w:hAnsi="Arial" w:cs="Arial"/>
          <w:b/>
          <w:bCs/>
          <w:sz w:val="22"/>
          <w:szCs w:val="22"/>
          <w:lang w:val="es-CR"/>
        </w:rPr>
        <w:tab/>
      </w:r>
      <w:r w:rsidRPr="002A3F6A">
        <w:rPr>
          <w:rFonts w:ascii="Arial" w:hAnsi="Arial" w:cs="Arial"/>
          <w:b/>
          <w:bCs/>
          <w:sz w:val="22"/>
          <w:szCs w:val="22"/>
          <w:lang w:val="es-CR"/>
        </w:rPr>
        <w:t>20 (Veinte) Teclado</w:t>
      </w:r>
    </w:p>
    <w:p w:rsidR="00A55466" w:rsidRPr="002A3F6A" w:rsidRDefault="00A55466" w:rsidP="00F158A8">
      <w:pPr>
        <w:ind w:left="426"/>
        <w:rPr>
          <w:rFonts w:ascii="Arial" w:hAnsi="Arial" w:cs="Arial"/>
          <w:b/>
          <w:bCs/>
          <w:color w:val="000000"/>
          <w:sz w:val="22"/>
          <w:szCs w:val="22"/>
        </w:rPr>
      </w:pPr>
    </w:p>
    <w:p w:rsidR="00FC1DDC" w:rsidRDefault="00FC1DDC" w:rsidP="00FC1DDC">
      <w:pPr>
        <w:ind w:firstLine="425"/>
        <w:jc w:val="both"/>
        <w:rPr>
          <w:rFonts w:ascii="Arial" w:eastAsia="Calibri" w:hAnsi="Arial" w:cs="Arial"/>
          <w:b/>
          <w:bCs/>
          <w:color w:val="000000"/>
          <w:sz w:val="22"/>
          <w:szCs w:val="22"/>
          <w:u w:val="single"/>
        </w:rPr>
      </w:pPr>
      <w:r w:rsidRPr="00D51AE3">
        <w:rPr>
          <w:rFonts w:ascii="Arial" w:eastAsia="Calibri" w:hAnsi="Arial" w:cs="Arial"/>
          <w:b/>
          <w:bCs/>
          <w:color w:val="000000"/>
          <w:sz w:val="22"/>
          <w:szCs w:val="22"/>
          <w:u w:val="single"/>
        </w:rPr>
        <w:t>Características Técnicas</w:t>
      </w:r>
      <w:r>
        <w:rPr>
          <w:rFonts w:ascii="Arial" w:eastAsia="Calibri" w:hAnsi="Arial" w:cs="Arial"/>
          <w:b/>
          <w:bCs/>
          <w:color w:val="000000"/>
          <w:sz w:val="22"/>
          <w:szCs w:val="22"/>
          <w:u w:val="single"/>
        </w:rPr>
        <w:t>:</w:t>
      </w:r>
    </w:p>
    <w:p w:rsidR="00A55466" w:rsidRPr="002A3F6A" w:rsidRDefault="00A55466" w:rsidP="00F158A8">
      <w:pPr>
        <w:ind w:left="426"/>
        <w:rPr>
          <w:rFonts w:ascii="Arial" w:hAnsi="Arial" w:cs="Arial"/>
          <w:bCs/>
          <w:color w:val="000000"/>
          <w:sz w:val="22"/>
          <w:szCs w:val="22"/>
        </w:rPr>
      </w:pPr>
    </w:p>
    <w:p w:rsidR="00A55466" w:rsidRPr="002A3F6A" w:rsidRDefault="00A55466" w:rsidP="002B08C8">
      <w:pPr>
        <w:numPr>
          <w:ilvl w:val="0"/>
          <w:numId w:val="18"/>
        </w:numPr>
        <w:ind w:left="851" w:hanging="425"/>
        <w:jc w:val="both"/>
        <w:rPr>
          <w:rFonts w:ascii="Arial" w:hAnsi="Arial" w:cs="Arial"/>
          <w:sz w:val="22"/>
          <w:szCs w:val="22"/>
          <w:lang w:val="es-CR"/>
        </w:rPr>
      </w:pPr>
      <w:r w:rsidRPr="002A3F6A">
        <w:rPr>
          <w:rFonts w:ascii="Arial" w:hAnsi="Arial" w:cs="Arial"/>
          <w:sz w:val="22"/>
          <w:szCs w:val="22"/>
          <w:lang w:val="es-CR"/>
        </w:rPr>
        <w:t xml:space="preserve">Puerto de conexión al CPU: USB </w:t>
      </w:r>
    </w:p>
    <w:p w:rsidR="00A55466" w:rsidRPr="002A3F6A" w:rsidRDefault="00A55466" w:rsidP="002B08C8">
      <w:pPr>
        <w:numPr>
          <w:ilvl w:val="0"/>
          <w:numId w:val="18"/>
        </w:numPr>
        <w:ind w:left="851" w:hanging="425"/>
        <w:jc w:val="both"/>
        <w:rPr>
          <w:rFonts w:ascii="Arial" w:hAnsi="Arial" w:cs="Arial"/>
          <w:sz w:val="22"/>
          <w:szCs w:val="22"/>
          <w:lang w:val="es-CR"/>
        </w:rPr>
      </w:pPr>
      <w:r w:rsidRPr="002A3F6A">
        <w:rPr>
          <w:rFonts w:ascii="Arial" w:hAnsi="Arial" w:cs="Arial"/>
          <w:sz w:val="22"/>
          <w:szCs w:val="22"/>
          <w:lang w:val="es-CR"/>
        </w:rPr>
        <w:t>Teclado con 105 teclas</w:t>
      </w:r>
    </w:p>
    <w:p w:rsidR="00A55466" w:rsidRPr="002A3F6A" w:rsidRDefault="00A55466" w:rsidP="002B08C8">
      <w:pPr>
        <w:numPr>
          <w:ilvl w:val="0"/>
          <w:numId w:val="18"/>
        </w:numPr>
        <w:ind w:left="851" w:hanging="425"/>
        <w:jc w:val="both"/>
        <w:rPr>
          <w:rFonts w:ascii="Arial" w:hAnsi="Arial" w:cs="Arial"/>
          <w:sz w:val="22"/>
          <w:szCs w:val="22"/>
          <w:lang w:val="es-CR"/>
        </w:rPr>
      </w:pPr>
      <w:r w:rsidRPr="002A3F6A">
        <w:rPr>
          <w:rFonts w:ascii="Arial" w:hAnsi="Arial" w:cs="Arial"/>
          <w:sz w:val="22"/>
          <w:szCs w:val="22"/>
          <w:lang w:val="es-CR"/>
        </w:rPr>
        <w:t xml:space="preserve">Lenguaje: Español </w:t>
      </w:r>
    </w:p>
    <w:p w:rsidR="00A55466" w:rsidRPr="002A3F6A" w:rsidRDefault="00A55466" w:rsidP="002B08C8">
      <w:pPr>
        <w:numPr>
          <w:ilvl w:val="0"/>
          <w:numId w:val="18"/>
        </w:numPr>
        <w:ind w:left="851" w:hanging="425"/>
        <w:jc w:val="both"/>
        <w:rPr>
          <w:rFonts w:ascii="Arial" w:hAnsi="Arial" w:cs="Arial"/>
          <w:sz w:val="22"/>
          <w:szCs w:val="22"/>
          <w:lang w:val="es-CR"/>
        </w:rPr>
      </w:pPr>
      <w:r w:rsidRPr="002A3F6A">
        <w:rPr>
          <w:rFonts w:ascii="Arial" w:hAnsi="Arial" w:cs="Arial"/>
          <w:sz w:val="22"/>
          <w:szCs w:val="22"/>
          <w:lang w:val="es-CR"/>
        </w:rPr>
        <w:t>Altura Ajustable</w:t>
      </w:r>
    </w:p>
    <w:p w:rsidR="00A55466" w:rsidRPr="00CC5911" w:rsidRDefault="00A55466" w:rsidP="002B08C8">
      <w:pPr>
        <w:numPr>
          <w:ilvl w:val="0"/>
          <w:numId w:val="18"/>
        </w:numPr>
        <w:ind w:left="851" w:hanging="425"/>
        <w:jc w:val="both"/>
        <w:rPr>
          <w:rFonts w:ascii="Arial" w:hAnsi="Arial" w:cs="Arial"/>
          <w:sz w:val="22"/>
          <w:szCs w:val="22"/>
          <w:lang w:val="es-CR"/>
        </w:rPr>
      </w:pPr>
      <w:r w:rsidRPr="002A3F6A">
        <w:rPr>
          <w:rFonts w:ascii="Arial" w:hAnsi="Arial" w:cs="Arial"/>
          <w:sz w:val="22"/>
          <w:szCs w:val="22"/>
          <w:lang w:val="es-CR"/>
        </w:rPr>
        <w:t>Mismo fabricante del CPU ofrecido en el ítem 1 del renglón 2</w:t>
      </w:r>
    </w:p>
    <w:p w:rsidR="00A55466" w:rsidRPr="002A3F6A" w:rsidRDefault="00A55466" w:rsidP="00F158A8">
      <w:pPr>
        <w:ind w:left="426"/>
        <w:rPr>
          <w:rFonts w:ascii="Arial" w:hAnsi="Arial" w:cs="Arial"/>
          <w:bCs/>
          <w:color w:val="000000"/>
          <w:sz w:val="22"/>
          <w:szCs w:val="22"/>
        </w:rPr>
      </w:pPr>
    </w:p>
    <w:p w:rsidR="00A55466" w:rsidRPr="002A3F6A" w:rsidRDefault="00A55466" w:rsidP="00F158A8">
      <w:pPr>
        <w:ind w:left="426"/>
        <w:rPr>
          <w:rFonts w:ascii="Arial" w:hAnsi="Arial" w:cs="Arial"/>
          <w:b/>
          <w:bCs/>
          <w:color w:val="000000"/>
          <w:sz w:val="22"/>
          <w:szCs w:val="22"/>
        </w:rPr>
      </w:pPr>
    </w:p>
    <w:p w:rsidR="00A55466" w:rsidRPr="002A3F6A" w:rsidRDefault="00A55466" w:rsidP="00F158A8">
      <w:pPr>
        <w:ind w:left="426"/>
        <w:rPr>
          <w:rFonts w:ascii="Arial" w:hAnsi="Arial" w:cs="Arial"/>
          <w:b/>
          <w:bCs/>
          <w:color w:val="000000"/>
          <w:sz w:val="22"/>
          <w:szCs w:val="22"/>
        </w:rPr>
      </w:pPr>
      <w:r w:rsidRPr="002A3F6A">
        <w:rPr>
          <w:rFonts w:ascii="Arial" w:hAnsi="Arial" w:cs="Arial"/>
          <w:b/>
          <w:bCs/>
          <w:sz w:val="22"/>
          <w:szCs w:val="22"/>
        </w:rPr>
        <w:t xml:space="preserve">Renglón 2.   </w:t>
      </w:r>
      <w:r w:rsidR="00CC5911">
        <w:rPr>
          <w:rFonts w:ascii="Arial" w:hAnsi="Arial" w:cs="Arial"/>
          <w:b/>
          <w:bCs/>
          <w:sz w:val="22"/>
          <w:szCs w:val="22"/>
        </w:rPr>
        <w:tab/>
      </w:r>
      <w:r w:rsidRPr="002A3F6A">
        <w:rPr>
          <w:rFonts w:ascii="Arial" w:hAnsi="Arial" w:cs="Arial"/>
          <w:b/>
          <w:bCs/>
          <w:sz w:val="22"/>
          <w:szCs w:val="22"/>
        </w:rPr>
        <w:t xml:space="preserve">Ítem 4.  </w:t>
      </w:r>
      <w:r w:rsidR="00CC5911">
        <w:rPr>
          <w:rFonts w:ascii="Arial" w:hAnsi="Arial" w:cs="Arial"/>
          <w:b/>
          <w:bCs/>
          <w:sz w:val="22"/>
          <w:szCs w:val="22"/>
        </w:rPr>
        <w:tab/>
      </w:r>
      <w:r w:rsidR="00CC5911">
        <w:rPr>
          <w:rFonts w:ascii="Arial" w:hAnsi="Arial" w:cs="Arial"/>
          <w:b/>
          <w:bCs/>
          <w:sz w:val="22"/>
          <w:szCs w:val="22"/>
        </w:rPr>
        <w:tab/>
      </w:r>
      <w:r w:rsidRPr="002A3F6A">
        <w:rPr>
          <w:rFonts w:ascii="Arial" w:hAnsi="Arial" w:cs="Arial"/>
          <w:b/>
          <w:bCs/>
          <w:sz w:val="22"/>
          <w:szCs w:val="22"/>
          <w:lang w:val="es-CR"/>
        </w:rPr>
        <w:t xml:space="preserve">20 (Veinte) </w:t>
      </w:r>
      <w:r w:rsidRPr="002A3F6A">
        <w:rPr>
          <w:rFonts w:ascii="Arial" w:hAnsi="Arial" w:cs="Arial"/>
          <w:b/>
          <w:bCs/>
          <w:sz w:val="22"/>
          <w:szCs w:val="22"/>
        </w:rPr>
        <w:t>Ratón (Mouse)</w:t>
      </w:r>
    </w:p>
    <w:p w:rsidR="00A55466" w:rsidRPr="002A3F6A" w:rsidRDefault="00A55466" w:rsidP="00F158A8">
      <w:pPr>
        <w:ind w:left="426"/>
        <w:rPr>
          <w:rFonts w:ascii="Arial" w:hAnsi="Arial" w:cs="Arial"/>
          <w:b/>
          <w:bCs/>
          <w:color w:val="000000"/>
          <w:sz w:val="22"/>
          <w:szCs w:val="22"/>
        </w:rPr>
      </w:pPr>
    </w:p>
    <w:p w:rsidR="00FC1DDC" w:rsidRDefault="00FC1DDC" w:rsidP="00FC1DDC">
      <w:pPr>
        <w:ind w:firstLine="425"/>
        <w:jc w:val="both"/>
        <w:rPr>
          <w:rFonts w:ascii="Arial" w:eastAsia="Calibri" w:hAnsi="Arial" w:cs="Arial"/>
          <w:b/>
          <w:bCs/>
          <w:color w:val="000000"/>
          <w:sz w:val="22"/>
          <w:szCs w:val="22"/>
          <w:u w:val="single"/>
        </w:rPr>
      </w:pPr>
      <w:r w:rsidRPr="00D51AE3">
        <w:rPr>
          <w:rFonts w:ascii="Arial" w:eastAsia="Calibri" w:hAnsi="Arial" w:cs="Arial"/>
          <w:b/>
          <w:bCs/>
          <w:color w:val="000000"/>
          <w:sz w:val="22"/>
          <w:szCs w:val="22"/>
          <w:u w:val="single"/>
        </w:rPr>
        <w:t>Características Técnicas</w:t>
      </w:r>
      <w:r>
        <w:rPr>
          <w:rFonts w:ascii="Arial" w:eastAsia="Calibri" w:hAnsi="Arial" w:cs="Arial"/>
          <w:b/>
          <w:bCs/>
          <w:color w:val="000000"/>
          <w:sz w:val="22"/>
          <w:szCs w:val="22"/>
          <w:u w:val="single"/>
        </w:rPr>
        <w:t>:</w:t>
      </w:r>
    </w:p>
    <w:p w:rsidR="00A55466" w:rsidRPr="002A3F6A" w:rsidRDefault="00A55466" w:rsidP="00F158A8">
      <w:pPr>
        <w:ind w:left="426"/>
        <w:rPr>
          <w:rFonts w:ascii="Arial" w:hAnsi="Arial" w:cs="Arial"/>
          <w:bCs/>
          <w:color w:val="000000"/>
          <w:sz w:val="22"/>
          <w:szCs w:val="22"/>
        </w:rPr>
      </w:pPr>
    </w:p>
    <w:p w:rsidR="00A55466" w:rsidRPr="002A3F6A" w:rsidRDefault="00A55466" w:rsidP="002B08C8">
      <w:pPr>
        <w:numPr>
          <w:ilvl w:val="0"/>
          <w:numId w:val="19"/>
        </w:numPr>
        <w:ind w:left="851" w:hanging="425"/>
        <w:jc w:val="both"/>
        <w:rPr>
          <w:rFonts w:ascii="Arial" w:hAnsi="Arial" w:cs="Arial"/>
          <w:sz w:val="22"/>
          <w:szCs w:val="22"/>
          <w:lang w:val="es-CR"/>
        </w:rPr>
      </w:pPr>
      <w:r w:rsidRPr="002A3F6A">
        <w:rPr>
          <w:rFonts w:ascii="Arial" w:hAnsi="Arial" w:cs="Arial"/>
          <w:sz w:val="22"/>
          <w:szCs w:val="22"/>
          <w:lang w:val="es-CR"/>
        </w:rPr>
        <w:t xml:space="preserve">Puerto de conexión al CPU: USB </w:t>
      </w:r>
    </w:p>
    <w:p w:rsidR="00A55466" w:rsidRPr="002A3F6A" w:rsidRDefault="00A55466" w:rsidP="002B08C8">
      <w:pPr>
        <w:numPr>
          <w:ilvl w:val="0"/>
          <w:numId w:val="19"/>
        </w:numPr>
        <w:ind w:left="851" w:hanging="425"/>
        <w:jc w:val="both"/>
        <w:rPr>
          <w:rFonts w:ascii="Arial" w:hAnsi="Arial" w:cs="Arial"/>
          <w:sz w:val="22"/>
          <w:szCs w:val="22"/>
          <w:lang w:val="es-CR"/>
        </w:rPr>
      </w:pPr>
      <w:r w:rsidRPr="002A3F6A">
        <w:rPr>
          <w:rFonts w:ascii="Arial" w:hAnsi="Arial" w:cs="Arial"/>
          <w:sz w:val="22"/>
          <w:szCs w:val="22"/>
          <w:lang w:val="es-CR"/>
        </w:rPr>
        <w:t>Óptico</w:t>
      </w:r>
    </w:p>
    <w:p w:rsidR="00A55466" w:rsidRPr="002A3F6A" w:rsidRDefault="00A55466" w:rsidP="002B08C8">
      <w:pPr>
        <w:numPr>
          <w:ilvl w:val="0"/>
          <w:numId w:val="19"/>
        </w:numPr>
        <w:ind w:left="851" w:hanging="425"/>
        <w:jc w:val="both"/>
        <w:rPr>
          <w:rFonts w:ascii="Arial" w:hAnsi="Arial" w:cs="Arial"/>
          <w:sz w:val="22"/>
          <w:szCs w:val="22"/>
          <w:lang w:val="es-CR"/>
        </w:rPr>
      </w:pPr>
      <w:r w:rsidRPr="002A3F6A">
        <w:rPr>
          <w:rFonts w:ascii="Arial" w:hAnsi="Arial" w:cs="Arial"/>
          <w:sz w:val="22"/>
          <w:szCs w:val="22"/>
          <w:lang w:val="es-CR"/>
        </w:rPr>
        <w:t xml:space="preserve">Con dos botones y su respectivo </w:t>
      </w:r>
      <w:proofErr w:type="spellStart"/>
      <w:r w:rsidRPr="002A3F6A">
        <w:rPr>
          <w:rFonts w:ascii="Arial" w:hAnsi="Arial" w:cs="Arial"/>
          <w:sz w:val="22"/>
          <w:szCs w:val="22"/>
          <w:lang w:val="es-CR"/>
        </w:rPr>
        <w:t>scroll</w:t>
      </w:r>
      <w:proofErr w:type="spellEnd"/>
      <w:r w:rsidRPr="002A3F6A">
        <w:rPr>
          <w:rFonts w:ascii="Arial" w:hAnsi="Arial" w:cs="Arial"/>
          <w:sz w:val="22"/>
          <w:szCs w:val="22"/>
          <w:lang w:val="es-CR"/>
        </w:rPr>
        <w:t>.</w:t>
      </w:r>
    </w:p>
    <w:p w:rsidR="00A55466" w:rsidRPr="002A3F6A" w:rsidRDefault="00A55466" w:rsidP="002B08C8">
      <w:pPr>
        <w:numPr>
          <w:ilvl w:val="0"/>
          <w:numId w:val="19"/>
        </w:numPr>
        <w:ind w:left="851" w:hanging="425"/>
        <w:jc w:val="both"/>
        <w:rPr>
          <w:rFonts w:ascii="Arial" w:hAnsi="Arial" w:cs="Arial"/>
          <w:sz w:val="22"/>
          <w:szCs w:val="22"/>
          <w:lang w:val="es-CR"/>
        </w:rPr>
      </w:pPr>
      <w:r w:rsidRPr="002A3F6A">
        <w:rPr>
          <w:rFonts w:ascii="Arial" w:hAnsi="Arial" w:cs="Arial"/>
          <w:sz w:val="22"/>
          <w:szCs w:val="22"/>
          <w:lang w:val="es-CR"/>
        </w:rPr>
        <w:t>Diseño ergonómico</w:t>
      </w:r>
    </w:p>
    <w:p w:rsidR="00A55466" w:rsidRPr="00CC5911" w:rsidRDefault="00A55466" w:rsidP="002B08C8">
      <w:pPr>
        <w:numPr>
          <w:ilvl w:val="0"/>
          <w:numId w:val="19"/>
        </w:numPr>
        <w:ind w:left="851" w:hanging="425"/>
        <w:jc w:val="both"/>
        <w:rPr>
          <w:rFonts w:ascii="Arial" w:hAnsi="Arial" w:cs="Arial"/>
          <w:sz w:val="22"/>
          <w:szCs w:val="22"/>
          <w:lang w:val="es-CR"/>
        </w:rPr>
      </w:pPr>
      <w:r w:rsidRPr="002A3F6A">
        <w:rPr>
          <w:rFonts w:ascii="Arial" w:hAnsi="Arial" w:cs="Arial"/>
          <w:sz w:val="22"/>
          <w:szCs w:val="22"/>
          <w:lang w:val="es-CR"/>
        </w:rPr>
        <w:t>Mismo fabricante del CPU ofrecido en el ítem 1 del renglón 2</w:t>
      </w:r>
    </w:p>
    <w:p w:rsidR="00A55466" w:rsidRPr="002A3F6A" w:rsidRDefault="00A55466" w:rsidP="00F158A8">
      <w:pPr>
        <w:ind w:left="426"/>
        <w:jc w:val="both"/>
        <w:rPr>
          <w:rFonts w:ascii="Arial" w:hAnsi="Arial" w:cs="Arial"/>
          <w:b/>
          <w:bCs/>
          <w:color w:val="000000"/>
          <w:sz w:val="22"/>
          <w:szCs w:val="22"/>
        </w:rPr>
      </w:pPr>
    </w:p>
    <w:p w:rsidR="00980EC3" w:rsidRDefault="00980EC3" w:rsidP="00F158A8">
      <w:pPr>
        <w:ind w:left="426"/>
        <w:jc w:val="both"/>
        <w:rPr>
          <w:rFonts w:ascii="Arial" w:hAnsi="Arial" w:cs="Arial"/>
          <w:b/>
          <w:bCs/>
          <w:color w:val="000000"/>
          <w:sz w:val="22"/>
          <w:szCs w:val="22"/>
        </w:rPr>
      </w:pPr>
    </w:p>
    <w:p w:rsidR="00980EC3" w:rsidRDefault="00980EC3" w:rsidP="00F158A8">
      <w:pPr>
        <w:ind w:left="426"/>
        <w:jc w:val="both"/>
        <w:rPr>
          <w:rFonts w:ascii="Arial" w:hAnsi="Arial" w:cs="Arial"/>
          <w:b/>
          <w:bCs/>
          <w:color w:val="000000"/>
          <w:sz w:val="22"/>
          <w:szCs w:val="22"/>
        </w:rPr>
      </w:pPr>
    </w:p>
    <w:tbl>
      <w:tblPr>
        <w:tblW w:w="6543" w:type="dxa"/>
        <w:jc w:val="center"/>
        <w:tblCellMar>
          <w:left w:w="70" w:type="dxa"/>
          <w:right w:w="70" w:type="dxa"/>
        </w:tblCellMar>
        <w:tblLook w:val="04A0"/>
      </w:tblPr>
      <w:tblGrid>
        <w:gridCol w:w="1009"/>
        <w:gridCol w:w="619"/>
        <w:gridCol w:w="1107"/>
        <w:gridCol w:w="563"/>
        <w:gridCol w:w="3245"/>
      </w:tblGrid>
      <w:tr w:rsidR="00072B7B" w:rsidRPr="00803F66" w:rsidTr="00072B7B">
        <w:trPr>
          <w:trHeight w:val="20"/>
          <w:jc w:val="center"/>
        </w:trPr>
        <w:tc>
          <w:tcPr>
            <w:tcW w:w="1009"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072B7B" w:rsidRPr="00803F66" w:rsidRDefault="00072B7B" w:rsidP="00072B7B">
            <w:pPr>
              <w:jc w:val="center"/>
              <w:rPr>
                <w:rFonts w:ascii="Arial" w:hAnsi="Arial" w:cs="Arial"/>
                <w:b/>
                <w:bCs/>
              </w:rPr>
            </w:pPr>
            <w:r w:rsidRPr="00803F66">
              <w:rPr>
                <w:rFonts w:ascii="Arial" w:hAnsi="Arial" w:cs="Arial"/>
                <w:b/>
                <w:bCs/>
              </w:rPr>
              <w:t>Renglón</w:t>
            </w:r>
          </w:p>
        </w:tc>
        <w:tc>
          <w:tcPr>
            <w:tcW w:w="619" w:type="dxa"/>
            <w:tcBorders>
              <w:top w:val="single" w:sz="4" w:space="0" w:color="auto"/>
              <w:left w:val="nil"/>
              <w:bottom w:val="single" w:sz="4" w:space="0" w:color="auto"/>
              <w:right w:val="single" w:sz="4" w:space="0" w:color="auto"/>
            </w:tcBorders>
            <w:shd w:val="clear" w:color="000000" w:fill="BFBFBF"/>
            <w:vAlign w:val="center"/>
          </w:tcPr>
          <w:p w:rsidR="00072B7B" w:rsidRPr="00803F66" w:rsidRDefault="00072B7B" w:rsidP="00072B7B">
            <w:pPr>
              <w:jc w:val="center"/>
              <w:rPr>
                <w:rFonts w:ascii="Arial" w:hAnsi="Arial" w:cs="Arial"/>
                <w:b/>
                <w:bCs/>
                <w:color w:val="000000"/>
              </w:rPr>
            </w:pPr>
            <w:r w:rsidRPr="00803F66">
              <w:rPr>
                <w:rFonts w:ascii="Arial" w:hAnsi="Arial" w:cs="Arial"/>
                <w:b/>
                <w:bCs/>
                <w:color w:val="000000"/>
              </w:rPr>
              <w:t>Ítem</w:t>
            </w:r>
          </w:p>
        </w:tc>
        <w:tc>
          <w:tcPr>
            <w:tcW w:w="1107" w:type="dxa"/>
            <w:tcBorders>
              <w:top w:val="single" w:sz="4" w:space="0" w:color="auto"/>
              <w:left w:val="single" w:sz="4" w:space="0" w:color="auto"/>
              <w:bottom w:val="single" w:sz="4" w:space="0" w:color="auto"/>
              <w:right w:val="single" w:sz="4" w:space="0" w:color="auto"/>
            </w:tcBorders>
            <w:shd w:val="clear" w:color="000000" w:fill="BFBFBF"/>
            <w:vAlign w:val="center"/>
          </w:tcPr>
          <w:p w:rsidR="00072B7B" w:rsidRPr="00803F66" w:rsidRDefault="00072B7B" w:rsidP="00072B7B">
            <w:pPr>
              <w:jc w:val="center"/>
              <w:rPr>
                <w:rFonts w:ascii="Arial" w:hAnsi="Arial" w:cs="Arial"/>
                <w:b/>
                <w:bCs/>
              </w:rPr>
            </w:pPr>
            <w:r w:rsidRPr="00803F66">
              <w:rPr>
                <w:rFonts w:ascii="Arial" w:hAnsi="Arial" w:cs="Arial"/>
                <w:b/>
                <w:bCs/>
              </w:rPr>
              <w:t>Cantidad</w:t>
            </w:r>
          </w:p>
        </w:tc>
        <w:tc>
          <w:tcPr>
            <w:tcW w:w="563" w:type="dxa"/>
            <w:tcBorders>
              <w:top w:val="single" w:sz="4" w:space="0" w:color="auto"/>
              <w:left w:val="single" w:sz="4" w:space="0" w:color="auto"/>
              <w:bottom w:val="single" w:sz="4" w:space="0" w:color="auto"/>
              <w:right w:val="single" w:sz="4" w:space="0" w:color="auto"/>
            </w:tcBorders>
            <w:shd w:val="clear" w:color="000000" w:fill="BFBFBF"/>
            <w:vAlign w:val="center"/>
          </w:tcPr>
          <w:p w:rsidR="00072B7B" w:rsidRPr="00803F66" w:rsidRDefault="00072B7B" w:rsidP="00072B7B">
            <w:pPr>
              <w:jc w:val="center"/>
              <w:rPr>
                <w:rFonts w:ascii="Arial" w:hAnsi="Arial" w:cs="Arial"/>
                <w:b/>
                <w:bCs/>
              </w:rPr>
            </w:pPr>
            <w:r>
              <w:rPr>
                <w:rFonts w:ascii="Arial" w:hAnsi="Arial" w:cs="Arial"/>
                <w:b/>
                <w:bCs/>
              </w:rPr>
              <w:t>UM</w:t>
            </w:r>
          </w:p>
        </w:tc>
        <w:tc>
          <w:tcPr>
            <w:tcW w:w="3245"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072B7B" w:rsidRPr="00803F66" w:rsidRDefault="00072B7B" w:rsidP="00072B7B">
            <w:pPr>
              <w:jc w:val="center"/>
              <w:rPr>
                <w:rFonts w:ascii="Arial" w:hAnsi="Arial" w:cs="Arial"/>
                <w:b/>
                <w:bCs/>
              </w:rPr>
            </w:pPr>
            <w:r w:rsidRPr="00803F66">
              <w:rPr>
                <w:rFonts w:ascii="Arial" w:hAnsi="Arial" w:cs="Arial"/>
                <w:b/>
                <w:bCs/>
              </w:rPr>
              <w:t>Descripción</w:t>
            </w:r>
          </w:p>
        </w:tc>
      </w:tr>
      <w:tr w:rsidR="00392009" w:rsidRPr="00803F66" w:rsidTr="006B6D9F">
        <w:trPr>
          <w:trHeight w:val="20"/>
          <w:jc w:val="center"/>
        </w:trPr>
        <w:tc>
          <w:tcPr>
            <w:tcW w:w="1009" w:type="dxa"/>
            <w:vMerge w:val="restart"/>
            <w:tcBorders>
              <w:top w:val="single" w:sz="4" w:space="0" w:color="auto"/>
              <w:left w:val="single" w:sz="4" w:space="0" w:color="auto"/>
              <w:right w:val="single" w:sz="4" w:space="0" w:color="auto"/>
            </w:tcBorders>
            <w:shd w:val="clear" w:color="auto" w:fill="auto"/>
            <w:vAlign w:val="center"/>
            <w:hideMark/>
          </w:tcPr>
          <w:p w:rsidR="00392009" w:rsidRPr="00803F66" w:rsidRDefault="00392009" w:rsidP="006B6D9F">
            <w:pPr>
              <w:jc w:val="center"/>
              <w:rPr>
                <w:rFonts w:ascii="Arial" w:hAnsi="Arial" w:cs="Arial"/>
                <w:bCs/>
              </w:rPr>
            </w:pPr>
            <w:r w:rsidRPr="00803F66">
              <w:rPr>
                <w:rFonts w:ascii="Arial" w:hAnsi="Arial" w:cs="Arial"/>
                <w:bCs/>
              </w:rPr>
              <w:t>3</w:t>
            </w:r>
          </w:p>
        </w:tc>
        <w:tc>
          <w:tcPr>
            <w:tcW w:w="619" w:type="dxa"/>
            <w:tcBorders>
              <w:top w:val="single" w:sz="4" w:space="0" w:color="auto"/>
              <w:left w:val="nil"/>
              <w:bottom w:val="single" w:sz="4" w:space="0" w:color="auto"/>
              <w:right w:val="single" w:sz="4" w:space="0" w:color="auto"/>
            </w:tcBorders>
            <w:shd w:val="clear" w:color="auto" w:fill="auto"/>
            <w:vAlign w:val="center"/>
          </w:tcPr>
          <w:p w:rsidR="00392009" w:rsidRPr="00803F66" w:rsidRDefault="00392009" w:rsidP="006B6D9F">
            <w:pPr>
              <w:jc w:val="center"/>
              <w:rPr>
                <w:rFonts w:ascii="Arial" w:hAnsi="Arial" w:cs="Arial"/>
                <w:bCs/>
                <w:color w:val="000000"/>
              </w:rPr>
            </w:pPr>
            <w:r w:rsidRPr="00803F66">
              <w:rPr>
                <w:rFonts w:ascii="Arial" w:hAnsi="Arial" w:cs="Arial"/>
                <w:bCs/>
                <w:color w:val="000000"/>
              </w:rPr>
              <w:t>1</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392009" w:rsidRPr="00803F66" w:rsidRDefault="00392009" w:rsidP="006B6D9F">
            <w:pPr>
              <w:jc w:val="center"/>
              <w:rPr>
                <w:rFonts w:ascii="Arial" w:hAnsi="Arial" w:cs="Arial"/>
                <w:bCs/>
              </w:rPr>
            </w:pPr>
            <w:r w:rsidRPr="00803F66">
              <w:rPr>
                <w:rFonts w:ascii="Arial" w:hAnsi="Arial" w:cs="Arial"/>
                <w:bCs/>
              </w:rPr>
              <w:t>25</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392009" w:rsidRDefault="00392009" w:rsidP="006B6D9F">
            <w:pPr>
              <w:jc w:val="center"/>
            </w:pPr>
            <w:r w:rsidRPr="00D139F2">
              <w:rPr>
                <w:rFonts w:ascii="Arial" w:hAnsi="Arial" w:cs="Arial"/>
                <w:bCs/>
                <w:color w:val="000000"/>
              </w:rPr>
              <w:t>UN</w:t>
            </w:r>
          </w:p>
        </w:tc>
        <w:tc>
          <w:tcPr>
            <w:tcW w:w="3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009" w:rsidRPr="00803F66" w:rsidRDefault="00392009" w:rsidP="006B6D9F">
            <w:pPr>
              <w:jc w:val="center"/>
              <w:rPr>
                <w:rFonts w:ascii="Arial" w:hAnsi="Arial" w:cs="Arial"/>
                <w:bCs/>
                <w:color w:val="000000"/>
              </w:rPr>
            </w:pPr>
            <w:r w:rsidRPr="00803F66">
              <w:rPr>
                <w:rFonts w:ascii="Arial" w:hAnsi="Arial" w:cs="Arial"/>
                <w:bCs/>
                <w:color w:val="000000"/>
              </w:rPr>
              <w:t>Unidad Central de Procesamiento</w:t>
            </w:r>
          </w:p>
        </w:tc>
      </w:tr>
      <w:tr w:rsidR="00392009" w:rsidRPr="00803F66" w:rsidTr="006B6D9F">
        <w:trPr>
          <w:trHeight w:val="20"/>
          <w:jc w:val="center"/>
        </w:trPr>
        <w:tc>
          <w:tcPr>
            <w:tcW w:w="1009" w:type="dxa"/>
            <w:vMerge/>
            <w:tcBorders>
              <w:left w:val="single" w:sz="4" w:space="0" w:color="auto"/>
              <w:right w:val="single" w:sz="4" w:space="0" w:color="auto"/>
            </w:tcBorders>
            <w:shd w:val="clear" w:color="auto" w:fill="auto"/>
            <w:vAlign w:val="center"/>
          </w:tcPr>
          <w:p w:rsidR="00392009" w:rsidRPr="00803F66" w:rsidRDefault="00392009" w:rsidP="006B6D9F">
            <w:pPr>
              <w:jc w:val="center"/>
              <w:rPr>
                <w:rFonts w:ascii="Arial" w:hAnsi="Arial" w:cs="Arial"/>
                <w:bCs/>
              </w:rPr>
            </w:pPr>
          </w:p>
        </w:tc>
        <w:tc>
          <w:tcPr>
            <w:tcW w:w="619" w:type="dxa"/>
            <w:tcBorders>
              <w:top w:val="single" w:sz="4" w:space="0" w:color="auto"/>
              <w:left w:val="nil"/>
              <w:bottom w:val="single" w:sz="4" w:space="0" w:color="auto"/>
              <w:right w:val="single" w:sz="4" w:space="0" w:color="auto"/>
            </w:tcBorders>
            <w:shd w:val="clear" w:color="auto" w:fill="auto"/>
            <w:vAlign w:val="center"/>
          </w:tcPr>
          <w:p w:rsidR="00392009" w:rsidRPr="00803F66" w:rsidRDefault="00392009" w:rsidP="006B6D9F">
            <w:pPr>
              <w:jc w:val="center"/>
              <w:rPr>
                <w:rFonts w:ascii="Arial" w:hAnsi="Arial" w:cs="Arial"/>
                <w:bCs/>
                <w:color w:val="000000"/>
              </w:rPr>
            </w:pPr>
            <w:r w:rsidRPr="00803F66">
              <w:rPr>
                <w:rFonts w:ascii="Arial" w:hAnsi="Arial" w:cs="Arial"/>
                <w:bCs/>
                <w:color w:val="000000"/>
              </w:rPr>
              <w:t>2</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392009" w:rsidRPr="00803F66" w:rsidRDefault="00392009" w:rsidP="006B6D9F">
            <w:pPr>
              <w:jc w:val="center"/>
              <w:rPr>
                <w:rFonts w:ascii="Arial" w:hAnsi="Arial" w:cs="Arial"/>
                <w:bCs/>
              </w:rPr>
            </w:pPr>
            <w:r w:rsidRPr="00803F66">
              <w:rPr>
                <w:rFonts w:ascii="Arial" w:hAnsi="Arial" w:cs="Arial"/>
                <w:bCs/>
              </w:rPr>
              <w:t>50</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392009" w:rsidRDefault="00392009" w:rsidP="006B6D9F">
            <w:pPr>
              <w:jc w:val="center"/>
            </w:pPr>
            <w:r w:rsidRPr="00D139F2">
              <w:rPr>
                <w:rFonts w:ascii="Arial" w:hAnsi="Arial" w:cs="Arial"/>
                <w:bCs/>
                <w:color w:val="000000"/>
              </w:rPr>
              <w:t>UN</w:t>
            </w:r>
          </w:p>
        </w:tc>
        <w:tc>
          <w:tcPr>
            <w:tcW w:w="3245" w:type="dxa"/>
            <w:tcBorders>
              <w:top w:val="single" w:sz="4" w:space="0" w:color="auto"/>
              <w:left w:val="single" w:sz="4" w:space="0" w:color="auto"/>
              <w:bottom w:val="single" w:sz="4" w:space="0" w:color="auto"/>
              <w:right w:val="single" w:sz="4" w:space="0" w:color="auto"/>
            </w:tcBorders>
            <w:shd w:val="clear" w:color="auto" w:fill="auto"/>
            <w:vAlign w:val="center"/>
          </w:tcPr>
          <w:p w:rsidR="00392009" w:rsidRPr="00803F66" w:rsidRDefault="00392009" w:rsidP="006B6D9F">
            <w:pPr>
              <w:jc w:val="center"/>
              <w:rPr>
                <w:rFonts w:ascii="Arial" w:hAnsi="Arial" w:cs="Arial"/>
                <w:bCs/>
                <w:color w:val="000000"/>
              </w:rPr>
            </w:pPr>
            <w:r w:rsidRPr="00803F66">
              <w:rPr>
                <w:rFonts w:ascii="Arial" w:hAnsi="Arial" w:cs="Arial"/>
                <w:bCs/>
                <w:color w:val="000000"/>
              </w:rPr>
              <w:t>Monitor</w:t>
            </w:r>
          </w:p>
        </w:tc>
      </w:tr>
      <w:tr w:rsidR="00392009" w:rsidRPr="00803F66" w:rsidTr="006B6D9F">
        <w:trPr>
          <w:trHeight w:val="20"/>
          <w:jc w:val="center"/>
        </w:trPr>
        <w:tc>
          <w:tcPr>
            <w:tcW w:w="1009" w:type="dxa"/>
            <w:vMerge/>
            <w:tcBorders>
              <w:left w:val="single" w:sz="4" w:space="0" w:color="auto"/>
              <w:right w:val="single" w:sz="4" w:space="0" w:color="auto"/>
            </w:tcBorders>
            <w:shd w:val="clear" w:color="auto" w:fill="auto"/>
            <w:vAlign w:val="center"/>
          </w:tcPr>
          <w:p w:rsidR="00392009" w:rsidRPr="00803F66" w:rsidRDefault="00392009" w:rsidP="006B6D9F">
            <w:pPr>
              <w:jc w:val="center"/>
              <w:rPr>
                <w:rFonts w:ascii="Arial" w:hAnsi="Arial" w:cs="Arial"/>
                <w:bCs/>
              </w:rPr>
            </w:pPr>
          </w:p>
        </w:tc>
        <w:tc>
          <w:tcPr>
            <w:tcW w:w="619" w:type="dxa"/>
            <w:tcBorders>
              <w:top w:val="single" w:sz="4" w:space="0" w:color="auto"/>
              <w:left w:val="nil"/>
              <w:bottom w:val="single" w:sz="4" w:space="0" w:color="auto"/>
              <w:right w:val="single" w:sz="4" w:space="0" w:color="auto"/>
            </w:tcBorders>
            <w:shd w:val="clear" w:color="auto" w:fill="auto"/>
            <w:vAlign w:val="center"/>
          </w:tcPr>
          <w:p w:rsidR="00392009" w:rsidRPr="00803F66" w:rsidRDefault="00392009" w:rsidP="006B6D9F">
            <w:pPr>
              <w:jc w:val="center"/>
              <w:rPr>
                <w:rFonts w:ascii="Arial" w:hAnsi="Arial" w:cs="Arial"/>
                <w:bCs/>
                <w:color w:val="000000"/>
              </w:rPr>
            </w:pPr>
            <w:r w:rsidRPr="00803F66">
              <w:rPr>
                <w:rFonts w:ascii="Arial" w:hAnsi="Arial" w:cs="Arial"/>
                <w:bCs/>
                <w:color w:val="000000"/>
              </w:rPr>
              <w:t>3</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392009" w:rsidRPr="00803F66" w:rsidRDefault="00392009" w:rsidP="006B6D9F">
            <w:pPr>
              <w:jc w:val="center"/>
              <w:rPr>
                <w:rFonts w:ascii="Arial" w:hAnsi="Arial" w:cs="Arial"/>
                <w:bCs/>
              </w:rPr>
            </w:pPr>
            <w:r w:rsidRPr="00803F66">
              <w:rPr>
                <w:rFonts w:ascii="Arial" w:hAnsi="Arial" w:cs="Arial"/>
                <w:bCs/>
              </w:rPr>
              <w:t>25</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392009" w:rsidRDefault="00392009" w:rsidP="006B6D9F">
            <w:pPr>
              <w:jc w:val="center"/>
            </w:pPr>
            <w:r w:rsidRPr="00D139F2">
              <w:rPr>
                <w:rFonts w:ascii="Arial" w:hAnsi="Arial" w:cs="Arial"/>
                <w:bCs/>
                <w:color w:val="000000"/>
              </w:rPr>
              <w:t>UN</w:t>
            </w:r>
          </w:p>
        </w:tc>
        <w:tc>
          <w:tcPr>
            <w:tcW w:w="3245" w:type="dxa"/>
            <w:tcBorders>
              <w:top w:val="single" w:sz="4" w:space="0" w:color="auto"/>
              <w:left w:val="single" w:sz="4" w:space="0" w:color="auto"/>
              <w:bottom w:val="single" w:sz="4" w:space="0" w:color="auto"/>
              <w:right w:val="single" w:sz="4" w:space="0" w:color="auto"/>
            </w:tcBorders>
            <w:shd w:val="clear" w:color="auto" w:fill="auto"/>
            <w:vAlign w:val="center"/>
          </w:tcPr>
          <w:p w:rsidR="00392009" w:rsidRPr="00803F66" w:rsidRDefault="00392009" w:rsidP="006B6D9F">
            <w:pPr>
              <w:jc w:val="center"/>
              <w:rPr>
                <w:rFonts w:ascii="Arial" w:hAnsi="Arial" w:cs="Arial"/>
                <w:bCs/>
                <w:color w:val="000000"/>
              </w:rPr>
            </w:pPr>
            <w:r w:rsidRPr="00803F66">
              <w:rPr>
                <w:rFonts w:ascii="Arial" w:hAnsi="Arial" w:cs="Arial"/>
                <w:bCs/>
                <w:color w:val="000000"/>
              </w:rPr>
              <w:t>Teclado</w:t>
            </w:r>
          </w:p>
        </w:tc>
      </w:tr>
      <w:tr w:rsidR="00392009" w:rsidRPr="00803F66" w:rsidTr="006B6D9F">
        <w:trPr>
          <w:trHeight w:val="20"/>
          <w:jc w:val="center"/>
        </w:trPr>
        <w:tc>
          <w:tcPr>
            <w:tcW w:w="1009" w:type="dxa"/>
            <w:vMerge/>
            <w:tcBorders>
              <w:left w:val="single" w:sz="4" w:space="0" w:color="auto"/>
              <w:bottom w:val="single" w:sz="4" w:space="0" w:color="auto"/>
              <w:right w:val="single" w:sz="4" w:space="0" w:color="auto"/>
            </w:tcBorders>
            <w:shd w:val="clear" w:color="auto" w:fill="auto"/>
            <w:vAlign w:val="center"/>
          </w:tcPr>
          <w:p w:rsidR="00392009" w:rsidRPr="00803F66" w:rsidRDefault="00392009" w:rsidP="006B6D9F">
            <w:pPr>
              <w:jc w:val="center"/>
              <w:rPr>
                <w:rFonts w:ascii="Arial" w:hAnsi="Arial" w:cs="Arial"/>
                <w:bCs/>
              </w:rPr>
            </w:pPr>
          </w:p>
        </w:tc>
        <w:tc>
          <w:tcPr>
            <w:tcW w:w="619" w:type="dxa"/>
            <w:tcBorders>
              <w:top w:val="single" w:sz="4" w:space="0" w:color="auto"/>
              <w:left w:val="nil"/>
              <w:bottom w:val="single" w:sz="4" w:space="0" w:color="auto"/>
              <w:right w:val="single" w:sz="4" w:space="0" w:color="auto"/>
            </w:tcBorders>
            <w:shd w:val="clear" w:color="auto" w:fill="auto"/>
            <w:vAlign w:val="center"/>
          </w:tcPr>
          <w:p w:rsidR="00392009" w:rsidRPr="00803F66" w:rsidRDefault="00392009" w:rsidP="006B6D9F">
            <w:pPr>
              <w:jc w:val="center"/>
              <w:rPr>
                <w:rFonts w:ascii="Arial" w:hAnsi="Arial" w:cs="Arial"/>
                <w:bCs/>
                <w:color w:val="000000"/>
              </w:rPr>
            </w:pPr>
            <w:r w:rsidRPr="00803F66">
              <w:rPr>
                <w:rFonts w:ascii="Arial" w:hAnsi="Arial" w:cs="Arial"/>
                <w:bCs/>
                <w:color w:val="000000"/>
              </w:rPr>
              <w:t>4</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392009" w:rsidRPr="00803F66" w:rsidRDefault="00392009" w:rsidP="006B6D9F">
            <w:pPr>
              <w:jc w:val="center"/>
              <w:rPr>
                <w:rFonts w:ascii="Arial" w:hAnsi="Arial" w:cs="Arial"/>
                <w:bCs/>
              </w:rPr>
            </w:pPr>
            <w:r w:rsidRPr="00803F66">
              <w:rPr>
                <w:rFonts w:ascii="Arial" w:hAnsi="Arial" w:cs="Arial"/>
                <w:bCs/>
              </w:rPr>
              <w:t>25</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392009" w:rsidRDefault="00392009" w:rsidP="006B6D9F">
            <w:pPr>
              <w:jc w:val="center"/>
            </w:pPr>
            <w:r w:rsidRPr="00D139F2">
              <w:rPr>
                <w:rFonts w:ascii="Arial" w:hAnsi="Arial" w:cs="Arial"/>
                <w:bCs/>
                <w:color w:val="000000"/>
              </w:rPr>
              <w:t>UN</w:t>
            </w:r>
          </w:p>
        </w:tc>
        <w:tc>
          <w:tcPr>
            <w:tcW w:w="3245" w:type="dxa"/>
            <w:tcBorders>
              <w:top w:val="single" w:sz="4" w:space="0" w:color="auto"/>
              <w:left w:val="single" w:sz="4" w:space="0" w:color="auto"/>
              <w:bottom w:val="single" w:sz="4" w:space="0" w:color="auto"/>
              <w:right w:val="single" w:sz="4" w:space="0" w:color="auto"/>
            </w:tcBorders>
            <w:shd w:val="clear" w:color="auto" w:fill="auto"/>
            <w:vAlign w:val="center"/>
          </w:tcPr>
          <w:p w:rsidR="00392009" w:rsidRPr="00803F66" w:rsidRDefault="00392009" w:rsidP="006B6D9F">
            <w:pPr>
              <w:jc w:val="center"/>
              <w:rPr>
                <w:rFonts w:ascii="Arial" w:hAnsi="Arial" w:cs="Arial"/>
                <w:bCs/>
                <w:color w:val="000000"/>
              </w:rPr>
            </w:pPr>
            <w:r w:rsidRPr="00803F66">
              <w:rPr>
                <w:rFonts w:ascii="Arial" w:hAnsi="Arial" w:cs="Arial"/>
                <w:bCs/>
                <w:color w:val="000000"/>
              </w:rPr>
              <w:t>Mouse</w:t>
            </w:r>
          </w:p>
        </w:tc>
      </w:tr>
    </w:tbl>
    <w:p w:rsidR="00A55466" w:rsidRPr="002A3F6A" w:rsidRDefault="00A55466" w:rsidP="00F158A8">
      <w:pPr>
        <w:ind w:left="426"/>
        <w:rPr>
          <w:rFonts w:ascii="Arial" w:hAnsi="Arial" w:cs="Arial"/>
          <w:b/>
          <w:bCs/>
          <w:sz w:val="22"/>
          <w:szCs w:val="22"/>
          <w:lang w:val="es-CR"/>
        </w:rPr>
      </w:pPr>
    </w:p>
    <w:p w:rsidR="00A55466" w:rsidRPr="002A3F6A" w:rsidRDefault="00A55466" w:rsidP="00F158A8">
      <w:pPr>
        <w:ind w:left="426"/>
        <w:rPr>
          <w:rFonts w:ascii="Arial" w:hAnsi="Arial" w:cs="Arial"/>
          <w:b/>
          <w:bCs/>
          <w:color w:val="000000"/>
          <w:sz w:val="22"/>
          <w:szCs w:val="22"/>
        </w:rPr>
      </w:pPr>
      <w:r w:rsidRPr="002A3F6A">
        <w:rPr>
          <w:rFonts w:ascii="Arial" w:hAnsi="Arial" w:cs="Arial"/>
          <w:b/>
          <w:bCs/>
          <w:sz w:val="22"/>
          <w:szCs w:val="22"/>
          <w:lang w:val="es-CR"/>
        </w:rPr>
        <w:t xml:space="preserve">Renglón 3.   </w:t>
      </w:r>
      <w:r w:rsidR="00980EC3">
        <w:rPr>
          <w:rFonts w:ascii="Arial" w:hAnsi="Arial" w:cs="Arial"/>
          <w:b/>
          <w:bCs/>
          <w:sz w:val="22"/>
          <w:szCs w:val="22"/>
          <w:lang w:val="es-CR"/>
        </w:rPr>
        <w:tab/>
      </w:r>
      <w:r w:rsidRPr="002A3F6A">
        <w:rPr>
          <w:rFonts w:ascii="Arial" w:hAnsi="Arial" w:cs="Arial"/>
          <w:b/>
          <w:bCs/>
          <w:sz w:val="22"/>
          <w:szCs w:val="22"/>
          <w:lang w:val="es-CR"/>
        </w:rPr>
        <w:t xml:space="preserve">Ítem 1 </w:t>
      </w:r>
      <w:r w:rsidR="00980EC3">
        <w:rPr>
          <w:rFonts w:ascii="Arial" w:hAnsi="Arial" w:cs="Arial"/>
          <w:b/>
          <w:bCs/>
          <w:sz w:val="22"/>
          <w:szCs w:val="22"/>
          <w:lang w:val="es-CR"/>
        </w:rPr>
        <w:tab/>
      </w:r>
      <w:r w:rsidR="00980EC3">
        <w:rPr>
          <w:rFonts w:ascii="Arial" w:hAnsi="Arial" w:cs="Arial"/>
          <w:b/>
          <w:bCs/>
          <w:sz w:val="22"/>
          <w:szCs w:val="22"/>
          <w:lang w:val="es-CR"/>
        </w:rPr>
        <w:tab/>
      </w:r>
      <w:r w:rsidRPr="002A3F6A">
        <w:rPr>
          <w:rFonts w:ascii="Arial" w:hAnsi="Arial" w:cs="Arial"/>
          <w:b/>
          <w:bCs/>
          <w:sz w:val="22"/>
          <w:szCs w:val="22"/>
          <w:lang w:val="es-CR"/>
        </w:rPr>
        <w:t xml:space="preserve">25 (Veinticinco) Unidades Centrales de </w:t>
      </w:r>
      <w:r w:rsidR="00980EC3">
        <w:rPr>
          <w:rFonts w:ascii="Arial" w:hAnsi="Arial" w:cs="Arial"/>
          <w:b/>
          <w:bCs/>
          <w:sz w:val="22"/>
          <w:szCs w:val="22"/>
          <w:lang w:val="es-CR"/>
        </w:rPr>
        <w:tab/>
      </w:r>
      <w:r w:rsidR="00980EC3">
        <w:rPr>
          <w:rFonts w:ascii="Arial" w:hAnsi="Arial" w:cs="Arial"/>
          <w:b/>
          <w:bCs/>
          <w:sz w:val="22"/>
          <w:szCs w:val="22"/>
          <w:lang w:val="es-CR"/>
        </w:rPr>
        <w:tab/>
      </w:r>
      <w:r w:rsidR="00980EC3">
        <w:rPr>
          <w:rFonts w:ascii="Arial" w:hAnsi="Arial" w:cs="Arial"/>
          <w:b/>
          <w:bCs/>
          <w:sz w:val="22"/>
          <w:szCs w:val="22"/>
          <w:lang w:val="es-CR"/>
        </w:rPr>
        <w:tab/>
      </w:r>
      <w:r w:rsidR="00980EC3">
        <w:rPr>
          <w:rFonts w:ascii="Arial" w:hAnsi="Arial" w:cs="Arial"/>
          <w:b/>
          <w:bCs/>
          <w:sz w:val="22"/>
          <w:szCs w:val="22"/>
          <w:lang w:val="es-CR"/>
        </w:rPr>
        <w:tab/>
      </w:r>
      <w:r w:rsidR="00980EC3">
        <w:rPr>
          <w:rFonts w:ascii="Arial" w:hAnsi="Arial" w:cs="Arial"/>
          <w:b/>
          <w:bCs/>
          <w:sz w:val="22"/>
          <w:szCs w:val="22"/>
          <w:lang w:val="es-CR"/>
        </w:rPr>
        <w:tab/>
      </w:r>
      <w:r w:rsidR="00980EC3">
        <w:rPr>
          <w:rFonts w:ascii="Arial" w:hAnsi="Arial" w:cs="Arial"/>
          <w:b/>
          <w:bCs/>
          <w:sz w:val="22"/>
          <w:szCs w:val="22"/>
          <w:lang w:val="es-CR"/>
        </w:rPr>
        <w:tab/>
      </w:r>
      <w:r w:rsidR="00980EC3">
        <w:rPr>
          <w:rFonts w:ascii="Arial" w:hAnsi="Arial" w:cs="Arial"/>
          <w:b/>
          <w:bCs/>
          <w:sz w:val="22"/>
          <w:szCs w:val="22"/>
          <w:lang w:val="es-CR"/>
        </w:rPr>
        <w:tab/>
      </w:r>
      <w:r w:rsidR="00980EC3">
        <w:rPr>
          <w:rFonts w:ascii="Arial" w:hAnsi="Arial" w:cs="Arial"/>
          <w:b/>
          <w:bCs/>
          <w:sz w:val="22"/>
          <w:szCs w:val="22"/>
          <w:lang w:val="es-CR"/>
        </w:rPr>
        <w:tab/>
      </w:r>
      <w:r w:rsidR="00980EC3">
        <w:rPr>
          <w:rFonts w:ascii="Arial" w:hAnsi="Arial" w:cs="Arial"/>
          <w:b/>
          <w:bCs/>
          <w:sz w:val="22"/>
          <w:szCs w:val="22"/>
          <w:lang w:val="es-CR"/>
        </w:rPr>
        <w:tab/>
      </w:r>
      <w:r w:rsidR="00980EC3">
        <w:rPr>
          <w:rFonts w:ascii="Arial" w:hAnsi="Arial" w:cs="Arial"/>
          <w:b/>
          <w:bCs/>
          <w:sz w:val="22"/>
          <w:szCs w:val="22"/>
          <w:lang w:val="es-CR"/>
        </w:rPr>
        <w:tab/>
      </w:r>
      <w:r w:rsidR="00980EC3">
        <w:rPr>
          <w:rFonts w:ascii="Arial" w:hAnsi="Arial" w:cs="Arial"/>
          <w:b/>
          <w:bCs/>
          <w:sz w:val="22"/>
          <w:szCs w:val="22"/>
          <w:lang w:val="es-CR"/>
        </w:rPr>
        <w:tab/>
      </w:r>
      <w:r w:rsidRPr="002A3F6A">
        <w:rPr>
          <w:rFonts w:ascii="Arial" w:hAnsi="Arial" w:cs="Arial"/>
          <w:b/>
          <w:bCs/>
          <w:sz w:val="22"/>
          <w:szCs w:val="22"/>
          <w:lang w:val="es-CR"/>
        </w:rPr>
        <w:t>Procesamiento</w:t>
      </w:r>
    </w:p>
    <w:p w:rsidR="00A55466" w:rsidRPr="002A3F6A" w:rsidRDefault="00A55466" w:rsidP="00F158A8">
      <w:pPr>
        <w:ind w:left="426"/>
        <w:jc w:val="both"/>
        <w:rPr>
          <w:rFonts w:ascii="Arial" w:hAnsi="Arial" w:cs="Arial"/>
          <w:bCs/>
          <w:color w:val="000000"/>
          <w:sz w:val="22"/>
          <w:szCs w:val="22"/>
        </w:rPr>
      </w:pPr>
    </w:p>
    <w:p w:rsidR="00A55466" w:rsidRPr="00462F93" w:rsidRDefault="00A55466" w:rsidP="00F158A8">
      <w:pPr>
        <w:ind w:left="426"/>
        <w:jc w:val="both"/>
        <w:rPr>
          <w:rFonts w:ascii="Arial" w:hAnsi="Arial" w:cs="Arial"/>
          <w:bCs/>
          <w:color w:val="000000"/>
          <w:sz w:val="22"/>
          <w:szCs w:val="22"/>
          <w:u w:val="single"/>
        </w:rPr>
      </w:pPr>
      <w:r w:rsidRPr="00462F93">
        <w:rPr>
          <w:rFonts w:ascii="Arial" w:hAnsi="Arial" w:cs="Arial"/>
          <w:bCs/>
          <w:color w:val="000000"/>
          <w:sz w:val="22"/>
          <w:szCs w:val="22"/>
          <w:u w:val="single"/>
        </w:rPr>
        <w:t>Mismas características que las solicitadas para el ítem 1 del renglón uno excepto a nivel de video.</w:t>
      </w:r>
    </w:p>
    <w:p w:rsidR="00A55466" w:rsidRPr="002A3F6A" w:rsidRDefault="00A55466" w:rsidP="00F158A8">
      <w:pPr>
        <w:ind w:left="426"/>
        <w:jc w:val="both"/>
        <w:rPr>
          <w:rFonts w:ascii="Arial" w:hAnsi="Arial" w:cs="Arial"/>
          <w:bCs/>
          <w:color w:val="000000"/>
          <w:sz w:val="22"/>
          <w:szCs w:val="22"/>
          <w:lang w:val="es-CR"/>
        </w:rPr>
      </w:pPr>
    </w:p>
    <w:p w:rsidR="00A55466" w:rsidRPr="002A3F6A" w:rsidRDefault="00A55466" w:rsidP="00F158A8">
      <w:pPr>
        <w:ind w:left="426"/>
        <w:jc w:val="both"/>
        <w:rPr>
          <w:rFonts w:ascii="Arial" w:hAnsi="Arial" w:cs="Arial"/>
          <w:bCs/>
          <w:sz w:val="22"/>
          <w:szCs w:val="22"/>
        </w:rPr>
      </w:pPr>
      <w:r w:rsidRPr="002A3F6A">
        <w:rPr>
          <w:rFonts w:ascii="Arial" w:hAnsi="Arial" w:cs="Arial"/>
          <w:bCs/>
          <w:color w:val="000000"/>
          <w:sz w:val="22"/>
          <w:szCs w:val="22"/>
        </w:rPr>
        <w:t xml:space="preserve">Para este caso se debe considerar una tarjeta de video capaz de manejar dos monitores simultáneamente y con una resolución mayor, según se indica en el ítem 2 </w:t>
      </w:r>
      <w:r w:rsidRPr="002A3F6A">
        <w:rPr>
          <w:rFonts w:ascii="Arial" w:hAnsi="Arial" w:cs="Arial"/>
          <w:bCs/>
          <w:sz w:val="22"/>
          <w:szCs w:val="22"/>
        </w:rPr>
        <w:t xml:space="preserve">del renglón 1, las tarjetas de video deberán ser del mismo fabricante del equipo ofertado (similares características a la tarjeta HP AMD </w:t>
      </w:r>
      <w:proofErr w:type="spellStart"/>
      <w:r w:rsidRPr="002A3F6A">
        <w:rPr>
          <w:rFonts w:ascii="Arial" w:hAnsi="Arial" w:cs="Arial"/>
          <w:bCs/>
          <w:sz w:val="22"/>
          <w:szCs w:val="22"/>
        </w:rPr>
        <w:t>Radeon</w:t>
      </w:r>
      <w:proofErr w:type="spellEnd"/>
      <w:r w:rsidRPr="002A3F6A">
        <w:rPr>
          <w:rFonts w:ascii="Arial" w:hAnsi="Arial" w:cs="Arial"/>
          <w:bCs/>
          <w:sz w:val="22"/>
          <w:szCs w:val="22"/>
        </w:rPr>
        <w:t xml:space="preserve"> HD 8350 - </w:t>
      </w:r>
      <w:proofErr w:type="spellStart"/>
      <w:r w:rsidRPr="002A3F6A">
        <w:rPr>
          <w:rFonts w:ascii="Arial" w:hAnsi="Arial" w:cs="Arial"/>
          <w:bCs/>
          <w:sz w:val="22"/>
          <w:szCs w:val="22"/>
        </w:rPr>
        <w:t>Graphics</w:t>
      </w:r>
      <w:proofErr w:type="spellEnd"/>
      <w:r w:rsidRPr="002A3F6A">
        <w:rPr>
          <w:rFonts w:ascii="Arial" w:hAnsi="Arial" w:cs="Arial"/>
          <w:bCs/>
          <w:sz w:val="22"/>
          <w:szCs w:val="22"/>
        </w:rPr>
        <w:t xml:space="preserve"> </w:t>
      </w:r>
      <w:proofErr w:type="spellStart"/>
      <w:r w:rsidRPr="002A3F6A">
        <w:rPr>
          <w:rFonts w:ascii="Arial" w:hAnsi="Arial" w:cs="Arial"/>
          <w:bCs/>
          <w:sz w:val="22"/>
          <w:szCs w:val="22"/>
        </w:rPr>
        <w:t>Card</w:t>
      </w:r>
      <w:proofErr w:type="spellEnd"/>
      <w:r w:rsidRPr="002A3F6A">
        <w:rPr>
          <w:rFonts w:ascii="Arial" w:hAnsi="Arial" w:cs="Arial"/>
          <w:bCs/>
          <w:sz w:val="22"/>
          <w:szCs w:val="22"/>
        </w:rPr>
        <w:t xml:space="preserve">), dicha tarjeta debe incluir el cable “Y” para la conexión de ambos monitores, además deberán incorporarse las modificaciones necesarias a nivel de la fuente de </w:t>
      </w:r>
      <w:r w:rsidRPr="002A3F6A">
        <w:rPr>
          <w:rFonts w:ascii="Arial" w:hAnsi="Arial" w:cs="Arial"/>
          <w:bCs/>
          <w:sz w:val="22"/>
          <w:szCs w:val="22"/>
        </w:rPr>
        <w:lastRenderedPageBreak/>
        <w:t>poder del equipo, más no se aceptarán modificaciones a nivel de procesador, memoria y/o disco duro, ni  tipo de chasis solicitado.  Dichas modificaciones deberán ser detallas en la oferta tanto técnica como económica.</w:t>
      </w:r>
    </w:p>
    <w:p w:rsidR="00A55466" w:rsidRPr="002A3F6A" w:rsidRDefault="00A55466" w:rsidP="00F158A8">
      <w:pPr>
        <w:ind w:left="426"/>
        <w:rPr>
          <w:rFonts w:ascii="Arial" w:hAnsi="Arial" w:cs="Arial"/>
          <w:b/>
          <w:bCs/>
          <w:sz w:val="22"/>
          <w:szCs w:val="22"/>
          <w:highlight w:val="yellow"/>
        </w:rPr>
      </w:pPr>
    </w:p>
    <w:p w:rsidR="00A55466" w:rsidRPr="002A3F6A" w:rsidRDefault="00A55466" w:rsidP="00F158A8">
      <w:pPr>
        <w:ind w:left="426"/>
        <w:rPr>
          <w:rFonts w:ascii="Arial" w:hAnsi="Arial" w:cs="Arial"/>
          <w:b/>
          <w:bCs/>
          <w:sz w:val="22"/>
          <w:szCs w:val="22"/>
          <w:highlight w:val="yellow"/>
          <w:lang w:val="es-CR"/>
        </w:rPr>
      </w:pPr>
    </w:p>
    <w:p w:rsidR="00A55466" w:rsidRPr="002A3F6A" w:rsidRDefault="00A55466" w:rsidP="00F158A8">
      <w:pPr>
        <w:ind w:left="426"/>
        <w:rPr>
          <w:rFonts w:ascii="Arial" w:hAnsi="Arial" w:cs="Arial"/>
          <w:b/>
          <w:bCs/>
          <w:sz w:val="22"/>
          <w:szCs w:val="22"/>
          <w:lang w:val="es-CR"/>
        </w:rPr>
      </w:pPr>
      <w:r w:rsidRPr="002A3F6A">
        <w:rPr>
          <w:rFonts w:ascii="Arial" w:hAnsi="Arial" w:cs="Arial"/>
          <w:b/>
          <w:bCs/>
          <w:sz w:val="22"/>
          <w:szCs w:val="22"/>
          <w:lang w:val="es-CR"/>
        </w:rPr>
        <w:t xml:space="preserve">Renglón 3.   </w:t>
      </w:r>
      <w:r w:rsidR="00462F93">
        <w:rPr>
          <w:rFonts w:ascii="Arial" w:hAnsi="Arial" w:cs="Arial"/>
          <w:b/>
          <w:bCs/>
          <w:sz w:val="22"/>
          <w:szCs w:val="22"/>
          <w:lang w:val="es-CR"/>
        </w:rPr>
        <w:tab/>
      </w:r>
      <w:r w:rsidRPr="002A3F6A">
        <w:rPr>
          <w:rFonts w:ascii="Arial" w:hAnsi="Arial" w:cs="Arial"/>
          <w:b/>
          <w:bCs/>
          <w:sz w:val="22"/>
          <w:szCs w:val="22"/>
          <w:lang w:val="es-CR"/>
        </w:rPr>
        <w:t xml:space="preserve">Ítem 2. </w:t>
      </w:r>
      <w:r w:rsidR="00462F93">
        <w:rPr>
          <w:rFonts w:ascii="Arial" w:hAnsi="Arial" w:cs="Arial"/>
          <w:b/>
          <w:bCs/>
          <w:sz w:val="22"/>
          <w:szCs w:val="22"/>
          <w:lang w:val="es-CR"/>
        </w:rPr>
        <w:tab/>
      </w:r>
      <w:r w:rsidR="00462F93">
        <w:rPr>
          <w:rFonts w:ascii="Arial" w:hAnsi="Arial" w:cs="Arial"/>
          <w:b/>
          <w:bCs/>
          <w:sz w:val="22"/>
          <w:szCs w:val="22"/>
          <w:lang w:val="es-CR"/>
        </w:rPr>
        <w:tab/>
      </w:r>
      <w:r w:rsidRPr="002A3F6A">
        <w:rPr>
          <w:rFonts w:ascii="Arial" w:hAnsi="Arial" w:cs="Arial"/>
          <w:b/>
          <w:bCs/>
          <w:sz w:val="22"/>
          <w:szCs w:val="22"/>
          <w:lang w:val="es-CR"/>
        </w:rPr>
        <w:t>50 (Cincuenta) Monitores</w:t>
      </w:r>
    </w:p>
    <w:p w:rsidR="00A55466" w:rsidRPr="002A3F6A" w:rsidRDefault="00A55466" w:rsidP="00F158A8">
      <w:pPr>
        <w:ind w:left="426"/>
        <w:rPr>
          <w:rFonts w:ascii="Arial" w:hAnsi="Arial" w:cs="Arial"/>
          <w:b/>
          <w:bCs/>
          <w:sz w:val="22"/>
          <w:szCs w:val="22"/>
          <w:lang w:val="es-CR"/>
        </w:rPr>
      </w:pPr>
    </w:p>
    <w:p w:rsidR="00FC1DDC" w:rsidRDefault="00FC1DDC" w:rsidP="00FC1DDC">
      <w:pPr>
        <w:ind w:firstLine="425"/>
        <w:jc w:val="both"/>
        <w:rPr>
          <w:rFonts w:ascii="Arial" w:eastAsia="Calibri" w:hAnsi="Arial" w:cs="Arial"/>
          <w:b/>
          <w:bCs/>
          <w:color w:val="000000"/>
          <w:sz w:val="22"/>
          <w:szCs w:val="22"/>
          <w:u w:val="single"/>
        </w:rPr>
      </w:pPr>
      <w:r w:rsidRPr="00D51AE3">
        <w:rPr>
          <w:rFonts w:ascii="Arial" w:eastAsia="Calibri" w:hAnsi="Arial" w:cs="Arial"/>
          <w:b/>
          <w:bCs/>
          <w:color w:val="000000"/>
          <w:sz w:val="22"/>
          <w:szCs w:val="22"/>
          <w:u w:val="single"/>
        </w:rPr>
        <w:t>Características Técnicas</w:t>
      </w:r>
      <w:r>
        <w:rPr>
          <w:rFonts w:ascii="Arial" w:eastAsia="Calibri" w:hAnsi="Arial" w:cs="Arial"/>
          <w:b/>
          <w:bCs/>
          <w:color w:val="000000"/>
          <w:sz w:val="22"/>
          <w:szCs w:val="22"/>
          <w:u w:val="single"/>
        </w:rPr>
        <w:t>:</w:t>
      </w:r>
    </w:p>
    <w:p w:rsidR="00A55466" w:rsidRPr="002A3F6A" w:rsidRDefault="00A55466" w:rsidP="00F158A8">
      <w:pPr>
        <w:ind w:left="426"/>
        <w:rPr>
          <w:rFonts w:ascii="Arial" w:hAnsi="Arial" w:cs="Arial"/>
          <w:b/>
          <w:bCs/>
          <w:color w:val="000000"/>
          <w:sz w:val="22"/>
          <w:szCs w:val="22"/>
        </w:rPr>
      </w:pPr>
    </w:p>
    <w:p w:rsidR="00A55466" w:rsidRPr="002A3F6A" w:rsidRDefault="00A55466" w:rsidP="002B08C8">
      <w:pPr>
        <w:numPr>
          <w:ilvl w:val="0"/>
          <w:numId w:val="20"/>
        </w:numPr>
        <w:ind w:left="851" w:hanging="425"/>
        <w:jc w:val="both"/>
        <w:rPr>
          <w:rFonts w:ascii="Arial" w:hAnsi="Arial" w:cs="Arial"/>
          <w:bCs/>
          <w:color w:val="000000"/>
          <w:sz w:val="22"/>
          <w:szCs w:val="22"/>
        </w:rPr>
      </w:pPr>
      <w:r w:rsidRPr="002A3F6A">
        <w:rPr>
          <w:rFonts w:ascii="Arial" w:hAnsi="Arial" w:cs="Arial"/>
          <w:bCs/>
          <w:color w:val="000000"/>
          <w:sz w:val="22"/>
          <w:szCs w:val="22"/>
        </w:rPr>
        <w:t>El Monitor debe estar separado de la unidad central de procesamiento.</w:t>
      </w:r>
    </w:p>
    <w:p w:rsidR="00A55466" w:rsidRPr="00462F93" w:rsidRDefault="00A55466" w:rsidP="002B08C8">
      <w:pPr>
        <w:numPr>
          <w:ilvl w:val="0"/>
          <w:numId w:val="20"/>
        </w:numPr>
        <w:ind w:left="851" w:hanging="425"/>
        <w:jc w:val="both"/>
        <w:rPr>
          <w:rFonts w:ascii="Arial" w:hAnsi="Arial" w:cs="Arial"/>
          <w:bCs/>
          <w:color w:val="000000"/>
          <w:sz w:val="22"/>
          <w:szCs w:val="22"/>
        </w:rPr>
      </w:pPr>
      <w:r w:rsidRPr="00462F93">
        <w:rPr>
          <w:rFonts w:ascii="Arial" w:hAnsi="Arial" w:cs="Arial"/>
          <w:bCs/>
          <w:color w:val="000000"/>
          <w:sz w:val="22"/>
          <w:szCs w:val="22"/>
        </w:rPr>
        <w:t>Debe ser del mismo fabricante del CPU ofrecido en el ítem 1 del renglón 1.</w:t>
      </w:r>
    </w:p>
    <w:p w:rsidR="00A55466" w:rsidRPr="00462F93" w:rsidRDefault="00A55466" w:rsidP="002B08C8">
      <w:pPr>
        <w:numPr>
          <w:ilvl w:val="0"/>
          <w:numId w:val="20"/>
        </w:numPr>
        <w:ind w:left="851" w:hanging="425"/>
        <w:jc w:val="both"/>
        <w:rPr>
          <w:rFonts w:ascii="Arial" w:hAnsi="Arial" w:cs="Arial"/>
          <w:bCs/>
          <w:color w:val="000000"/>
          <w:sz w:val="22"/>
          <w:szCs w:val="22"/>
        </w:rPr>
      </w:pPr>
      <w:r w:rsidRPr="00462F93">
        <w:rPr>
          <w:rFonts w:ascii="Arial" w:hAnsi="Arial" w:cs="Arial"/>
          <w:bCs/>
          <w:color w:val="000000"/>
          <w:sz w:val="22"/>
          <w:szCs w:val="22"/>
        </w:rPr>
        <w:t>Tecnología LED de 23”.</w:t>
      </w:r>
    </w:p>
    <w:p w:rsidR="00A55466" w:rsidRPr="002A3F6A" w:rsidRDefault="00A55466" w:rsidP="002B08C8">
      <w:pPr>
        <w:numPr>
          <w:ilvl w:val="0"/>
          <w:numId w:val="20"/>
        </w:numPr>
        <w:ind w:left="851" w:hanging="425"/>
        <w:jc w:val="both"/>
        <w:rPr>
          <w:rFonts w:ascii="Arial" w:hAnsi="Arial" w:cs="Arial"/>
          <w:bCs/>
          <w:color w:val="000000"/>
          <w:sz w:val="22"/>
          <w:szCs w:val="22"/>
        </w:rPr>
      </w:pPr>
      <w:r w:rsidRPr="002A3F6A">
        <w:rPr>
          <w:rFonts w:ascii="Arial" w:hAnsi="Arial" w:cs="Arial"/>
          <w:bCs/>
          <w:color w:val="000000"/>
          <w:sz w:val="22"/>
          <w:szCs w:val="22"/>
        </w:rPr>
        <w:t>Tamaño de la pantalla en diagonal 23”</w:t>
      </w:r>
    </w:p>
    <w:p w:rsidR="00A55466" w:rsidRPr="002A3F6A" w:rsidRDefault="00A55466" w:rsidP="002B08C8">
      <w:pPr>
        <w:numPr>
          <w:ilvl w:val="0"/>
          <w:numId w:val="20"/>
        </w:numPr>
        <w:ind w:left="851" w:hanging="425"/>
        <w:jc w:val="both"/>
        <w:rPr>
          <w:rFonts w:ascii="Arial" w:hAnsi="Arial" w:cs="Arial"/>
          <w:bCs/>
          <w:color w:val="000000"/>
          <w:sz w:val="22"/>
          <w:szCs w:val="22"/>
        </w:rPr>
      </w:pPr>
      <w:r w:rsidRPr="002A3F6A">
        <w:rPr>
          <w:rFonts w:ascii="Arial" w:hAnsi="Arial" w:cs="Arial"/>
          <w:bCs/>
          <w:color w:val="000000"/>
          <w:sz w:val="22"/>
          <w:szCs w:val="22"/>
        </w:rPr>
        <w:t>Resolución de la pantalla 1920 x 1080</w:t>
      </w:r>
    </w:p>
    <w:p w:rsidR="00A55466" w:rsidRPr="00462F93" w:rsidRDefault="00A55466" w:rsidP="002B08C8">
      <w:pPr>
        <w:numPr>
          <w:ilvl w:val="0"/>
          <w:numId w:val="20"/>
        </w:numPr>
        <w:ind w:left="851" w:hanging="425"/>
        <w:jc w:val="both"/>
        <w:rPr>
          <w:rFonts w:ascii="Arial" w:hAnsi="Arial" w:cs="Arial"/>
          <w:bCs/>
          <w:color w:val="000000"/>
          <w:sz w:val="22"/>
          <w:szCs w:val="22"/>
        </w:rPr>
      </w:pPr>
      <w:r w:rsidRPr="00462F93">
        <w:rPr>
          <w:rFonts w:ascii="Arial" w:hAnsi="Arial" w:cs="Arial"/>
          <w:bCs/>
          <w:color w:val="000000"/>
          <w:sz w:val="22"/>
          <w:szCs w:val="22"/>
        </w:rPr>
        <w:t xml:space="preserve">Pixel </w:t>
      </w:r>
      <w:proofErr w:type="spellStart"/>
      <w:r w:rsidRPr="00462F93">
        <w:rPr>
          <w:rFonts w:ascii="Arial" w:hAnsi="Arial" w:cs="Arial"/>
          <w:bCs/>
          <w:color w:val="000000"/>
          <w:sz w:val="22"/>
          <w:szCs w:val="22"/>
        </w:rPr>
        <w:t>pich</w:t>
      </w:r>
      <w:proofErr w:type="spellEnd"/>
      <w:r w:rsidRPr="00462F93">
        <w:rPr>
          <w:rFonts w:ascii="Arial" w:hAnsi="Arial" w:cs="Arial"/>
          <w:bCs/>
          <w:color w:val="000000"/>
          <w:sz w:val="22"/>
          <w:szCs w:val="22"/>
        </w:rPr>
        <w:t xml:space="preserve"> 0,30 mm</w:t>
      </w:r>
    </w:p>
    <w:p w:rsidR="00A55466" w:rsidRPr="00462F93" w:rsidRDefault="00A55466" w:rsidP="002B08C8">
      <w:pPr>
        <w:numPr>
          <w:ilvl w:val="0"/>
          <w:numId w:val="20"/>
        </w:numPr>
        <w:ind w:left="851" w:hanging="425"/>
        <w:jc w:val="both"/>
        <w:rPr>
          <w:rFonts w:ascii="Arial" w:hAnsi="Arial" w:cs="Arial"/>
          <w:bCs/>
          <w:color w:val="000000"/>
          <w:sz w:val="22"/>
          <w:szCs w:val="22"/>
        </w:rPr>
      </w:pPr>
      <w:r w:rsidRPr="00462F93">
        <w:rPr>
          <w:rFonts w:ascii="Arial" w:hAnsi="Arial" w:cs="Arial"/>
          <w:bCs/>
          <w:color w:val="000000"/>
          <w:sz w:val="22"/>
          <w:szCs w:val="22"/>
        </w:rPr>
        <w:t xml:space="preserve">Brillo 250 </w:t>
      </w:r>
      <w:proofErr w:type="spellStart"/>
      <w:r w:rsidRPr="00462F93">
        <w:rPr>
          <w:rFonts w:ascii="Arial" w:hAnsi="Arial" w:cs="Arial"/>
          <w:bCs/>
          <w:color w:val="000000"/>
          <w:sz w:val="22"/>
          <w:szCs w:val="22"/>
        </w:rPr>
        <w:t>cd</w:t>
      </w:r>
      <w:proofErr w:type="spellEnd"/>
      <w:r w:rsidRPr="00462F93">
        <w:rPr>
          <w:rFonts w:ascii="Arial" w:hAnsi="Arial" w:cs="Arial"/>
          <w:bCs/>
          <w:color w:val="000000"/>
          <w:sz w:val="22"/>
          <w:szCs w:val="22"/>
        </w:rPr>
        <w:t>/m2</w:t>
      </w:r>
    </w:p>
    <w:p w:rsidR="00A55466" w:rsidRPr="00462F93" w:rsidRDefault="00A55466" w:rsidP="002B08C8">
      <w:pPr>
        <w:numPr>
          <w:ilvl w:val="0"/>
          <w:numId w:val="20"/>
        </w:numPr>
        <w:ind w:left="851" w:hanging="425"/>
        <w:jc w:val="both"/>
        <w:rPr>
          <w:rFonts w:ascii="Arial" w:hAnsi="Arial" w:cs="Arial"/>
          <w:bCs/>
          <w:color w:val="000000"/>
          <w:sz w:val="22"/>
          <w:szCs w:val="22"/>
        </w:rPr>
      </w:pPr>
      <w:r w:rsidRPr="00462F93">
        <w:rPr>
          <w:rFonts w:ascii="Arial" w:hAnsi="Arial" w:cs="Arial"/>
          <w:bCs/>
          <w:color w:val="000000"/>
          <w:sz w:val="22"/>
          <w:szCs w:val="22"/>
        </w:rPr>
        <w:t>Contraste ratio 600:1, 1000:1 dinámico</w:t>
      </w:r>
    </w:p>
    <w:p w:rsidR="00A55466" w:rsidRPr="00462F93" w:rsidRDefault="00A55466" w:rsidP="002B08C8">
      <w:pPr>
        <w:numPr>
          <w:ilvl w:val="0"/>
          <w:numId w:val="20"/>
        </w:numPr>
        <w:ind w:left="851" w:hanging="425"/>
        <w:jc w:val="both"/>
        <w:rPr>
          <w:rFonts w:ascii="Arial" w:hAnsi="Arial" w:cs="Arial"/>
          <w:bCs/>
          <w:color w:val="000000"/>
          <w:sz w:val="22"/>
          <w:szCs w:val="22"/>
        </w:rPr>
      </w:pPr>
      <w:r w:rsidRPr="00462F93">
        <w:rPr>
          <w:rFonts w:ascii="Arial" w:hAnsi="Arial" w:cs="Arial"/>
          <w:bCs/>
          <w:color w:val="000000"/>
          <w:sz w:val="22"/>
          <w:szCs w:val="22"/>
        </w:rPr>
        <w:t>Controles externos de brillo y contraste</w:t>
      </w:r>
    </w:p>
    <w:p w:rsidR="00A55466" w:rsidRPr="00462F93" w:rsidRDefault="00A55466" w:rsidP="002B08C8">
      <w:pPr>
        <w:numPr>
          <w:ilvl w:val="0"/>
          <w:numId w:val="20"/>
        </w:numPr>
        <w:ind w:left="851" w:hanging="425"/>
        <w:jc w:val="both"/>
        <w:rPr>
          <w:rFonts w:ascii="Arial" w:hAnsi="Arial" w:cs="Arial"/>
          <w:bCs/>
          <w:color w:val="000000"/>
          <w:sz w:val="22"/>
          <w:szCs w:val="22"/>
        </w:rPr>
      </w:pPr>
      <w:r w:rsidRPr="00462F93">
        <w:rPr>
          <w:rFonts w:ascii="Arial" w:hAnsi="Arial" w:cs="Arial"/>
          <w:bCs/>
          <w:color w:val="000000"/>
          <w:sz w:val="22"/>
          <w:szCs w:val="22"/>
        </w:rPr>
        <w:t>Ángulo de visualización 170° horizontal; 160° vertical</w:t>
      </w:r>
    </w:p>
    <w:p w:rsidR="00A55466" w:rsidRPr="002A3F6A" w:rsidRDefault="00A55466" w:rsidP="002B08C8">
      <w:pPr>
        <w:numPr>
          <w:ilvl w:val="0"/>
          <w:numId w:val="20"/>
        </w:numPr>
        <w:ind w:left="851" w:hanging="425"/>
        <w:jc w:val="both"/>
        <w:rPr>
          <w:rFonts w:ascii="Arial" w:hAnsi="Arial" w:cs="Arial"/>
          <w:bCs/>
          <w:color w:val="000000"/>
          <w:sz w:val="22"/>
          <w:szCs w:val="22"/>
        </w:rPr>
      </w:pPr>
      <w:r w:rsidRPr="002A3F6A">
        <w:rPr>
          <w:rFonts w:ascii="Arial" w:hAnsi="Arial" w:cs="Arial"/>
          <w:bCs/>
          <w:color w:val="000000"/>
          <w:sz w:val="22"/>
          <w:szCs w:val="22"/>
        </w:rPr>
        <w:t>Señal de salida por VGA</w:t>
      </w:r>
    </w:p>
    <w:p w:rsidR="00A55466" w:rsidRPr="00462F93" w:rsidRDefault="00A55466" w:rsidP="002B08C8">
      <w:pPr>
        <w:numPr>
          <w:ilvl w:val="0"/>
          <w:numId w:val="20"/>
        </w:numPr>
        <w:ind w:left="851" w:hanging="425"/>
        <w:jc w:val="both"/>
        <w:rPr>
          <w:rFonts w:ascii="Arial" w:hAnsi="Arial" w:cs="Arial"/>
          <w:bCs/>
          <w:color w:val="000000"/>
          <w:sz w:val="22"/>
          <w:szCs w:val="22"/>
        </w:rPr>
      </w:pPr>
      <w:r w:rsidRPr="00462F93">
        <w:rPr>
          <w:rFonts w:ascii="Arial" w:hAnsi="Arial" w:cs="Arial"/>
          <w:bCs/>
          <w:color w:val="000000"/>
          <w:sz w:val="22"/>
          <w:szCs w:val="22"/>
        </w:rPr>
        <w:t>Ángulo de inclinación y giro Inclinación: -4 a +18°</w:t>
      </w:r>
    </w:p>
    <w:p w:rsidR="00A55466" w:rsidRPr="00462F93" w:rsidRDefault="00A55466" w:rsidP="002B08C8">
      <w:pPr>
        <w:numPr>
          <w:ilvl w:val="0"/>
          <w:numId w:val="20"/>
        </w:numPr>
        <w:ind w:left="851" w:hanging="425"/>
        <w:jc w:val="both"/>
        <w:rPr>
          <w:rFonts w:ascii="Arial" w:hAnsi="Arial" w:cs="Arial"/>
          <w:bCs/>
          <w:color w:val="000000"/>
          <w:sz w:val="22"/>
          <w:szCs w:val="22"/>
        </w:rPr>
      </w:pPr>
      <w:r w:rsidRPr="002A3F6A">
        <w:rPr>
          <w:rFonts w:ascii="Arial" w:hAnsi="Arial" w:cs="Arial"/>
          <w:bCs/>
          <w:color w:val="000000"/>
          <w:sz w:val="22"/>
          <w:szCs w:val="22"/>
        </w:rPr>
        <w:t xml:space="preserve">Funciones de la pantalla </w:t>
      </w:r>
      <w:r w:rsidRPr="00462F93">
        <w:rPr>
          <w:rFonts w:ascii="Arial" w:hAnsi="Arial" w:cs="Arial"/>
          <w:bCs/>
          <w:color w:val="000000"/>
          <w:sz w:val="22"/>
          <w:szCs w:val="22"/>
        </w:rPr>
        <w:t>Antirreflejo; Antiestática; Selección de idioma; Plug and Play</w:t>
      </w:r>
    </w:p>
    <w:p w:rsidR="00A55466" w:rsidRPr="00462F93" w:rsidRDefault="00A55466" w:rsidP="002B08C8">
      <w:pPr>
        <w:numPr>
          <w:ilvl w:val="0"/>
          <w:numId w:val="20"/>
        </w:numPr>
        <w:ind w:left="851" w:hanging="425"/>
        <w:jc w:val="both"/>
        <w:rPr>
          <w:rFonts w:ascii="Arial" w:hAnsi="Arial" w:cs="Arial"/>
          <w:bCs/>
          <w:color w:val="000000"/>
          <w:sz w:val="22"/>
          <w:szCs w:val="22"/>
        </w:rPr>
      </w:pPr>
      <w:r w:rsidRPr="00462F93">
        <w:rPr>
          <w:rFonts w:ascii="Arial" w:hAnsi="Arial" w:cs="Arial"/>
          <w:bCs/>
          <w:color w:val="000000"/>
          <w:sz w:val="22"/>
          <w:szCs w:val="22"/>
        </w:rPr>
        <w:t xml:space="preserve">Peso 2,7 kg </w:t>
      </w:r>
      <w:proofErr w:type="gramStart"/>
      <w:r w:rsidRPr="00462F93">
        <w:rPr>
          <w:rFonts w:ascii="Arial" w:hAnsi="Arial" w:cs="Arial"/>
          <w:bCs/>
          <w:color w:val="000000"/>
          <w:sz w:val="22"/>
          <w:szCs w:val="22"/>
        </w:rPr>
        <w:t>incluida</w:t>
      </w:r>
      <w:proofErr w:type="gramEnd"/>
      <w:r w:rsidRPr="00462F93">
        <w:rPr>
          <w:rFonts w:ascii="Arial" w:hAnsi="Arial" w:cs="Arial"/>
          <w:bCs/>
          <w:color w:val="000000"/>
          <w:sz w:val="22"/>
          <w:szCs w:val="22"/>
        </w:rPr>
        <w:t xml:space="preserve"> la base.</w:t>
      </w:r>
    </w:p>
    <w:p w:rsidR="00A55466" w:rsidRPr="00462F93" w:rsidRDefault="00A55466" w:rsidP="002B08C8">
      <w:pPr>
        <w:numPr>
          <w:ilvl w:val="0"/>
          <w:numId w:val="20"/>
        </w:numPr>
        <w:ind w:left="851" w:hanging="425"/>
        <w:jc w:val="both"/>
        <w:rPr>
          <w:rFonts w:ascii="Arial" w:hAnsi="Arial" w:cs="Arial"/>
          <w:bCs/>
          <w:color w:val="000000"/>
          <w:sz w:val="22"/>
          <w:szCs w:val="22"/>
        </w:rPr>
      </w:pPr>
      <w:r w:rsidRPr="002A3F6A">
        <w:rPr>
          <w:rFonts w:ascii="Arial" w:hAnsi="Arial" w:cs="Arial"/>
          <w:bCs/>
          <w:color w:val="000000"/>
          <w:sz w:val="22"/>
          <w:szCs w:val="22"/>
        </w:rPr>
        <w:t xml:space="preserve">Dimensiones </w:t>
      </w:r>
      <w:r w:rsidRPr="00462F93">
        <w:rPr>
          <w:rFonts w:ascii="Arial" w:hAnsi="Arial" w:cs="Arial"/>
          <w:bCs/>
          <w:color w:val="000000"/>
          <w:sz w:val="22"/>
          <w:szCs w:val="22"/>
        </w:rPr>
        <w:t>554,5 mm de ancho x 51 mm de fondo x 340 mm de alto.</w:t>
      </w:r>
    </w:p>
    <w:p w:rsidR="00A55466" w:rsidRPr="00462F93" w:rsidRDefault="00A55466" w:rsidP="002B08C8">
      <w:pPr>
        <w:numPr>
          <w:ilvl w:val="0"/>
          <w:numId w:val="20"/>
        </w:numPr>
        <w:ind w:left="851" w:hanging="425"/>
        <w:jc w:val="both"/>
        <w:rPr>
          <w:rFonts w:ascii="Arial" w:hAnsi="Arial" w:cs="Arial"/>
          <w:bCs/>
          <w:color w:val="000000"/>
          <w:sz w:val="22"/>
          <w:szCs w:val="22"/>
        </w:rPr>
      </w:pPr>
      <w:r w:rsidRPr="002A3F6A">
        <w:rPr>
          <w:rFonts w:ascii="Arial" w:hAnsi="Arial" w:cs="Arial"/>
          <w:bCs/>
          <w:color w:val="000000"/>
          <w:sz w:val="22"/>
          <w:szCs w:val="22"/>
        </w:rPr>
        <w:t xml:space="preserve">Alimentación </w:t>
      </w:r>
      <w:r w:rsidRPr="00462F93">
        <w:rPr>
          <w:rFonts w:ascii="Arial" w:hAnsi="Arial" w:cs="Arial"/>
          <w:bCs/>
          <w:color w:val="000000"/>
          <w:sz w:val="22"/>
          <w:szCs w:val="22"/>
        </w:rPr>
        <w:t>100 - 240 VCA</w:t>
      </w:r>
    </w:p>
    <w:p w:rsidR="00A55466" w:rsidRPr="00462F93" w:rsidRDefault="00A55466" w:rsidP="002B08C8">
      <w:pPr>
        <w:numPr>
          <w:ilvl w:val="0"/>
          <w:numId w:val="20"/>
        </w:numPr>
        <w:ind w:left="851" w:hanging="425"/>
        <w:jc w:val="both"/>
        <w:rPr>
          <w:rFonts w:ascii="Arial" w:hAnsi="Arial" w:cs="Arial"/>
          <w:bCs/>
          <w:color w:val="000000"/>
          <w:sz w:val="22"/>
          <w:szCs w:val="22"/>
        </w:rPr>
      </w:pPr>
      <w:r w:rsidRPr="002A3F6A">
        <w:rPr>
          <w:rFonts w:ascii="Arial" w:hAnsi="Arial" w:cs="Arial"/>
          <w:bCs/>
          <w:color w:val="000000"/>
          <w:sz w:val="22"/>
          <w:szCs w:val="22"/>
        </w:rPr>
        <w:t>Consumo de energía 2</w:t>
      </w:r>
      <w:r w:rsidRPr="00462F93">
        <w:rPr>
          <w:rFonts w:ascii="Arial" w:hAnsi="Arial" w:cs="Arial"/>
          <w:bCs/>
          <w:color w:val="000000"/>
          <w:sz w:val="22"/>
          <w:szCs w:val="22"/>
        </w:rPr>
        <w:t>7 W máximo; 23 W normal</w:t>
      </w:r>
    </w:p>
    <w:p w:rsidR="00A55466" w:rsidRPr="00462F93" w:rsidRDefault="00A55466" w:rsidP="002B08C8">
      <w:pPr>
        <w:numPr>
          <w:ilvl w:val="0"/>
          <w:numId w:val="20"/>
        </w:numPr>
        <w:ind w:left="851" w:hanging="425"/>
        <w:jc w:val="both"/>
        <w:rPr>
          <w:rFonts w:ascii="Arial" w:hAnsi="Arial" w:cs="Arial"/>
          <w:bCs/>
          <w:color w:val="000000"/>
          <w:sz w:val="22"/>
          <w:szCs w:val="22"/>
        </w:rPr>
      </w:pPr>
      <w:r w:rsidRPr="002A3F6A">
        <w:rPr>
          <w:rFonts w:ascii="Arial" w:hAnsi="Arial" w:cs="Arial"/>
          <w:bCs/>
          <w:color w:val="000000"/>
          <w:sz w:val="22"/>
          <w:szCs w:val="22"/>
        </w:rPr>
        <w:t xml:space="preserve">Consumo de energía en espera </w:t>
      </w:r>
      <w:r w:rsidRPr="00462F93">
        <w:rPr>
          <w:rFonts w:ascii="Arial" w:hAnsi="Arial" w:cs="Arial"/>
          <w:bCs/>
          <w:color w:val="000000"/>
          <w:sz w:val="22"/>
          <w:szCs w:val="22"/>
        </w:rPr>
        <w:t>&lt;1 W</w:t>
      </w:r>
    </w:p>
    <w:p w:rsidR="00A55466" w:rsidRPr="00462F93" w:rsidRDefault="00A55466" w:rsidP="002B08C8">
      <w:pPr>
        <w:numPr>
          <w:ilvl w:val="0"/>
          <w:numId w:val="20"/>
        </w:numPr>
        <w:ind w:left="851" w:hanging="425"/>
        <w:jc w:val="both"/>
        <w:rPr>
          <w:rFonts w:ascii="Arial" w:hAnsi="Arial" w:cs="Arial"/>
          <w:bCs/>
          <w:color w:val="000000"/>
          <w:sz w:val="22"/>
          <w:szCs w:val="22"/>
        </w:rPr>
      </w:pPr>
      <w:r w:rsidRPr="00462F93">
        <w:rPr>
          <w:rFonts w:ascii="Arial" w:hAnsi="Arial" w:cs="Arial"/>
          <w:bCs/>
          <w:color w:val="000000"/>
          <w:sz w:val="22"/>
          <w:szCs w:val="22"/>
        </w:rPr>
        <w:t>De similar calidad y características al Monitor HP LV2311 LED 23”.    </w:t>
      </w:r>
    </w:p>
    <w:p w:rsidR="00A55466" w:rsidRPr="002A3F6A" w:rsidRDefault="00A55466" w:rsidP="00F158A8">
      <w:pPr>
        <w:ind w:left="426"/>
        <w:rPr>
          <w:rFonts w:ascii="Arial" w:hAnsi="Arial" w:cs="Arial"/>
          <w:b/>
          <w:bCs/>
          <w:sz w:val="22"/>
          <w:szCs w:val="22"/>
        </w:rPr>
      </w:pPr>
    </w:p>
    <w:p w:rsidR="00A55466" w:rsidRPr="002A3F6A" w:rsidRDefault="00A55466" w:rsidP="00F158A8">
      <w:pPr>
        <w:ind w:left="426"/>
        <w:rPr>
          <w:rFonts w:ascii="Arial" w:hAnsi="Arial" w:cs="Arial"/>
          <w:b/>
          <w:bCs/>
          <w:sz w:val="22"/>
          <w:szCs w:val="22"/>
          <w:lang w:val="es-CR"/>
        </w:rPr>
      </w:pPr>
    </w:p>
    <w:p w:rsidR="00A55466" w:rsidRPr="002A3F6A" w:rsidRDefault="00A55466" w:rsidP="00F158A8">
      <w:pPr>
        <w:ind w:left="426"/>
        <w:rPr>
          <w:rFonts w:ascii="Arial" w:hAnsi="Arial" w:cs="Arial"/>
          <w:b/>
          <w:bCs/>
          <w:color w:val="000000"/>
          <w:sz w:val="22"/>
          <w:szCs w:val="22"/>
        </w:rPr>
      </w:pPr>
      <w:r w:rsidRPr="002A3F6A">
        <w:rPr>
          <w:rFonts w:ascii="Arial" w:hAnsi="Arial" w:cs="Arial"/>
          <w:b/>
          <w:bCs/>
          <w:sz w:val="22"/>
          <w:szCs w:val="22"/>
          <w:lang w:val="es-CR"/>
        </w:rPr>
        <w:t xml:space="preserve">Renglón 3.   </w:t>
      </w:r>
      <w:r w:rsidR="00B05779">
        <w:rPr>
          <w:rFonts w:ascii="Arial" w:hAnsi="Arial" w:cs="Arial"/>
          <w:b/>
          <w:bCs/>
          <w:sz w:val="22"/>
          <w:szCs w:val="22"/>
          <w:lang w:val="es-CR"/>
        </w:rPr>
        <w:tab/>
      </w:r>
      <w:r w:rsidRPr="002A3F6A">
        <w:rPr>
          <w:rFonts w:ascii="Arial" w:hAnsi="Arial" w:cs="Arial"/>
          <w:b/>
          <w:bCs/>
          <w:sz w:val="22"/>
          <w:szCs w:val="22"/>
          <w:lang w:val="es-CR"/>
        </w:rPr>
        <w:t xml:space="preserve">Ítem 3 </w:t>
      </w:r>
      <w:r w:rsidR="00B05779">
        <w:rPr>
          <w:rFonts w:ascii="Arial" w:hAnsi="Arial" w:cs="Arial"/>
          <w:b/>
          <w:bCs/>
          <w:sz w:val="22"/>
          <w:szCs w:val="22"/>
          <w:lang w:val="es-CR"/>
        </w:rPr>
        <w:tab/>
      </w:r>
      <w:r w:rsidR="00B05779">
        <w:rPr>
          <w:rFonts w:ascii="Arial" w:hAnsi="Arial" w:cs="Arial"/>
          <w:b/>
          <w:bCs/>
          <w:sz w:val="22"/>
          <w:szCs w:val="22"/>
          <w:lang w:val="es-CR"/>
        </w:rPr>
        <w:tab/>
      </w:r>
      <w:r w:rsidRPr="002A3F6A">
        <w:rPr>
          <w:rFonts w:ascii="Arial" w:hAnsi="Arial" w:cs="Arial"/>
          <w:b/>
          <w:bCs/>
          <w:sz w:val="22"/>
          <w:szCs w:val="22"/>
          <w:lang w:val="es-CR"/>
        </w:rPr>
        <w:t>25 (Veinticinco) Teclado</w:t>
      </w:r>
    </w:p>
    <w:p w:rsidR="00A55466" w:rsidRPr="002A3F6A" w:rsidRDefault="00A55466" w:rsidP="00F158A8">
      <w:pPr>
        <w:ind w:left="426"/>
        <w:rPr>
          <w:rFonts w:ascii="Arial" w:hAnsi="Arial" w:cs="Arial"/>
          <w:b/>
          <w:bCs/>
          <w:color w:val="000000"/>
          <w:sz w:val="22"/>
          <w:szCs w:val="22"/>
        </w:rPr>
      </w:pPr>
    </w:p>
    <w:p w:rsidR="00FC1DDC" w:rsidRDefault="00FC1DDC" w:rsidP="00FC1DDC">
      <w:pPr>
        <w:ind w:firstLine="425"/>
        <w:jc w:val="both"/>
        <w:rPr>
          <w:rFonts w:ascii="Arial" w:eastAsia="Calibri" w:hAnsi="Arial" w:cs="Arial"/>
          <w:b/>
          <w:bCs/>
          <w:color w:val="000000"/>
          <w:sz w:val="22"/>
          <w:szCs w:val="22"/>
          <w:u w:val="single"/>
        </w:rPr>
      </w:pPr>
      <w:r w:rsidRPr="00D51AE3">
        <w:rPr>
          <w:rFonts w:ascii="Arial" w:eastAsia="Calibri" w:hAnsi="Arial" w:cs="Arial"/>
          <w:b/>
          <w:bCs/>
          <w:color w:val="000000"/>
          <w:sz w:val="22"/>
          <w:szCs w:val="22"/>
          <w:u w:val="single"/>
        </w:rPr>
        <w:t>Características Técnicas</w:t>
      </w:r>
      <w:r>
        <w:rPr>
          <w:rFonts w:ascii="Arial" w:eastAsia="Calibri" w:hAnsi="Arial" w:cs="Arial"/>
          <w:b/>
          <w:bCs/>
          <w:color w:val="000000"/>
          <w:sz w:val="22"/>
          <w:szCs w:val="22"/>
          <w:u w:val="single"/>
        </w:rPr>
        <w:t>:</w:t>
      </w:r>
    </w:p>
    <w:p w:rsidR="00A55466" w:rsidRPr="002A3F6A" w:rsidRDefault="00A55466" w:rsidP="00F158A8">
      <w:pPr>
        <w:ind w:left="426"/>
        <w:rPr>
          <w:rFonts w:ascii="Arial" w:hAnsi="Arial" w:cs="Arial"/>
          <w:bCs/>
          <w:color w:val="000000"/>
          <w:sz w:val="22"/>
          <w:szCs w:val="22"/>
        </w:rPr>
      </w:pPr>
    </w:p>
    <w:p w:rsidR="00A55466" w:rsidRPr="00072B7B" w:rsidRDefault="00A55466" w:rsidP="002B08C8">
      <w:pPr>
        <w:numPr>
          <w:ilvl w:val="0"/>
          <w:numId w:val="21"/>
        </w:numPr>
        <w:ind w:left="851" w:hanging="425"/>
        <w:jc w:val="both"/>
        <w:rPr>
          <w:rFonts w:ascii="Arial" w:hAnsi="Arial" w:cs="Arial"/>
          <w:bCs/>
          <w:color w:val="000000"/>
          <w:sz w:val="22"/>
          <w:szCs w:val="22"/>
        </w:rPr>
      </w:pPr>
      <w:r w:rsidRPr="00072B7B">
        <w:rPr>
          <w:rFonts w:ascii="Arial" w:hAnsi="Arial" w:cs="Arial"/>
          <w:bCs/>
          <w:color w:val="000000"/>
          <w:sz w:val="22"/>
          <w:szCs w:val="22"/>
        </w:rPr>
        <w:t xml:space="preserve">Puerto de conexión al CPU: USB </w:t>
      </w:r>
    </w:p>
    <w:p w:rsidR="00A55466" w:rsidRPr="00072B7B" w:rsidRDefault="00A55466" w:rsidP="002B08C8">
      <w:pPr>
        <w:numPr>
          <w:ilvl w:val="0"/>
          <w:numId w:val="21"/>
        </w:numPr>
        <w:ind w:left="851" w:hanging="425"/>
        <w:jc w:val="both"/>
        <w:rPr>
          <w:rFonts w:ascii="Arial" w:hAnsi="Arial" w:cs="Arial"/>
          <w:bCs/>
          <w:color w:val="000000"/>
          <w:sz w:val="22"/>
          <w:szCs w:val="22"/>
        </w:rPr>
      </w:pPr>
      <w:r w:rsidRPr="00072B7B">
        <w:rPr>
          <w:rFonts w:ascii="Arial" w:hAnsi="Arial" w:cs="Arial"/>
          <w:bCs/>
          <w:color w:val="000000"/>
          <w:sz w:val="22"/>
          <w:szCs w:val="22"/>
        </w:rPr>
        <w:t>Teclado con 105 teclas</w:t>
      </w:r>
    </w:p>
    <w:p w:rsidR="00A55466" w:rsidRPr="00072B7B" w:rsidRDefault="00A55466" w:rsidP="002B08C8">
      <w:pPr>
        <w:numPr>
          <w:ilvl w:val="0"/>
          <w:numId w:val="21"/>
        </w:numPr>
        <w:ind w:left="851" w:hanging="425"/>
        <w:jc w:val="both"/>
        <w:rPr>
          <w:rFonts w:ascii="Arial" w:hAnsi="Arial" w:cs="Arial"/>
          <w:bCs/>
          <w:color w:val="000000"/>
          <w:sz w:val="22"/>
          <w:szCs w:val="22"/>
        </w:rPr>
      </w:pPr>
      <w:r w:rsidRPr="00072B7B">
        <w:rPr>
          <w:rFonts w:ascii="Arial" w:hAnsi="Arial" w:cs="Arial"/>
          <w:bCs/>
          <w:color w:val="000000"/>
          <w:sz w:val="22"/>
          <w:szCs w:val="22"/>
        </w:rPr>
        <w:t xml:space="preserve">Lenguaje: Español </w:t>
      </w:r>
    </w:p>
    <w:p w:rsidR="00A55466" w:rsidRPr="00072B7B" w:rsidRDefault="00A55466" w:rsidP="002B08C8">
      <w:pPr>
        <w:numPr>
          <w:ilvl w:val="0"/>
          <w:numId w:val="21"/>
        </w:numPr>
        <w:ind w:left="851" w:hanging="425"/>
        <w:jc w:val="both"/>
        <w:rPr>
          <w:rFonts w:ascii="Arial" w:hAnsi="Arial" w:cs="Arial"/>
          <w:bCs/>
          <w:color w:val="000000"/>
          <w:sz w:val="22"/>
          <w:szCs w:val="22"/>
        </w:rPr>
      </w:pPr>
      <w:r w:rsidRPr="00072B7B">
        <w:rPr>
          <w:rFonts w:ascii="Arial" w:hAnsi="Arial" w:cs="Arial"/>
          <w:bCs/>
          <w:color w:val="000000"/>
          <w:sz w:val="22"/>
          <w:szCs w:val="22"/>
        </w:rPr>
        <w:t>Altura Ajustable</w:t>
      </w:r>
    </w:p>
    <w:p w:rsidR="00A55466" w:rsidRPr="002A3F6A" w:rsidRDefault="00A55466" w:rsidP="002B08C8">
      <w:pPr>
        <w:numPr>
          <w:ilvl w:val="0"/>
          <w:numId w:val="21"/>
        </w:numPr>
        <w:ind w:left="851" w:hanging="425"/>
        <w:jc w:val="both"/>
        <w:rPr>
          <w:rFonts w:ascii="Arial" w:hAnsi="Arial" w:cs="Arial"/>
          <w:bCs/>
          <w:color w:val="000000"/>
          <w:sz w:val="22"/>
          <w:szCs w:val="22"/>
        </w:rPr>
      </w:pPr>
      <w:r w:rsidRPr="00072B7B">
        <w:rPr>
          <w:rFonts w:ascii="Arial" w:hAnsi="Arial" w:cs="Arial"/>
          <w:bCs/>
          <w:color w:val="000000"/>
          <w:sz w:val="22"/>
          <w:szCs w:val="22"/>
        </w:rPr>
        <w:t>Mismo fabricante del CPU ofrecido en el ítem 1 del renglón 1</w:t>
      </w:r>
    </w:p>
    <w:p w:rsidR="00A55466" w:rsidRPr="002A3F6A" w:rsidRDefault="00A55466" w:rsidP="00F158A8">
      <w:pPr>
        <w:ind w:left="426"/>
        <w:rPr>
          <w:rFonts w:ascii="Arial" w:hAnsi="Arial" w:cs="Arial"/>
          <w:b/>
          <w:bCs/>
          <w:sz w:val="22"/>
          <w:szCs w:val="22"/>
          <w:lang w:val="es-CR"/>
        </w:rPr>
      </w:pPr>
    </w:p>
    <w:p w:rsidR="00A55466" w:rsidRPr="002A3F6A" w:rsidRDefault="00A55466" w:rsidP="00F158A8">
      <w:pPr>
        <w:ind w:left="426"/>
        <w:rPr>
          <w:rFonts w:ascii="Arial" w:hAnsi="Arial" w:cs="Arial"/>
          <w:b/>
          <w:bCs/>
          <w:sz w:val="22"/>
          <w:szCs w:val="22"/>
          <w:lang w:val="es-CR"/>
        </w:rPr>
      </w:pPr>
    </w:p>
    <w:p w:rsidR="007F6594" w:rsidRDefault="007F6594">
      <w:pPr>
        <w:rPr>
          <w:rFonts w:ascii="Arial" w:hAnsi="Arial" w:cs="Arial"/>
          <w:b/>
          <w:bCs/>
          <w:sz w:val="22"/>
          <w:szCs w:val="22"/>
        </w:rPr>
      </w:pPr>
      <w:r>
        <w:rPr>
          <w:rFonts w:ascii="Arial" w:hAnsi="Arial" w:cs="Arial"/>
          <w:b/>
          <w:bCs/>
          <w:sz w:val="22"/>
          <w:szCs w:val="22"/>
        </w:rPr>
        <w:br w:type="page"/>
      </w:r>
    </w:p>
    <w:p w:rsidR="00A55466" w:rsidRPr="002A3F6A" w:rsidRDefault="00A55466" w:rsidP="00F158A8">
      <w:pPr>
        <w:ind w:left="426"/>
        <w:rPr>
          <w:rFonts w:ascii="Arial" w:hAnsi="Arial" w:cs="Arial"/>
          <w:b/>
          <w:bCs/>
          <w:color w:val="000000"/>
          <w:sz w:val="22"/>
          <w:szCs w:val="22"/>
        </w:rPr>
      </w:pPr>
      <w:r w:rsidRPr="002A3F6A">
        <w:rPr>
          <w:rFonts w:ascii="Arial" w:hAnsi="Arial" w:cs="Arial"/>
          <w:b/>
          <w:bCs/>
          <w:sz w:val="22"/>
          <w:szCs w:val="22"/>
        </w:rPr>
        <w:lastRenderedPageBreak/>
        <w:t xml:space="preserve">Renglón 3.   </w:t>
      </w:r>
      <w:r w:rsidR="00B05779">
        <w:rPr>
          <w:rFonts w:ascii="Arial" w:hAnsi="Arial" w:cs="Arial"/>
          <w:b/>
          <w:bCs/>
          <w:sz w:val="22"/>
          <w:szCs w:val="22"/>
        </w:rPr>
        <w:tab/>
      </w:r>
      <w:r w:rsidRPr="002A3F6A">
        <w:rPr>
          <w:rFonts w:ascii="Arial" w:hAnsi="Arial" w:cs="Arial"/>
          <w:b/>
          <w:bCs/>
          <w:sz w:val="22"/>
          <w:szCs w:val="22"/>
        </w:rPr>
        <w:t xml:space="preserve">Ítem 4: </w:t>
      </w:r>
      <w:r w:rsidR="00B05779">
        <w:rPr>
          <w:rFonts w:ascii="Arial" w:hAnsi="Arial" w:cs="Arial"/>
          <w:b/>
          <w:bCs/>
          <w:sz w:val="22"/>
          <w:szCs w:val="22"/>
        </w:rPr>
        <w:tab/>
      </w:r>
      <w:r w:rsidR="00B05779">
        <w:rPr>
          <w:rFonts w:ascii="Arial" w:hAnsi="Arial" w:cs="Arial"/>
          <w:b/>
          <w:bCs/>
          <w:sz w:val="22"/>
          <w:szCs w:val="22"/>
        </w:rPr>
        <w:tab/>
      </w:r>
      <w:r w:rsidRPr="002A3F6A">
        <w:rPr>
          <w:rFonts w:ascii="Arial" w:hAnsi="Arial" w:cs="Arial"/>
          <w:b/>
          <w:bCs/>
          <w:sz w:val="22"/>
          <w:szCs w:val="22"/>
          <w:lang w:val="es-CR"/>
        </w:rPr>
        <w:t xml:space="preserve">25 (Veinticinco) </w:t>
      </w:r>
      <w:r w:rsidRPr="002A3F6A">
        <w:rPr>
          <w:rFonts w:ascii="Arial" w:hAnsi="Arial" w:cs="Arial"/>
          <w:b/>
          <w:bCs/>
          <w:sz w:val="22"/>
          <w:szCs w:val="22"/>
        </w:rPr>
        <w:t>Ratón (Mouse)</w:t>
      </w:r>
    </w:p>
    <w:p w:rsidR="00A55466" w:rsidRPr="002A3F6A" w:rsidRDefault="00A55466" w:rsidP="00F158A8">
      <w:pPr>
        <w:ind w:left="426"/>
        <w:rPr>
          <w:rFonts w:ascii="Arial" w:hAnsi="Arial" w:cs="Arial"/>
          <w:b/>
          <w:bCs/>
          <w:color w:val="000000"/>
          <w:sz w:val="22"/>
          <w:szCs w:val="22"/>
        </w:rPr>
      </w:pPr>
    </w:p>
    <w:p w:rsidR="00FC1DDC" w:rsidRDefault="00FC1DDC" w:rsidP="00FC1DDC">
      <w:pPr>
        <w:ind w:firstLine="425"/>
        <w:jc w:val="both"/>
        <w:rPr>
          <w:rFonts w:ascii="Arial" w:eastAsia="Calibri" w:hAnsi="Arial" w:cs="Arial"/>
          <w:b/>
          <w:bCs/>
          <w:color w:val="000000"/>
          <w:sz w:val="22"/>
          <w:szCs w:val="22"/>
          <w:u w:val="single"/>
        </w:rPr>
      </w:pPr>
      <w:r w:rsidRPr="00D51AE3">
        <w:rPr>
          <w:rFonts w:ascii="Arial" w:eastAsia="Calibri" w:hAnsi="Arial" w:cs="Arial"/>
          <w:b/>
          <w:bCs/>
          <w:color w:val="000000"/>
          <w:sz w:val="22"/>
          <w:szCs w:val="22"/>
          <w:u w:val="single"/>
        </w:rPr>
        <w:t>Características Técnicas</w:t>
      </w:r>
      <w:r>
        <w:rPr>
          <w:rFonts w:ascii="Arial" w:eastAsia="Calibri" w:hAnsi="Arial" w:cs="Arial"/>
          <w:b/>
          <w:bCs/>
          <w:color w:val="000000"/>
          <w:sz w:val="22"/>
          <w:szCs w:val="22"/>
          <w:u w:val="single"/>
        </w:rPr>
        <w:t>:</w:t>
      </w:r>
    </w:p>
    <w:p w:rsidR="00A55466" w:rsidRPr="002A3F6A" w:rsidRDefault="00A55466" w:rsidP="00F158A8">
      <w:pPr>
        <w:ind w:left="426"/>
        <w:rPr>
          <w:rFonts w:ascii="Arial" w:hAnsi="Arial" w:cs="Arial"/>
          <w:bCs/>
          <w:color w:val="000000"/>
          <w:sz w:val="22"/>
          <w:szCs w:val="22"/>
        </w:rPr>
      </w:pPr>
    </w:p>
    <w:p w:rsidR="00A55466" w:rsidRPr="00072B7B" w:rsidRDefault="00A55466" w:rsidP="002B08C8">
      <w:pPr>
        <w:numPr>
          <w:ilvl w:val="0"/>
          <w:numId w:val="22"/>
        </w:numPr>
        <w:ind w:left="851" w:hanging="425"/>
        <w:jc w:val="both"/>
        <w:rPr>
          <w:rFonts w:ascii="Arial" w:hAnsi="Arial" w:cs="Arial"/>
          <w:bCs/>
          <w:color w:val="000000"/>
          <w:sz w:val="22"/>
          <w:szCs w:val="22"/>
        </w:rPr>
      </w:pPr>
      <w:r w:rsidRPr="00072B7B">
        <w:rPr>
          <w:rFonts w:ascii="Arial" w:hAnsi="Arial" w:cs="Arial"/>
          <w:bCs/>
          <w:color w:val="000000"/>
          <w:sz w:val="22"/>
          <w:szCs w:val="22"/>
        </w:rPr>
        <w:t xml:space="preserve">Puerto de conexión al CPU: USB </w:t>
      </w:r>
    </w:p>
    <w:p w:rsidR="00A55466" w:rsidRPr="00072B7B" w:rsidRDefault="00A55466" w:rsidP="002B08C8">
      <w:pPr>
        <w:numPr>
          <w:ilvl w:val="0"/>
          <w:numId w:val="22"/>
        </w:numPr>
        <w:ind w:left="851" w:hanging="425"/>
        <w:jc w:val="both"/>
        <w:rPr>
          <w:rFonts w:ascii="Arial" w:hAnsi="Arial" w:cs="Arial"/>
          <w:bCs/>
          <w:color w:val="000000"/>
          <w:sz w:val="22"/>
          <w:szCs w:val="22"/>
        </w:rPr>
      </w:pPr>
      <w:r w:rsidRPr="00072B7B">
        <w:rPr>
          <w:rFonts w:ascii="Arial" w:hAnsi="Arial" w:cs="Arial"/>
          <w:bCs/>
          <w:color w:val="000000"/>
          <w:sz w:val="22"/>
          <w:szCs w:val="22"/>
        </w:rPr>
        <w:t>Óptico</w:t>
      </w:r>
    </w:p>
    <w:p w:rsidR="00A55466" w:rsidRPr="00072B7B" w:rsidRDefault="00A55466" w:rsidP="002B08C8">
      <w:pPr>
        <w:numPr>
          <w:ilvl w:val="0"/>
          <w:numId w:val="22"/>
        </w:numPr>
        <w:ind w:left="851" w:hanging="425"/>
        <w:jc w:val="both"/>
        <w:rPr>
          <w:rFonts w:ascii="Arial" w:hAnsi="Arial" w:cs="Arial"/>
          <w:bCs/>
          <w:color w:val="000000"/>
          <w:sz w:val="22"/>
          <w:szCs w:val="22"/>
        </w:rPr>
      </w:pPr>
      <w:r w:rsidRPr="00072B7B">
        <w:rPr>
          <w:rFonts w:ascii="Arial" w:hAnsi="Arial" w:cs="Arial"/>
          <w:bCs/>
          <w:color w:val="000000"/>
          <w:sz w:val="22"/>
          <w:szCs w:val="22"/>
        </w:rPr>
        <w:t xml:space="preserve">Con dos botones y su respectivo </w:t>
      </w:r>
      <w:proofErr w:type="spellStart"/>
      <w:r w:rsidRPr="00072B7B">
        <w:rPr>
          <w:rFonts w:ascii="Arial" w:hAnsi="Arial" w:cs="Arial"/>
          <w:bCs/>
          <w:color w:val="000000"/>
          <w:sz w:val="22"/>
          <w:szCs w:val="22"/>
        </w:rPr>
        <w:t>scroll</w:t>
      </w:r>
      <w:proofErr w:type="spellEnd"/>
      <w:r w:rsidRPr="00072B7B">
        <w:rPr>
          <w:rFonts w:ascii="Arial" w:hAnsi="Arial" w:cs="Arial"/>
          <w:bCs/>
          <w:color w:val="000000"/>
          <w:sz w:val="22"/>
          <w:szCs w:val="22"/>
        </w:rPr>
        <w:t>.</w:t>
      </w:r>
    </w:p>
    <w:p w:rsidR="00A55466" w:rsidRPr="00072B7B" w:rsidRDefault="00A55466" w:rsidP="002B08C8">
      <w:pPr>
        <w:numPr>
          <w:ilvl w:val="0"/>
          <w:numId w:val="22"/>
        </w:numPr>
        <w:ind w:left="851" w:hanging="425"/>
        <w:jc w:val="both"/>
        <w:rPr>
          <w:rFonts w:ascii="Arial" w:hAnsi="Arial" w:cs="Arial"/>
          <w:bCs/>
          <w:color w:val="000000"/>
          <w:sz w:val="22"/>
          <w:szCs w:val="22"/>
        </w:rPr>
      </w:pPr>
      <w:r w:rsidRPr="00072B7B">
        <w:rPr>
          <w:rFonts w:ascii="Arial" w:hAnsi="Arial" w:cs="Arial"/>
          <w:bCs/>
          <w:color w:val="000000"/>
          <w:sz w:val="22"/>
          <w:szCs w:val="22"/>
        </w:rPr>
        <w:t>Diseño ergonómico</w:t>
      </w:r>
    </w:p>
    <w:p w:rsidR="00A55466" w:rsidRPr="002A3F6A" w:rsidRDefault="00A55466" w:rsidP="002B08C8">
      <w:pPr>
        <w:numPr>
          <w:ilvl w:val="0"/>
          <w:numId w:val="22"/>
        </w:numPr>
        <w:ind w:left="851" w:hanging="425"/>
        <w:jc w:val="both"/>
        <w:rPr>
          <w:rFonts w:ascii="Arial" w:hAnsi="Arial" w:cs="Arial"/>
          <w:bCs/>
          <w:color w:val="000000"/>
          <w:sz w:val="22"/>
          <w:szCs w:val="22"/>
        </w:rPr>
      </w:pPr>
      <w:r w:rsidRPr="00072B7B">
        <w:rPr>
          <w:rFonts w:ascii="Arial" w:hAnsi="Arial" w:cs="Arial"/>
          <w:bCs/>
          <w:color w:val="000000"/>
          <w:sz w:val="22"/>
          <w:szCs w:val="22"/>
        </w:rPr>
        <w:t>Mismo fabricante del CPU ofrecido en el ítem 1 del renglón 1</w:t>
      </w:r>
    </w:p>
    <w:p w:rsidR="00A55466" w:rsidRPr="002A3F6A" w:rsidRDefault="00A55466" w:rsidP="00F158A8">
      <w:pPr>
        <w:ind w:left="426"/>
        <w:rPr>
          <w:rFonts w:ascii="Arial" w:hAnsi="Arial" w:cs="Arial"/>
          <w:b/>
          <w:bCs/>
          <w:sz w:val="22"/>
          <w:szCs w:val="22"/>
          <w:lang w:val="es-CR"/>
        </w:rPr>
      </w:pPr>
    </w:p>
    <w:p w:rsidR="00A55466" w:rsidRPr="002A3F6A" w:rsidRDefault="00A55466" w:rsidP="00F158A8">
      <w:pPr>
        <w:ind w:left="426"/>
        <w:jc w:val="both"/>
        <w:rPr>
          <w:rFonts w:ascii="Arial" w:hAnsi="Arial" w:cs="Arial"/>
          <w:b/>
          <w:bCs/>
          <w:color w:val="000000"/>
          <w:sz w:val="22"/>
          <w:szCs w:val="22"/>
        </w:rPr>
      </w:pPr>
    </w:p>
    <w:tbl>
      <w:tblPr>
        <w:tblW w:w="6543" w:type="dxa"/>
        <w:jc w:val="center"/>
        <w:tblCellMar>
          <w:left w:w="70" w:type="dxa"/>
          <w:right w:w="70" w:type="dxa"/>
        </w:tblCellMar>
        <w:tblLook w:val="04A0"/>
      </w:tblPr>
      <w:tblGrid>
        <w:gridCol w:w="1009"/>
        <w:gridCol w:w="619"/>
        <w:gridCol w:w="1107"/>
        <w:gridCol w:w="563"/>
        <w:gridCol w:w="3245"/>
      </w:tblGrid>
      <w:tr w:rsidR="00072B7B" w:rsidRPr="00803F66" w:rsidTr="00072B7B">
        <w:trPr>
          <w:trHeight w:val="20"/>
          <w:jc w:val="center"/>
        </w:trPr>
        <w:tc>
          <w:tcPr>
            <w:tcW w:w="1009"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072B7B" w:rsidRPr="00803F66" w:rsidRDefault="00072B7B" w:rsidP="00072B7B">
            <w:pPr>
              <w:jc w:val="center"/>
              <w:rPr>
                <w:rFonts w:ascii="Arial" w:hAnsi="Arial" w:cs="Arial"/>
                <w:b/>
                <w:bCs/>
              </w:rPr>
            </w:pPr>
            <w:r w:rsidRPr="00803F66">
              <w:rPr>
                <w:rFonts w:ascii="Arial" w:hAnsi="Arial" w:cs="Arial"/>
                <w:b/>
                <w:bCs/>
              </w:rPr>
              <w:t>Renglón</w:t>
            </w:r>
          </w:p>
        </w:tc>
        <w:tc>
          <w:tcPr>
            <w:tcW w:w="619" w:type="dxa"/>
            <w:tcBorders>
              <w:top w:val="single" w:sz="4" w:space="0" w:color="auto"/>
              <w:left w:val="nil"/>
              <w:bottom w:val="single" w:sz="4" w:space="0" w:color="auto"/>
              <w:right w:val="single" w:sz="4" w:space="0" w:color="auto"/>
            </w:tcBorders>
            <w:shd w:val="clear" w:color="000000" w:fill="BFBFBF"/>
            <w:vAlign w:val="center"/>
          </w:tcPr>
          <w:p w:rsidR="00072B7B" w:rsidRPr="00803F66" w:rsidRDefault="00072B7B" w:rsidP="00072B7B">
            <w:pPr>
              <w:jc w:val="center"/>
              <w:rPr>
                <w:rFonts w:ascii="Arial" w:hAnsi="Arial" w:cs="Arial"/>
                <w:b/>
                <w:bCs/>
                <w:color w:val="000000"/>
              </w:rPr>
            </w:pPr>
            <w:r w:rsidRPr="00803F66">
              <w:rPr>
                <w:rFonts w:ascii="Arial" w:hAnsi="Arial" w:cs="Arial"/>
                <w:b/>
                <w:bCs/>
                <w:color w:val="000000"/>
              </w:rPr>
              <w:t>Ítem</w:t>
            </w:r>
          </w:p>
        </w:tc>
        <w:tc>
          <w:tcPr>
            <w:tcW w:w="1107" w:type="dxa"/>
            <w:tcBorders>
              <w:top w:val="single" w:sz="4" w:space="0" w:color="auto"/>
              <w:left w:val="single" w:sz="4" w:space="0" w:color="auto"/>
              <w:bottom w:val="single" w:sz="4" w:space="0" w:color="auto"/>
              <w:right w:val="single" w:sz="4" w:space="0" w:color="auto"/>
            </w:tcBorders>
            <w:shd w:val="clear" w:color="000000" w:fill="BFBFBF"/>
            <w:vAlign w:val="center"/>
          </w:tcPr>
          <w:p w:rsidR="00072B7B" w:rsidRPr="00803F66" w:rsidRDefault="00072B7B" w:rsidP="00072B7B">
            <w:pPr>
              <w:jc w:val="center"/>
              <w:rPr>
                <w:rFonts w:ascii="Arial" w:hAnsi="Arial" w:cs="Arial"/>
                <w:b/>
                <w:bCs/>
              </w:rPr>
            </w:pPr>
            <w:r w:rsidRPr="00803F66">
              <w:rPr>
                <w:rFonts w:ascii="Arial" w:hAnsi="Arial" w:cs="Arial"/>
                <w:b/>
                <w:bCs/>
              </w:rPr>
              <w:t>Cantidad</w:t>
            </w:r>
          </w:p>
        </w:tc>
        <w:tc>
          <w:tcPr>
            <w:tcW w:w="563" w:type="dxa"/>
            <w:tcBorders>
              <w:top w:val="single" w:sz="4" w:space="0" w:color="auto"/>
              <w:left w:val="single" w:sz="4" w:space="0" w:color="auto"/>
              <w:bottom w:val="single" w:sz="4" w:space="0" w:color="auto"/>
              <w:right w:val="single" w:sz="4" w:space="0" w:color="auto"/>
            </w:tcBorders>
            <w:shd w:val="clear" w:color="000000" w:fill="BFBFBF"/>
            <w:vAlign w:val="center"/>
          </w:tcPr>
          <w:p w:rsidR="00072B7B" w:rsidRPr="00803F66" w:rsidRDefault="00072B7B" w:rsidP="00072B7B">
            <w:pPr>
              <w:jc w:val="center"/>
              <w:rPr>
                <w:rFonts w:ascii="Arial" w:hAnsi="Arial" w:cs="Arial"/>
                <w:b/>
                <w:bCs/>
              </w:rPr>
            </w:pPr>
            <w:r>
              <w:rPr>
                <w:rFonts w:ascii="Arial" w:hAnsi="Arial" w:cs="Arial"/>
                <w:b/>
                <w:bCs/>
              </w:rPr>
              <w:t>UM</w:t>
            </w:r>
          </w:p>
        </w:tc>
        <w:tc>
          <w:tcPr>
            <w:tcW w:w="3245"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072B7B" w:rsidRPr="00803F66" w:rsidRDefault="00072B7B" w:rsidP="00072B7B">
            <w:pPr>
              <w:jc w:val="center"/>
              <w:rPr>
                <w:rFonts w:ascii="Arial" w:hAnsi="Arial" w:cs="Arial"/>
                <w:b/>
                <w:bCs/>
              </w:rPr>
            </w:pPr>
            <w:r w:rsidRPr="00803F66">
              <w:rPr>
                <w:rFonts w:ascii="Arial" w:hAnsi="Arial" w:cs="Arial"/>
                <w:b/>
                <w:bCs/>
              </w:rPr>
              <w:t>Descripción</w:t>
            </w:r>
          </w:p>
        </w:tc>
      </w:tr>
      <w:tr w:rsidR="00392009" w:rsidRPr="00803F66" w:rsidTr="00392009">
        <w:trPr>
          <w:trHeight w:val="20"/>
          <w:jc w:val="center"/>
        </w:trPr>
        <w:tc>
          <w:tcPr>
            <w:tcW w:w="1009" w:type="dxa"/>
            <w:vMerge w:val="restart"/>
            <w:tcBorders>
              <w:top w:val="single" w:sz="4" w:space="0" w:color="auto"/>
              <w:left w:val="single" w:sz="4" w:space="0" w:color="auto"/>
              <w:right w:val="single" w:sz="4" w:space="0" w:color="auto"/>
            </w:tcBorders>
            <w:shd w:val="clear" w:color="auto" w:fill="auto"/>
            <w:vAlign w:val="center"/>
            <w:hideMark/>
          </w:tcPr>
          <w:p w:rsidR="00392009" w:rsidRPr="00803F66" w:rsidRDefault="00392009" w:rsidP="006B6D9F">
            <w:pPr>
              <w:jc w:val="center"/>
              <w:rPr>
                <w:rFonts w:ascii="Arial" w:hAnsi="Arial" w:cs="Arial"/>
                <w:bCs/>
              </w:rPr>
            </w:pPr>
            <w:r w:rsidRPr="00803F66">
              <w:rPr>
                <w:rFonts w:ascii="Arial" w:hAnsi="Arial" w:cs="Arial"/>
                <w:bCs/>
              </w:rPr>
              <w:t>4</w:t>
            </w:r>
          </w:p>
        </w:tc>
        <w:tc>
          <w:tcPr>
            <w:tcW w:w="619" w:type="dxa"/>
            <w:tcBorders>
              <w:top w:val="single" w:sz="4" w:space="0" w:color="auto"/>
              <w:left w:val="nil"/>
              <w:bottom w:val="single" w:sz="4" w:space="0" w:color="auto"/>
              <w:right w:val="single" w:sz="4" w:space="0" w:color="auto"/>
            </w:tcBorders>
            <w:shd w:val="clear" w:color="auto" w:fill="auto"/>
            <w:vAlign w:val="center"/>
          </w:tcPr>
          <w:p w:rsidR="00392009" w:rsidRPr="00803F66" w:rsidRDefault="00392009" w:rsidP="006B6D9F">
            <w:pPr>
              <w:jc w:val="center"/>
              <w:rPr>
                <w:rFonts w:ascii="Arial" w:hAnsi="Arial" w:cs="Arial"/>
                <w:bCs/>
                <w:color w:val="000000"/>
              </w:rPr>
            </w:pPr>
            <w:r w:rsidRPr="00803F66">
              <w:rPr>
                <w:rFonts w:ascii="Arial" w:hAnsi="Arial" w:cs="Arial"/>
                <w:bCs/>
                <w:color w:val="000000"/>
              </w:rPr>
              <w:t>1</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392009" w:rsidRPr="00803F66" w:rsidRDefault="00392009" w:rsidP="006B6D9F">
            <w:pPr>
              <w:jc w:val="center"/>
              <w:rPr>
                <w:rFonts w:ascii="Arial" w:hAnsi="Arial" w:cs="Arial"/>
                <w:bCs/>
              </w:rPr>
            </w:pPr>
            <w:r w:rsidRPr="00803F66">
              <w:rPr>
                <w:rFonts w:ascii="Arial" w:hAnsi="Arial" w:cs="Arial"/>
                <w:bCs/>
              </w:rPr>
              <w:t>45</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392009" w:rsidRDefault="00392009" w:rsidP="006B6D9F">
            <w:pPr>
              <w:jc w:val="center"/>
            </w:pPr>
            <w:r w:rsidRPr="00D139F2">
              <w:rPr>
                <w:rFonts w:ascii="Arial" w:hAnsi="Arial" w:cs="Arial"/>
                <w:bCs/>
                <w:color w:val="000000"/>
              </w:rPr>
              <w:t>UN</w:t>
            </w:r>
          </w:p>
        </w:tc>
        <w:tc>
          <w:tcPr>
            <w:tcW w:w="3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009" w:rsidRPr="00803F66" w:rsidRDefault="00392009" w:rsidP="006B6D9F">
            <w:pPr>
              <w:jc w:val="center"/>
              <w:rPr>
                <w:rFonts w:ascii="Arial" w:hAnsi="Arial" w:cs="Arial"/>
                <w:bCs/>
                <w:color w:val="000000"/>
              </w:rPr>
            </w:pPr>
            <w:r w:rsidRPr="00803F66">
              <w:rPr>
                <w:rFonts w:ascii="Arial" w:hAnsi="Arial" w:cs="Arial"/>
                <w:bCs/>
                <w:color w:val="000000"/>
              </w:rPr>
              <w:t>Computadoras personales de escritorio todo en uno.</w:t>
            </w:r>
          </w:p>
        </w:tc>
      </w:tr>
      <w:tr w:rsidR="00392009" w:rsidRPr="00803F66" w:rsidTr="00392009">
        <w:trPr>
          <w:trHeight w:val="20"/>
          <w:jc w:val="center"/>
        </w:trPr>
        <w:tc>
          <w:tcPr>
            <w:tcW w:w="1009" w:type="dxa"/>
            <w:vMerge/>
            <w:tcBorders>
              <w:left w:val="single" w:sz="4" w:space="0" w:color="auto"/>
              <w:right w:val="single" w:sz="4" w:space="0" w:color="auto"/>
            </w:tcBorders>
            <w:shd w:val="clear" w:color="auto" w:fill="auto"/>
            <w:vAlign w:val="center"/>
          </w:tcPr>
          <w:p w:rsidR="00392009" w:rsidRPr="00803F66" w:rsidRDefault="00392009" w:rsidP="006B6D9F">
            <w:pPr>
              <w:jc w:val="center"/>
              <w:rPr>
                <w:rFonts w:ascii="Arial" w:hAnsi="Arial" w:cs="Arial"/>
                <w:bCs/>
              </w:rPr>
            </w:pPr>
          </w:p>
        </w:tc>
        <w:tc>
          <w:tcPr>
            <w:tcW w:w="619" w:type="dxa"/>
            <w:tcBorders>
              <w:top w:val="single" w:sz="4" w:space="0" w:color="auto"/>
              <w:left w:val="nil"/>
              <w:bottom w:val="single" w:sz="4" w:space="0" w:color="auto"/>
              <w:right w:val="single" w:sz="4" w:space="0" w:color="auto"/>
            </w:tcBorders>
            <w:shd w:val="clear" w:color="auto" w:fill="auto"/>
            <w:vAlign w:val="center"/>
          </w:tcPr>
          <w:p w:rsidR="00392009" w:rsidRPr="00803F66" w:rsidRDefault="00392009" w:rsidP="006B6D9F">
            <w:pPr>
              <w:jc w:val="center"/>
              <w:rPr>
                <w:rFonts w:ascii="Arial" w:hAnsi="Arial" w:cs="Arial"/>
                <w:bCs/>
                <w:color w:val="000000"/>
              </w:rPr>
            </w:pPr>
            <w:r w:rsidRPr="00803F66">
              <w:rPr>
                <w:rFonts w:ascii="Arial" w:hAnsi="Arial" w:cs="Arial"/>
                <w:bCs/>
                <w:color w:val="000000"/>
              </w:rPr>
              <w:t>2</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392009" w:rsidRPr="00803F66" w:rsidRDefault="00392009" w:rsidP="006B6D9F">
            <w:pPr>
              <w:jc w:val="center"/>
              <w:rPr>
                <w:rFonts w:ascii="Arial" w:hAnsi="Arial" w:cs="Arial"/>
                <w:bCs/>
              </w:rPr>
            </w:pPr>
            <w:r w:rsidRPr="00803F66">
              <w:rPr>
                <w:rFonts w:ascii="Arial" w:hAnsi="Arial" w:cs="Arial"/>
                <w:bCs/>
              </w:rPr>
              <w:t>45</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392009" w:rsidRDefault="00392009" w:rsidP="006B6D9F">
            <w:pPr>
              <w:jc w:val="center"/>
            </w:pPr>
            <w:r w:rsidRPr="00D139F2">
              <w:rPr>
                <w:rFonts w:ascii="Arial" w:hAnsi="Arial" w:cs="Arial"/>
                <w:bCs/>
                <w:color w:val="000000"/>
              </w:rPr>
              <w:t>UN</w:t>
            </w:r>
          </w:p>
        </w:tc>
        <w:tc>
          <w:tcPr>
            <w:tcW w:w="3245" w:type="dxa"/>
            <w:tcBorders>
              <w:top w:val="single" w:sz="4" w:space="0" w:color="auto"/>
              <w:left w:val="single" w:sz="4" w:space="0" w:color="auto"/>
              <w:bottom w:val="single" w:sz="4" w:space="0" w:color="auto"/>
              <w:right w:val="single" w:sz="4" w:space="0" w:color="auto"/>
            </w:tcBorders>
            <w:shd w:val="clear" w:color="auto" w:fill="auto"/>
            <w:vAlign w:val="center"/>
          </w:tcPr>
          <w:p w:rsidR="00392009" w:rsidRPr="00803F66" w:rsidRDefault="00392009" w:rsidP="006B6D9F">
            <w:pPr>
              <w:jc w:val="center"/>
              <w:rPr>
                <w:rFonts w:ascii="Arial" w:hAnsi="Arial" w:cs="Arial"/>
                <w:bCs/>
                <w:color w:val="000000"/>
              </w:rPr>
            </w:pPr>
            <w:r w:rsidRPr="00803F66">
              <w:rPr>
                <w:rFonts w:ascii="Arial" w:hAnsi="Arial" w:cs="Arial"/>
                <w:bCs/>
                <w:color w:val="000000"/>
              </w:rPr>
              <w:t>Teclado</w:t>
            </w:r>
          </w:p>
        </w:tc>
      </w:tr>
      <w:tr w:rsidR="00392009" w:rsidRPr="00803F66" w:rsidTr="00392009">
        <w:trPr>
          <w:trHeight w:val="20"/>
          <w:jc w:val="center"/>
        </w:trPr>
        <w:tc>
          <w:tcPr>
            <w:tcW w:w="1009" w:type="dxa"/>
            <w:vMerge/>
            <w:tcBorders>
              <w:left w:val="single" w:sz="4" w:space="0" w:color="auto"/>
              <w:bottom w:val="single" w:sz="4" w:space="0" w:color="auto"/>
              <w:right w:val="single" w:sz="4" w:space="0" w:color="auto"/>
            </w:tcBorders>
            <w:shd w:val="clear" w:color="auto" w:fill="auto"/>
            <w:vAlign w:val="center"/>
          </w:tcPr>
          <w:p w:rsidR="00392009" w:rsidRPr="00803F66" w:rsidRDefault="00392009" w:rsidP="006B6D9F">
            <w:pPr>
              <w:jc w:val="center"/>
              <w:rPr>
                <w:rFonts w:ascii="Arial" w:hAnsi="Arial" w:cs="Arial"/>
                <w:bCs/>
              </w:rPr>
            </w:pPr>
          </w:p>
        </w:tc>
        <w:tc>
          <w:tcPr>
            <w:tcW w:w="619" w:type="dxa"/>
            <w:tcBorders>
              <w:top w:val="single" w:sz="4" w:space="0" w:color="auto"/>
              <w:left w:val="nil"/>
              <w:bottom w:val="single" w:sz="4" w:space="0" w:color="auto"/>
              <w:right w:val="single" w:sz="4" w:space="0" w:color="auto"/>
            </w:tcBorders>
            <w:shd w:val="clear" w:color="auto" w:fill="auto"/>
            <w:vAlign w:val="center"/>
          </w:tcPr>
          <w:p w:rsidR="00392009" w:rsidRPr="00803F66" w:rsidRDefault="00392009" w:rsidP="006B6D9F">
            <w:pPr>
              <w:jc w:val="center"/>
              <w:rPr>
                <w:rFonts w:ascii="Arial" w:hAnsi="Arial" w:cs="Arial"/>
                <w:bCs/>
                <w:color w:val="000000"/>
              </w:rPr>
            </w:pPr>
            <w:r w:rsidRPr="00803F66">
              <w:rPr>
                <w:rFonts w:ascii="Arial" w:hAnsi="Arial" w:cs="Arial"/>
                <w:bCs/>
                <w:color w:val="000000"/>
              </w:rPr>
              <w:t>3</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392009" w:rsidRPr="00803F66" w:rsidRDefault="00392009" w:rsidP="006B6D9F">
            <w:pPr>
              <w:jc w:val="center"/>
              <w:rPr>
                <w:rFonts w:ascii="Arial" w:hAnsi="Arial" w:cs="Arial"/>
                <w:bCs/>
              </w:rPr>
            </w:pPr>
            <w:r w:rsidRPr="00803F66">
              <w:rPr>
                <w:rFonts w:ascii="Arial" w:hAnsi="Arial" w:cs="Arial"/>
                <w:bCs/>
              </w:rPr>
              <w:t>45</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392009" w:rsidRDefault="00392009" w:rsidP="006B6D9F">
            <w:pPr>
              <w:jc w:val="center"/>
            </w:pPr>
            <w:r w:rsidRPr="00D139F2">
              <w:rPr>
                <w:rFonts w:ascii="Arial" w:hAnsi="Arial" w:cs="Arial"/>
                <w:bCs/>
                <w:color w:val="000000"/>
              </w:rPr>
              <w:t>UN</w:t>
            </w:r>
          </w:p>
        </w:tc>
        <w:tc>
          <w:tcPr>
            <w:tcW w:w="3245" w:type="dxa"/>
            <w:tcBorders>
              <w:top w:val="single" w:sz="4" w:space="0" w:color="auto"/>
              <w:left w:val="single" w:sz="4" w:space="0" w:color="auto"/>
              <w:bottom w:val="single" w:sz="4" w:space="0" w:color="auto"/>
              <w:right w:val="single" w:sz="4" w:space="0" w:color="auto"/>
            </w:tcBorders>
            <w:shd w:val="clear" w:color="auto" w:fill="auto"/>
            <w:vAlign w:val="center"/>
          </w:tcPr>
          <w:p w:rsidR="00392009" w:rsidRPr="00803F66" w:rsidRDefault="00392009" w:rsidP="006B6D9F">
            <w:pPr>
              <w:jc w:val="center"/>
              <w:rPr>
                <w:rFonts w:ascii="Arial" w:hAnsi="Arial" w:cs="Arial"/>
                <w:bCs/>
                <w:color w:val="000000"/>
              </w:rPr>
            </w:pPr>
            <w:r w:rsidRPr="00803F66">
              <w:rPr>
                <w:rFonts w:ascii="Arial" w:hAnsi="Arial" w:cs="Arial"/>
                <w:bCs/>
                <w:color w:val="000000"/>
              </w:rPr>
              <w:t>Mouse</w:t>
            </w:r>
          </w:p>
        </w:tc>
      </w:tr>
    </w:tbl>
    <w:p w:rsidR="00A55466" w:rsidRPr="002A3F6A" w:rsidRDefault="00A55466" w:rsidP="00F158A8">
      <w:pPr>
        <w:ind w:left="426"/>
        <w:rPr>
          <w:rFonts w:ascii="Arial" w:hAnsi="Arial" w:cs="Arial"/>
          <w:b/>
          <w:bCs/>
          <w:sz w:val="22"/>
          <w:szCs w:val="22"/>
          <w:lang w:val="es-CR"/>
        </w:rPr>
      </w:pPr>
    </w:p>
    <w:p w:rsidR="00A55466" w:rsidRPr="002A3F6A" w:rsidRDefault="00A55466" w:rsidP="00F158A8">
      <w:pPr>
        <w:ind w:left="426"/>
        <w:rPr>
          <w:rFonts w:ascii="Arial" w:hAnsi="Arial" w:cs="Arial"/>
          <w:b/>
          <w:bCs/>
          <w:color w:val="000000"/>
          <w:sz w:val="22"/>
          <w:szCs w:val="22"/>
        </w:rPr>
      </w:pPr>
      <w:r w:rsidRPr="002A3F6A">
        <w:rPr>
          <w:rFonts w:ascii="Arial" w:hAnsi="Arial" w:cs="Arial"/>
          <w:b/>
          <w:bCs/>
          <w:sz w:val="22"/>
          <w:szCs w:val="22"/>
          <w:lang w:val="es-CR"/>
        </w:rPr>
        <w:t xml:space="preserve">Renglón 4.   </w:t>
      </w:r>
      <w:r w:rsidR="00B05779">
        <w:rPr>
          <w:rFonts w:ascii="Arial" w:hAnsi="Arial" w:cs="Arial"/>
          <w:b/>
          <w:bCs/>
          <w:sz w:val="22"/>
          <w:szCs w:val="22"/>
          <w:lang w:val="es-CR"/>
        </w:rPr>
        <w:tab/>
      </w:r>
      <w:r w:rsidRPr="002A3F6A">
        <w:rPr>
          <w:rFonts w:ascii="Arial" w:hAnsi="Arial" w:cs="Arial"/>
          <w:b/>
          <w:bCs/>
          <w:sz w:val="22"/>
          <w:szCs w:val="22"/>
          <w:lang w:val="es-CR"/>
        </w:rPr>
        <w:t xml:space="preserve">Ítem 1. </w:t>
      </w:r>
      <w:r w:rsidR="00B05779">
        <w:rPr>
          <w:rFonts w:ascii="Arial" w:hAnsi="Arial" w:cs="Arial"/>
          <w:b/>
          <w:bCs/>
          <w:sz w:val="22"/>
          <w:szCs w:val="22"/>
          <w:lang w:val="es-CR"/>
        </w:rPr>
        <w:tab/>
      </w:r>
      <w:r w:rsidR="00B05779">
        <w:rPr>
          <w:rFonts w:ascii="Arial" w:hAnsi="Arial" w:cs="Arial"/>
          <w:b/>
          <w:bCs/>
          <w:sz w:val="22"/>
          <w:szCs w:val="22"/>
          <w:lang w:val="es-CR"/>
        </w:rPr>
        <w:tab/>
      </w:r>
      <w:r w:rsidRPr="002A3F6A">
        <w:rPr>
          <w:rFonts w:ascii="Arial" w:hAnsi="Arial" w:cs="Arial"/>
          <w:b/>
          <w:bCs/>
          <w:sz w:val="22"/>
          <w:szCs w:val="22"/>
          <w:lang w:val="es-CR"/>
        </w:rPr>
        <w:t xml:space="preserve">45 (Cuarenta y cinco) Computadora Personal </w:t>
      </w:r>
      <w:r w:rsidR="00B05779">
        <w:rPr>
          <w:rFonts w:ascii="Arial" w:hAnsi="Arial" w:cs="Arial"/>
          <w:b/>
          <w:bCs/>
          <w:sz w:val="22"/>
          <w:szCs w:val="22"/>
          <w:lang w:val="es-CR"/>
        </w:rPr>
        <w:tab/>
      </w:r>
      <w:r w:rsidR="00B05779">
        <w:rPr>
          <w:rFonts w:ascii="Arial" w:hAnsi="Arial" w:cs="Arial"/>
          <w:b/>
          <w:bCs/>
          <w:sz w:val="22"/>
          <w:szCs w:val="22"/>
          <w:lang w:val="es-CR"/>
        </w:rPr>
        <w:tab/>
      </w:r>
      <w:r w:rsidR="00B05779">
        <w:rPr>
          <w:rFonts w:ascii="Arial" w:hAnsi="Arial" w:cs="Arial"/>
          <w:b/>
          <w:bCs/>
          <w:sz w:val="22"/>
          <w:szCs w:val="22"/>
          <w:lang w:val="es-CR"/>
        </w:rPr>
        <w:tab/>
      </w:r>
      <w:r w:rsidR="00B05779">
        <w:rPr>
          <w:rFonts w:ascii="Arial" w:hAnsi="Arial" w:cs="Arial"/>
          <w:b/>
          <w:bCs/>
          <w:sz w:val="22"/>
          <w:szCs w:val="22"/>
          <w:lang w:val="es-CR"/>
        </w:rPr>
        <w:tab/>
      </w:r>
      <w:r w:rsidR="00B05779">
        <w:rPr>
          <w:rFonts w:ascii="Arial" w:hAnsi="Arial" w:cs="Arial"/>
          <w:b/>
          <w:bCs/>
          <w:sz w:val="22"/>
          <w:szCs w:val="22"/>
          <w:lang w:val="es-CR"/>
        </w:rPr>
        <w:tab/>
      </w:r>
      <w:r w:rsidR="00B05779">
        <w:rPr>
          <w:rFonts w:ascii="Arial" w:hAnsi="Arial" w:cs="Arial"/>
          <w:b/>
          <w:bCs/>
          <w:sz w:val="22"/>
          <w:szCs w:val="22"/>
          <w:lang w:val="es-CR"/>
        </w:rPr>
        <w:tab/>
      </w:r>
      <w:r w:rsidR="00B05779">
        <w:rPr>
          <w:rFonts w:ascii="Arial" w:hAnsi="Arial" w:cs="Arial"/>
          <w:b/>
          <w:bCs/>
          <w:sz w:val="22"/>
          <w:szCs w:val="22"/>
          <w:lang w:val="es-CR"/>
        </w:rPr>
        <w:tab/>
      </w:r>
      <w:r w:rsidR="00B05779">
        <w:rPr>
          <w:rFonts w:ascii="Arial" w:hAnsi="Arial" w:cs="Arial"/>
          <w:b/>
          <w:bCs/>
          <w:sz w:val="22"/>
          <w:szCs w:val="22"/>
          <w:lang w:val="es-CR"/>
        </w:rPr>
        <w:tab/>
      </w:r>
      <w:r w:rsidR="00B05779">
        <w:rPr>
          <w:rFonts w:ascii="Arial" w:hAnsi="Arial" w:cs="Arial"/>
          <w:b/>
          <w:bCs/>
          <w:sz w:val="22"/>
          <w:szCs w:val="22"/>
          <w:lang w:val="es-CR"/>
        </w:rPr>
        <w:tab/>
      </w:r>
      <w:r w:rsidRPr="002A3F6A">
        <w:rPr>
          <w:rFonts w:ascii="Arial" w:hAnsi="Arial" w:cs="Arial"/>
          <w:b/>
          <w:bCs/>
          <w:sz w:val="22"/>
          <w:szCs w:val="22"/>
          <w:lang w:val="es-CR"/>
        </w:rPr>
        <w:t>integrada todo en uno</w:t>
      </w:r>
      <w:r w:rsidRPr="002A3F6A">
        <w:rPr>
          <w:rFonts w:ascii="Arial" w:hAnsi="Arial" w:cs="Arial"/>
          <w:b/>
          <w:bCs/>
          <w:color w:val="000000"/>
          <w:sz w:val="22"/>
          <w:szCs w:val="22"/>
        </w:rPr>
        <w:t>.</w:t>
      </w:r>
    </w:p>
    <w:p w:rsidR="00A55466" w:rsidRPr="002A3F6A" w:rsidRDefault="00A55466" w:rsidP="00F158A8">
      <w:pPr>
        <w:ind w:left="426"/>
        <w:rPr>
          <w:rFonts w:ascii="Arial" w:hAnsi="Arial" w:cs="Arial"/>
          <w:b/>
          <w:bCs/>
          <w:color w:val="000000"/>
          <w:sz w:val="22"/>
          <w:szCs w:val="22"/>
        </w:rPr>
      </w:pPr>
    </w:p>
    <w:p w:rsidR="00FC1DDC" w:rsidRDefault="00FC1DDC" w:rsidP="00FC1DDC">
      <w:pPr>
        <w:ind w:firstLine="425"/>
        <w:jc w:val="both"/>
        <w:rPr>
          <w:rFonts w:ascii="Arial" w:eastAsia="Calibri" w:hAnsi="Arial" w:cs="Arial"/>
          <w:b/>
          <w:bCs/>
          <w:color w:val="000000"/>
          <w:sz w:val="22"/>
          <w:szCs w:val="22"/>
          <w:u w:val="single"/>
        </w:rPr>
      </w:pPr>
      <w:r w:rsidRPr="00D51AE3">
        <w:rPr>
          <w:rFonts w:ascii="Arial" w:eastAsia="Calibri" w:hAnsi="Arial" w:cs="Arial"/>
          <w:b/>
          <w:bCs/>
          <w:color w:val="000000"/>
          <w:sz w:val="22"/>
          <w:szCs w:val="22"/>
          <w:u w:val="single"/>
        </w:rPr>
        <w:t>Características Técnicas</w:t>
      </w:r>
      <w:r>
        <w:rPr>
          <w:rFonts w:ascii="Arial" w:eastAsia="Calibri" w:hAnsi="Arial" w:cs="Arial"/>
          <w:b/>
          <w:bCs/>
          <w:color w:val="000000"/>
          <w:sz w:val="22"/>
          <w:szCs w:val="22"/>
          <w:u w:val="single"/>
        </w:rPr>
        <w:t>:</w:t>
      </w:r>
    </w:p>
    <w:p w:rsidR="00A55466" w:rsidRPr="002A3F6A" w:rsidRDefault="00A55466" w:rsidP="00F158A8">
      <w:pPr>
        <w:ind w:left="426"/>
        <w:jc w:val="both"/>
        <w:rPr>
          <w:rFonts w:ascii="Arial" w:hAnsi="Arial" w:cs="Arial"/>
          <w:sz w:val="22"/>
          <w:szCs w:val="22"/>
        </w:rPr>
      </w:pPr>
    </w:p>
    <w:p w:rsidR="00A55466" w:rsidRPr="00072B7B" w:rsidRDefault="00A55466" w:rsidP="002B08C8">
      <w:pPr>
        <w:numPr>
          <w:ilvl w:val="0"/>
          <w:numId w:val="23"/>
        </w:numPr>
        <w:ind w:left="851" w:hanging="425"/>
        <w:jc w:val="both"/>
        <w:rPr>
          <w:rFonts w:ascii="Arial" w:hAnsi="Arial" w:cs="Arial"/>
          <w:bCs/>
          <w:color w:val="000000"/>
          <w:sz w:val="22"/>
          <w:szCs w:val="22"/>
        </w:rPr>
      </w:pPr>
      <w:r w:rsidRPr="00072B7B">
        <w:rPr>
          <w:rFonts w:ascii="Arial" w:hAnsi="Arial" w:cs="Arial"/>
          <w:bCs/>
          <w:color w:val="000000"/>
          <w:sz w:val="22"/>
          <w:szCs w:val="22"/>
        </w:rPr>
        <w:t>Factor de Forma: Todo en Uno, es decir que tanto el CPU como el monitor sean una sola unidad integrada.</w:t>
      </w:r>
    </w:p>
    <w:p w:rsidR="00A55466" w:rsidRPr="00072B7B" w:rsidRDefault="00A55466" w:rsidP="002B08C8">
      <w:pPr>
        <w:numPr>
          <w:ilvl w:val="0"/>
          <w:numId w:val="23"/>
        </w:numPr>
        <w:ind w:left="851" w:hanging="425"/>
        <w:jc w:val="both"/>
        <w:rPr>
          <w:rFonts w:ascii="Arial" w:hAnsi="Arial" w:cs="Arial"/>
          <w:bCs/>
          <w:color w:val="000000"/>
          <w:sz w:val="22"/>
          <w:szCs w:val="22"/>
        </w:rPr>
      </w:pPr>
      <w:r w:rsidRPr="00072B7B">
        <w:rPr>
          <w:rFonts w:ascii="Arial" w:hAnsi="Arial" w:cs="Arial"/>
          <w:bCs/>
          <w:color w:val="000000"/>
          <w:sz w:val="22"/>
          <w:szCs w:val="22"/>
        </w:rPr>
        <w:t xml:space="preserve">Procesador: Intel </w:t>
      </w:r>
      <w:proofErr w:type="spellStart"/>
      <w:r w:rsidRPr="00072B7B">
        <w:rPr>
          <w:rFonts w:ascii="Arial" w:hAnsi="Arial" w:cs="Arial"/>
          <w:bCs/>
          <w:color w:val="000000"/>
          <w:sz w:val="22"/>
          <w:szCs w:val="22"/>
        </w:rPr>
        <w:t>Core</w:t>
      </w:r>
      <w:proofErr w:type="spellEnd"/>
      <w:r w:rsidRPr="00072B7B">
        <w:rPr>
          <w:rFonts w:ascii="Arial" w:hAnsi="Arial" w:cs="Arial"/>
          <w:bCs/>
          <w:color w:val="000000"/>
          <w:sz w:val="22"/>
          <w:szCs w:val="22"/>
        </w:rPr>
        <w:t xml:space="preserve"> i5-4570S (2.9 GHz, caché de 6 MB, 4 núcleos), con tecnología </w:t>
      </w:r>
      <w:proofErr w:type="spellStart"/>
      <w:r w:rsidRPr="00072B7B">
        <w:rPr>
          <w:rFonts w:ascii="Arial" w:hAnsi="Arial" w:cs="Arial"/>
          <w:bCs/>
          <w:color w:val="000000"/>
          <w:sz w:val="22"/>
          <w:szCs w:val="22"/>
        </w:rPr>
        <w:t>vPRO</w:t>
      </w:r>
      <w:proofErr w:type="spellEnd"/>
      <w:r w:rsidRPr="00072B7B">
        <w:rPr>
          <w:rFonts w:ascii="Arial" w:hAnsi="Arial" w:cs="Arial"/>
          <w:bCs/>
          <w:color w:val="000000"/>
          <w:sz w:val="22"/>
          <w:szCs w:val="22"/>
        </w:rPr>
        <w:t>.</w:t>
      </w:r>
    </w:p>
    <w:p w:rsidR="00A55466" w:rsidRPr="00072B7B" w:rsidRDefault="00A55466" w:rsidP="002B08C8">
      <w:pPr>
        <w:numPr>
          <w:ilvl w:val="0"/>
          <w:numId w:val="23"/>
        </w:numPr>
        <w:ind w:left="851" w:hanging="425"/>
        <w:jc w:val="both"/>
        <w:rPr>
          <w:rFonts w:ascii="Arial" w:hAnsi="Arial" w:cs="Arial"/>
          <w:bCs/>
          <w:color w:val="000000"/>
          <w:sz w:val="22"/>
          <w:szCs w:val="22"/>
        </w:rPr>
      </w:pPr>
      <w:r w:rsidRPr="00072B7B">
        <w:rPr>
          <w:rFonts w:ascii="Arial" w:hAnsi="Arial" w:cs="Arial"/>
          <w:bCs/>
          <w:color w:val="000000"/>
          <w:sz w:val="22"/>
          <w:szCs w:val="22"/>
        </w:rPr>
        <w:t xml:space="preserve">Monitor: Panel LCD de 23 pulgadas en diagonal Full HD pantalla ancha WLED </w:t>
      </w:r>
      <w:proofErr w:type="spellStart"/>
      <w:r w:rsidRPr="00072B7B">
        <w:rPr>
          <w:rFonts w:ascii="Arial" w:hAnsi="Arial" w:cs="Arial"/>
          <w:bCs/>
          <w:color w:val="000000"/>
          <w:sz w:val="22"/>
          <w:szCs w:val="22"/>
        </w:rPr>
        <w:t>backlit</w:t>
      </w:r>
      <w:proofErr w:type="spellEnd"/>
      <w:r w:rsidRPr="00072B7B">
        <w:rPr>
          <w:rFonts w:ascii="Arial" w:hAnsi="Arial" w:cs="Arial"/>
          <w:bCs/>
          <w:color w:val="000000"/>
          <w:sz w:val="22"/>
          <w:szCs w:val="22"/>
        </w:rPr>
        <w:t xml:space="preserve"> </w:t>
      </w:r>
      <w:proofErr w:type="spellStart"/>
      <w:r w:rsidRPr="00072B7B">
        <w:rPr>
          <w:rFonts w:ascii="Arial" w:hAnsi="Arial" w:cs="Arial"/>
          <w:bCs/>
          <w:color w:val="000000"/>
          <w:sz w:val="22"/>
          <w:szCs w:val="22"/>
        </w:rPr>
        <w:t>BrightView</w:t>
      </w:r>
      <w:proofErr w:type="spellEnd"/>
      <w:r w:rsidRPr="00072B7B">
        <w:rPr>
          <w:rFonts w:ascii="Arial" w:hAnsi="Arial" w:cs="Arial"/>
          <w:bCs/>
          <w:color w:val="000000"/>
          <w:sz w:val="22"/>
          <w:szCs w:val="22"/>
        </w:rPr>
        <w:t>, ajustable y reclinable con su respectiva base. Con una resolución de 1920 X 1080.</w:t>
      </w:r>
    </w:p>
    <w:p w:rsidR="00A55466" w:rsidRPr="00072B7B" w:rsidRDefault="00A55466" w:rsidP="002B08C8">
      <w:pPr>
        <w:numPr>
          <w:ilvl w:val="0"/>
          <w:numId w:val="23"/>
        </w:numPr>
        <w:ind w:left="851" w:hanging="425"/>
        <w:jc w:val="both"/>
        <w:rPr>
          <w:rFonts w:ascii="Arial" w:hAnsi="Arial" w:cs="Arial"/>
          <w:bCs/>
          <w:color w:val="000000"/>
          <w:sz w:val="22"/>
          <w:szCs w:val="22"/>
        </w:rPr>
      </w:pPr>
      <w:r w:rsidRPr="00072B7B">
        <w:rPr>
          <w:rFonts w:ascii="Arial" w:hAnsi="Arial" w:cs="Arial"/>
          <w:bCs/>
          <w:color w:val="000000"/>
          <w:sz w:val="22"/>
          <w:szCs w:val="22"/>
        </w:rPr>
        <w:t xml:space="preserve">BIOS: Chipset Intel H67 Express, a la fecha de liberación no debe exceder el año inmediato anterior a la apertura de las ofertas. Al momento de ejecución del BIOS debe desplegar el nombre del fabricante de los equipos. Debe permitir el apagado de la fuente de poder vía comando de Windows. </w:t>
      </w:r>
    </w:p>
    <w:p w:rsidR="00A55466" w:rsidRPr="00072B7B" w:rsidRDefault="00A55466" w:rsidP="002B08C8">
      <w:pPr>
        <w:numPr>
          <w:ilvl w:val="0"/>
          <w:numId w:val="23"/>
        </w:numPr>
        <w:ind w:left="851" w:hanging="425"/>
        <w:jc w:val="both"/>
        <w:rPr>
          <w:rFonts w:ascii="Arial" w:hAnsi="Arial" w:cs="Arial"/>
          <w:bCs/>
          <w:color w:val="000000"/>
          <w:sz w:val="22"/>
          <w:szCs w:val="22"/>
        </w:rPr>
      </w:pPr>
      <w:r w:rsidRPr="00072B7B">
        <w:rPr>
          <w:rFonts w:ascii="Arial" w:hAnsi="Arial" w:cs="Arial"/>
          <w:bCs/>
          <w:color w:val="000000"/>
          <w:sz w:val="22"/>
          <w:szCs w:val="22"/>
        </w:rPr>
        <w:t>Sistema operativo: Windows 7 Professional original 32 bit, con su respectiva licencia. Debe incluir el CD de recuperación de WIn7 de 32 bits y de Win7 de 64 bits</w:t>
      </w:r>
    </w:p>
    <w:p w:rsidR="00A55466" w:rsidRPr="00072B7B" w:rsidRDefault="00A55466" w:rsidP="002B08C8">
      <w:pPr>
        <w:numPr>
          <w:ilvl w:val="0"/>
          <w:numId w:val="23"/>
        </w:numPr>
        <w:ind w:left="851" w:hanging="425"/>
        <w:jc w:val="both"/>
        <w:rPr>
          <w:rFonts w:ascii="Arial" w:hAnsi="Arial" w:cs="Arial"/>
          <w:bCs/>
          <w:color w:val="000000"/>
          <w:sz w:val="22"/>
          <w:szCs w:val="22"/>
        </w:rPr>
      </w:pPr>
      <w:r w:rsidRPr="00072B7B">
        <w:rPr>
          <w:rFonts w:ascii="Arial" w:hAnsi="Arial" w:cs="Arial"/>
          <w:bCs/>
          <w:color w:val="000000"/>
          <w:sz w:val="22"/>
          <w:szCs w:val="22"/>
        </w:rPr>
        <w:t xml:space="preserve">Memoria: SDRAM DDR3 de 4 GB, 1600 MHz </w:t>
      </w:r>
    </w:p>
    <w:p w:rsidR="00A55466" w:rsidRPr="00072B7B" w:rsidRDefault="00A55466" w:rsidP="002B08C8">
      <w:pPr>
        <w:numPr>
          <w:ilvl w:val="0"/>
          <w:numId w:val="23"/>
        </w:numPr>
        <w:ind w:left="851" w:hanging="425"/>
        <w:jc w:val="both"/>
        <w:rPr>
          <w:rFonts w:ascii="Arial" w:hAnsi="Arial" w:cs="Arial"/>
          <w:bCs/>
          <w:color w:val="000000"/>
          <w:sz w:val="22"/>
          <w:szCs w:val="22"/>
        </w:rPr>
      </w:pPr>
      <w:r w:rsidRPr="00072B7B">
        <w:rPr>
          <w:rFonts w:ascii="Arial" w:hAnsi="Arial" w:cs="Arial"/>
          <w:bCs/>
          <w:color w:val="000000"/>
          <w:sz w:val="22"/>
          <w:szCs w:val="22"/>
        </w:rPr>
        <w:t>Ranuras de memoria: 2 SODIMM</w:t>
      </w:r>
    </w:p>
    <w:p w:rsidR="00A55466" w:rsidRPr="00072B7B" w:rsidRDefault="00A55466" w:rsidP="002B08C8">
      <w:pPr>
        <w:numPr>
          <w:ilvl w:val="0"/>
          <w:numId w:val="23"/>
        </w:numPr>
        <w:ind w:left="851" w:hanging="425"/>
        <w:jc w:val="both"/>
        <w:rPr>
          <w:rFonts w:ascii="Arial" w:hAnsi="Arial" w:cs="Arial"/>
          <w:bCs/>
          <w:color w:val="000000"/>
          <w:sz w:val="22"/>
          <w:szCs w:val="22"/>
        </w:rPr>
      </w:pPr>
      <w:r w:rsidRPr="00072B7B">
        <w:rPr>
          <w:rFonts w:ascii="Arial" w:hAnsi="Arial" w:cs="Arial"/>
          <w:bCs/>
          <w:color w:val="000000"/>
          <w:sz w:val="22"/>
          <w:szCs w:val="22"/>
        </w:rPr>
        <w:t>Disco Duro: tipo SATA-6G SMART IV de 500 GB y 7200 rpm revoluciones por minuto.</w:t>
      </w:r>
    </w:p>
    <w:p w:rsidR="00A55466" w:rsidRPr="00072B7B" w:rsidRDefault="00A55466" w:rsidP="002B08C8">
      <w:pPr>
        <w:numPr>
          <w:ilvl w:val="0"/>
          <w:numId w:val="23"/>
        </w:numPr>
        <w:ind w:left="851" w:hanging="425"/>
        <w:jc w:val="both"/>
        <w:rPr>
          <w:rFonts w:ascii="Arial" w:hAnsi="Arial" w:cs="Arial"/>
          <w:bCs/>
          <w:color w:val="000000"/>
          <w:sz w:val="22"/>
          <w:szCs w:val="22"/>
        </w:rPr>
      </w:pPr>
      <w:r w:rsidRPr="00072B7B">
        <w:rPr>
          <w:rFonts w:ascii="Arial" w:hAnsi="Arial" w:cs="Arial"/>
          <w:bCs/>
          <w:color w:val="000000"/>
          <w:sz w:val="22"/>
          <w:szCs w:val="22"/>
        </w:rPr>
        <w:t xml:space="preserve">Unidad Interna: Grabadora de DVD 8X </w:t>
      </w:r>
      <w:proofErr w:type="spellStart"/>
      <w:r w:rsidRPr="00072B7B">
        <w:rPr>
          <w:rFonts w:ascii="Arial" w:hAnsi="Arial" w:cs="Arial"/>
          <w:bCs/>
          <w:color w:val="000000"/>
          <w:sz w:val="22"/>
          <w:szCs w:val="22"/>
        </w:rPr>
        <w:t>SuperMulti</w:t>
      </w:r>
      <w:proofErr w:type="spellEnd"/>
      <w:r w:rsidRPr="00072B7B">
        <w:rPr>
          <w:rFonts w:ascii="Arial" w:hAnsi="Arial" w:cs="Arial"/>
          <w:bCs/>
          <w:color w:val="000000"/>
          <w:sz w:val="22"/>
          <w:szCs w:val="22"/>
        </w:rPr>
        <w:t xml:space="preserve"> Drive con ranura de carga.</w:t>
      </w:r>
    </w:p>
    <w:p w:rsidR="00A55466" w:rsidRPr="00072B7B" w:rsidRDefault="00A55466" w:rsidP="002B08C8">
      <w:pPr>
        <w:numPr>
          <w:ilvl w:val="0"/>
          <w:numId w:val="23"/>
        </w:numPr>
        <w:ind w:left="851" w:hanging="425"/>
        <w:jc w:val="both"/>
        <w:rPr>
          <w:rFonts w:ascii="Arial" w:hAnsi="Arial" w:cs="Arial"/>
          <w:bCs/>
          <w:color w:val="000000"/>
          <w:sz w:val="22"/>
          <w:szCs w:val="22"/>
        </w:rPr>
      </w:pPr>
      <w:r w:rsidRPr="00072B7B">
        <w:rPr>
          <w:rFonts w:ascii="Arial" w:hAnsi="Arial" w:cs="Arial"/>
          <w:bCs/>
          <w:color w:val="000000"/>
          <w:sz w:val="22"/>
          <w:szCs w:val="22"/>
        </w:rPr>
        <w:t xml:space="preserve">Gráficos: Intel HD integrados 4600. </w:t>
      </w:r>
    </w:p>
    <w:p w:rsidR="00A55466" w:rsidRPr="00072B7B" w:rsidRDefault="00A55466" w:rsidP="002B08C8">
      <w:pPr>
        <w:numPr>
          <w:ilvl w:val="0"/>
          <w:numId w:val="23"/>
        </w:numPr>
        <w:ind w:left="851" w:hanging="425"/>
        <w:jc w:val="both"/>
        <w:rPr>
          <w:rFonts w:ascii="Arial" w:hAnsi="Arial" w:cs="Arial"/>
          <w:bCs/>
          <w:color w:val="000000"/>
          <w:sz w:val="22"/>
          <w:szCs w:val="22"/>
        </w:rPr>
      </w:pPr>
      <w:r w:rsidRPr="00072B7B">
        <w:rPr>
          <w:rFonts w:ascii="Arial" w:hAnsi="Arial" w:cs="Arial"/>
          <w:bCs/>
          <w:color w:val="000000"/>
          <w:sz w:val="22"/>
          <w:szCs w:val="22"/>
        </w:rPr>
        <w:t>Controlador de red integrado: Intel 802.11a/b/g/n</w:t>
      </w:r>
    </w:p>
    <w:p w:rsidR="00A55466" w:rsidRPr="00072B7B" w:rsidRDefault="00A55466" w:rsidP="002B08C8">
      <w:pPr>
        <w:numPr>
          <w:ilvl w:val="0"/>
          <w:numId w:val="23"/>
        </w:numPr>
        <w:ind w:left="851" w:hanging="425"/>
        <w:jc w:val="both"/>
        <w:rPr>
          <w:rFonts w:ascii="Arial" w:hAnsi="Arial" w:cs="Arial"/>
          <w:bCs/>
          <w:color w:val="000000"/>
          <w:sz w:val="22"/>
          <w:szCs w:val="22"/>
        </w:rPr>
      </w:pPr>
      <w:r w:rsidRPr="00072B7B">
        <w:rPr>
          <w:rFonts w:ascii="Arial" w:hAnsi="Arial" w:cs="Arial"/>
          <w:bCs/>
          <w:color w:val="000000"/>
          <w:sz w:val="22"/>
          <w:szCs w:val="22"/>
        </w:rPr>
        <w:t xml:space="preserve">Puertos de expansión: </w:t>
      </w:r>
    </w:p>
    <w:p w:rsidR="00072B7B" w:rsidRDefault="00A55466" w:rsidP="002B08C8">
      <w:pPr>
        <w:pStyle w:val="Prrafodelista"/>
        <w:numPr>
          <w:ilvl w:val="0"/>
          <w:numId w:val="24"/>
        </w:numPr>
        <w:ind w:left="1276" w:hanging="425"/>
        <w:rPr>
          <w:rFonts w:ascii="Arial" w:hAnsi="Arial" w:cs="Arial"/>
          <w:sz w:val="22"/>
          <w:szCs w:val="22"/>
        </w:rPr>
      </w:pPr>
      <w:r w:rsidRPr="002A3F6A">
        <w:rPr>
          <w:rFonts w:ascii="Arial" w:hAnsi="Arial" w:cs="Arial"/>
          <w:sz w:val="22"/>
          <w:szCs w:val="22"/>
        </w:rPr>
        <w:t xml:space="preserve">6 USB 3.0 </w:t>
      </w:r>
    </w:p>
    <w:p w:rsidR="00072B7B" w:rsidRDefault="00A55466" w:rsidP="002B08C8">
      <w:pPr>
        <w:pStyle w:val="Prrafodelista"/>
        <w:numPr>
          <w:ilvl w:val="0"/>
          <w:numId w:val="24"/>
        </w:numPr>
        <w:ind w:left="1276" w:hanging="425"/>
        <w:rPr>
          <w:rFonts w:ascii="Arial" w:hAnsi="Arial" w:cs="Arial"/>
          <w:sz w:val="22"/>
          <w:szCs w:val="22"/>
        </w:rPr>
      </w:pPr>
      <w:r w:rsidRPr="002A3F6A">
        <w:rPr>
          <w:rFonts w:ascii="Arial" w:hAnsi="Arial" w:cs="Arial"/>
          <w:sz w:val="22"/>
          <w:szCs w:val="22"/>
        </w:rPr>
        <w:t>1 RJ-45</w:t>
      </w:r>
    </w:p>
    <w:p w:rsidR="00072B7B" w:rsidRDefault="00A55466" w:rsidP="002B08C8">
      <w:pPr>
        <w:pStyle w:val="Prrafodelista"/>
        <w:numPr>
          <w:ilvl w:val="0"/>
          <w:numId w:val="24"/>
        </w:numPr>
        <w:ind w:left="1276" w:hanging="425"/>
        <w:rPr>
          <w:rFonts w:ascii="Arial" w:hAnsi="Arial" w:cs="Arial"/>
          <w:sz w:val="22"/>
          <w:szCs w:val="22"/>
        </w:rPr>
      </w:pPr>
      <w:r w:rsidRPr="002A3F6A">
        <w:rPr>
          <w:rFonts w:ascii="Arial" w:hAnsi="Arial" w:cs="Arial"/>
          <w:sz w:val="22"/>
          <w:szCs w:val="22"/>
        </w:rPr>
        <w:t>1 conector para audio/audífono</w:t>
      </w:r>
    </w:p>
    <w:p w:rsidR="00A55466" w:rsidRPr="002A3F6A" w:rsidRDefault="00A55466" w:rsidP="002B08C8">
      <w:pPr>
        <w:pStyle w:val="Prrafodelista"/>
        <w:numPr>
          <w:ilvl w:val="0"/>
          <w:numId w:val="24"/>
        </w:numPr>
        <w:ind w:left="1276" w:hanging="425"/>
        <w:rPr>
          <w:rFonts w:ascii="Arial" w:hAnsi="Arial" w:cs="Arial"/>
          <w:sz w:val="22"/>
          <w:szCs w:val="22"/>
        </w:rPr>
      </w:pPr>
      <w:r w:rsidRPr="002A3F6A">
        <w:rPr>
          <w:rFonts w:ascii="Arial" w:hAnsi="Arial" w:cs="Arial"/>
          <w:sz w:val="22"/>
          <w:szCs w:val="22"/>
        </w:rPr>
        <w:lastRenderedPageBreak/>
        <w:t>1 entrada para micrófono</w:t>
      </w:r>
    </w:p>
    <w:p w:rsidR="00A55466" w:rsidRPr="002A3F6A" w:rsidRDefault="00A55466" w:rsidP="002B08C8">
      <w:pPr>
        <w:pStyle w:val="Prrafodelista"/>
        <w:numPr>
          <w:ilvl w:val="0"/>
          <w:numId w:val="24"/>
        </w:numPr>
        <w:ind w:left="1276" w:hanging="425"/>
        <w:rPr>
          <w:rFonts w:ascii="Arial" w:hAnsi="Arial" w:cs="Arial"/>
          <w:sz w:val="22"/>
          <w:szCs w:val="22"/>
        </w:rPr>
      </w:pPr>
      <w:r w:rsidRPr="002A3F6A">
        <w:rPr>
          <w:rFonts w:ascii="Arial" w:hAnsi="Arial" w:cs="Arial"/>
          <w:sz w:val="22"/>
          <w:szCs w:val="22"/>
        </w:rPr>
        <w:t>2 PS2</w:t>
      </w:r>
    </w:p>
    <w:p w:rsidR="00A55466" w:rsidRPr="00072B7B" w:rsidRDefault="00A55466" w:rsidP="002B08C8">
      <w:pPr>
        <w:numPr>
          <w:ilvl w:val="0"/>
          <w:numId w:val="23"/>
        </w:numPr>
        <w:ind w:left="851" w:hanging="425"/>
        <w:jc w:val="both"/>
        <w:rPr>
          <w:rFonts w:ascii="Arial" w:hAnsi="Arial" w:cs="Arial"/>
          <w:bCs/>
          <w:color w:val="000000"/>
          <w:sz w:val="22"/>
          <w:szCs w:val="22"/>
        </w:rPr>
      </w:pPr>
      <w:r w:rsidRPr="00072B7B">
        <w:rPr>
          <w:rFonts w:ascii="Arial" w:hAnsi="Arial" w:cs="Arial"/>
          <w:bCs/>
          <w:color w:val="000000"/>
          <w:sz w:val="22"/>
          <w:szCs w:val="22"/>
        </w:rPr>
        <w:t xml:space="preserve">Debe incluir un lector de medios 6 en 1, que soporte </w:t>
      </w:r>
      <w:proofErr w:type="spellStart"/>
      <w:r w:rsidRPr="00072B7B">
        <w:rPr>
          <w:rFonts w:ascii="Arial" w:hAnsi="Arial" w:cs="Arial"/>
          <w:bCs/>
          <w:color w:val="000000"/>
          <w:sz w:val="22"/>
          <w:szCs w:val="22"/>
        </w:rPr>
        <w:t>Secure</w:t>
      </w:r>
      <w:proofErr w:type="spellEnd"/>
      <w:r w:rsidRPr="00072B7B">
        <w:rPr>
          <w:rFonts w:ascii="Arial" w:hAnsi="Arial" w:cs="Arial"/>
          <w:bCs/>
          <w:color w:val="000000"/>
          <w:sz w:val="22"/>
          <w:szCs w:val="22"/>
        </w:rPr>
        <w:t xml:space="preserve"> Digital (SD, SDHC), </w:t>
      </w:r>
      <w:proofErr w:type="spellStart"/>
      <w:r w:rsidRPr="00072B7B">
        <w:rPr>
          <w:rFonts w:ascii="Arial" w:hAnsi="Arial" w:cs="Arial"/>
          <w:bCs/>
          <w:color w:val="000000"/>
          <w:sz w:val="22"/>
          <w:szCs w:val="22"/>
        </w:rPr>
        <w:t>MultiMedia</w:t>
      </w:r>
      <w:proofErr w:type="spellEnd"/>
      <w:r w:rsidRPr="00072B7B">
        <w:rPr>
          <w:rFonts w:ascii="Arial" w:hAnsi="Arial" w:cs="Arial"/>
          <w:bCs/>
          <w:color w:val="000000"/>
          <w:sz w:val="22"/>
          <w:szCs w:val="22"/>
        </w:rPr>
        <w:t xml:space="preserve"> </w:t>
      </w:r>
      <w:proofErr w:type="spellStart"/>
      <w:r w:rsidRPr="00072B7B">
        <w:rPr>
          <w:rFonts w:ascii="Arial" w:hAnsi="Arial" w:cs="Arial"/>
          <w:bCs/>
          <w:color w:val="000000"/>
          <w:sz w:val="22"/>
          <w:szCs w:val="22"/>
        </w:rPr>
        <w:t>Card</w:t>
      </w:r>
      <w:proofErr w:type="spellEnd"/>
      <w:r w:rsidRPr="00072B7B">
        <w:rPr>
          <w:rFonts w:ascii="Arial" w:hAnsi="Arial" w:cs="Arial"/>
          <w:bCs/>
          <w:color w:val="000000"/>
          <w:sz w:val="22"/>
          <w:szCs w:val="22"/>
        </w:rPr>
        <w:t xml:space="preserve"> (MMC), </w:t>
      </w:r>
      <w:proofErr w:type="spellStart"/>
      <w:r w:rsidRPr="00072B7B">
        <w:rPr>
          <w:rFonts w:ascii="Arial" w:hAnsi="Arial" w:cs="Arial"/>
          <w:bCs/>
          <w:color w:val="000000"/>
          <w:sz w:val="22"/>
          <w:szCs w:val="22"/>
        </w:rPr>
        <w:t>xD</w:t>
      </w:r>
      <w:proofErr w:type="spellEnd"/>
      <w:r w:rsidRPr="00072B7B">
        <w:rPr>
          <w:rFonts w:ascii="Arial" w:hAnsi="Arial" w:cs="Arial"/>
          <w:bCs/>
          <w:color w:val="000000"/>
          <w:sz w:val="22"/>
          <w:szCs w:val="22"/>
        </w:rPr>
        <w:t xml:space="preserve">-Picture </w:t>
      </w:r>
      <w:proofErr w:type="spellStart"/>
      <w:r w:rsidRPr="00072B7B">
        <w:rPr>
          <w:rFonts w:ascii="Arial" w:hAnsi="Arial" w:cs="Arial"/>
          <w:bCs/>
          <w:color w:val="000000"/>
          <w:sz w:val="22"/>
          <w:szCs w:val="22"/>
        </w:rPr>
        <w:t>Card</w:t>
      </w:r>
      <w:proofErr w:type="spellEnd"/>
      <w:r w:rsidRPr="00072B7B">
        <w:rPr>
          <w:rFonts w:ascii="Arial" w:hAnsi="Arial" w:cs="Arial"/>
          <w:bCs/>
          <w:color w:val="000000"/>
          <w:sz w:val="22"/>
          <w:szCs w:val="22"/>
        </w:rPr>
        <w:t xml:space="preserve">, </w:t>
      </w:r>
      <w:proofErr w:type="spellStart"/>
      <w:r w:rsidRPr="00072B7B">
        <w:rPr>
          <w:rFonts w:ascii="Arial" w:hAnsi="Arial" w:cs="Arial"/>
          <w:bCs/>
          <w:color w:val="000000"/>
          <w:sz w:val="22"/>
          <w:szCs w:val="22"/>
        </w:rPr>
        <w:t>Memory</w:t>
      </w:r>
      <w:proofErr w:type="spellEnd"/>
      <w:r w:rsidRPr="00072B7B">
        <w:rPr>
          <w:rFonts w:ascii="Arial" w:hAnsi="Arial" w:cs="Arial"/>
          <w:bCs/>
          <w:color w:val="000000"/>
          <w:sz w:val="22"/>
          <w:szCs w:val="22"/>
        </w:rPr>
        <w:t xml:space="preserve"> </w:t>
      </w:r>
      <w:proofErr w:type="spellStart"/>
      <w:r w:rsidRPr="00072B7B">
        <w:rPr>
          <w:rFonts w:ascii="Arial" w:hAnsi="Arial" w:cs="Arial"/>
          <w:bCs/>
          <w:color w:val="000000"/>
          <w:sz w:val="22"/>
          <w:szCs w:val="22"/>
        </w:rPr>
        <w:t>Stick</w:t>
      </w:r>
      <w:proofErr w:type="spellEnd"/>
      <w:r w:rsidRPr="00072B7B">
        <w:rPr>
          <w:rFonts w:ascii="Arial" w:hAnsi="Arial" w:cs="Arial"/>
          <w:bCs/>
          <w:color w:val="000000"/>
          <w:sz w:val="22"/>
          <w:szCs w:val="22"/>
        </w:rPr>
        <w:t xml:space="preserve">, </w:t>
      </w:r>
      <w:proofErr w:type="spellStart"/>
      <w:r w:rsidRPr="00072B7B">
        <w:rPr>
          <w:rFonts w:ascii="Arial" w:hAnsi="Arial" w:cs="Arial"/>
          <w:bCs/>
          <w:color w:val="000000"/>
          <w:sz w:val="22"/>
          <w:szCs w:val="22"/>
        </w:rPr>
        <w:t>Memory</w:t>
      </w:r>
      <w:proofErr w:type="spellEnd"/>
      <w:r w:rsidRPr="00072B7B">
        <w:rPr>
          <w:rFonts w:ascii="Arial" w:hAnsi="Arial" w:cs="Arial"/>
          <w:bCs/>
          <w:color w:val="000000"/>
          <w:sz w:val="22"/>
          <w:szCs w:val="22"/>
        </w:rPr>
        <w:t xml:space="preserve"> </w:t>
      </w:r>
      <w:proofErr w:type="spellStart"/>
      <w:r w:rsidRPr="00072B7B">
        <w:rPr>
          <w:rFonts w:ascii="Arial" w:hAnsi="Arial" w:cs="Arial"/>
          <w:bCs/>
          <w:color w:val="000000"/>
          <w:sz w:val="22"/>
          <w:szCs w:val="22"/>
        </w:rPr>
        <w:t>Stick</w:t>
      </w:r>
      <w:proofErr w:type="spellEnd"/>
      <w:r w:rsidRPr="00072B7B">
        <w:rPr>
          <w:rFonts w:ascii="Arial" w:hAnsi="Arial" w:cs="Arial"/>
          <w:bCs/>
          <w:color w:val="000000"/>
          <w:sz w:val="22"/>
          <w:szCs w:val="22"/>
        </w:rPr>
        <w:t xml:space="preserve"> Pro.</w:t>
      </w:r>
    </w:p>
    <w:p w:rsidR="00A55466" w:rsidRPr="00072B7B" w:rsidRDefault="00A55466" w:rsidP="002B08C8">
      <w:pPr>
        <w:numPr>
          <w:ilvl w:val="0"/>
          <w:numId w:val="23"/>
        </w:numPr>
        <w:ind w:left="851" w:hanging="425"/>
        <w:jc w:val="both"/>
        <w:rPr>
          <w:rFonts w:ascii="Arial" w:hAnsi="Arial" w:cs="Arial"/>
          <w:bCs/>
          <w:color w:val="000000"/>
          <w:sz w:val="22"/>
          <w:szCs w:val="22"/>
        </w:rPr>
      </w:pPr>
      <w:r w:rsidRPr="00072B7B">
        <w:rPr>
          <w:rFonts w:ascii="Arial" w:hAnsi="Arial" w:cs="Arial"/>
          <w:bCs/>
          <w:color w:val="000000"/>
          <w:sz w:val="22"/>
          <w:szCs w:val="22"/>
        </w:rPr>
        <w:t xml:space="preserve">Audio: Audio de alta definición SRS Premium </w:t>
      </w:r>
      <w:proofErr w:type="spellStart"/>
      <w:r w:rsidRPr="00072B7B">
        <w:rPr>
          <w:rFonts w:ascii="Arial" w:hAnsi="Arial" w:cs="Arial"/>
          <w:bCs/>
          <w:color w:val="000000"/>
          <w:sz w:val="22"/>
          <w:szCs w:val="22"/>
        </w:rPr>
        <w:t>Sound</w:t>
      </w:r>
      <w:proofErr w:type="spellEnd"/>
      <w:r w:rsidRPr="00072B7B">
        <w:rPr>
          <w:rFonts w:ascii="Arial" w:hAnsi="Arial" w:cs="Arial"/>
          <w:bCs/>
          <w:color w:val="000000"/>
          <w:sz w:val="22"/>
          <w:szCs w:val="22"/>
        </w:rPr>
        <w:t xml:space="preserve">, altavoces estéreo internos, conectores para micrófono y audífono. Tarjeta de Audio </w:t>
      </w:r>
      <w:proofErr w:type="spellStart"/>
      <w:r w:rsidRPr="00072B7B">
        <w:rPr>
          <w:rFonts w:ascii="Arial" w:hAnsi="Arial" w:cs="Arial"/>
          <w:bCs/>
          <w:color w:val="000000"/>
          <w:sz w:val="22"/>
          <w:szCs w:val="22"/>
        </w:rPr>
        <w:t>Realtek</w:t>
      </w:r>
      <w:proofErr w:type="spellEnd"/>
      <w:r w:rsidRPr="00072B7B">
        <w:rPr>
          <w:rFonts w:ascii="Arial" w:hAnsi="Arial" w:cs="Arial"/>
          <w:bCs/>
          <w:color w:val="000000"/>
          <w:sz w:val="22"/>
          <w:szCs w:val="22"/>
        </w:rPr>
        <w:t xml:space="preserve"> ALC 3228.</w:t>
      </w:r>
    </w:p>
    <w:p w:rsidR="00A55466" w:rsidRPr="00072B7B" w:rsidRDefault="00A55466" w:rsidP="002B08C8">
      <w:pPr>
        <w:numPr>
          <w:ilvl w:val="0"/>
          <w:numId w:val="23"/>
        </w:numPr>
        <w:ind w:left="851" w:hanging="425"/>
        <w:jc w:val="both"/>
        <w:rPr>
          <w:rFonts w:ascii="Arial" w:hAnsi="Arial" w:cs="Arial"/>
          <w:bCs/>
          <w:color w:val="000000"/>
          <w:sz w:val="22"/>
          <w:szCs w:val="22"/>
        </w:rPr>
      </w:pPr>
      <w:r w:rsidRPr="00072B7B">
        <w:rPr>
          <w:rFonts w:ascii="Arial" w:hAnsi="Arial" w:cs="Arial"/>
          <w:bCs/>
          <w:color w:val="000000"/>
          <w:sz w:val="22"/>
          <w:szCs w:val="22"/>
        </w:rPr>
        <w:t xml:space="preserve">Ranuras: 1 mini </w:t>
      </w:r>
      <w:proofErr w:type="spellStart"/>
      <w:r w:rsidRPr="00072B7B">
        <w:rPr>
          <w:rFonts w:ascii="Arial" w:hAnsi="Arial" w:cs="Arial"/>
          <w:bCs/>
          <w:color w:val="000000"/>
          <w:sz w:val="22"/>
          <w:szCs w:val="22"/>
        </w:rPr>
        <w:t>PCIe</w:t>
      </w:r>
      <w:proofErr w:type="spellEnd"/>
      <w:r w:rsidRPr="00072B7B">
        <w:rPr>
          <w:rFonts w:ascii="Arial" w:hAnsi="Arial" w:cs="Arial"/>
          <w:bCs/>
          <w:color w:val="000000"/>
          <w:sz w:val="22"/>
          <w:szCs w:val="22"/>
        </w:rPr>
        <w:t xml:space="preserve"> x1 de altura total y 1 mini </w:t>
      </w:r>
      <w:proofErr w:type="spellStart"/>
      <w:r w:rsidRPr="00072B7B">
        <w:rPr>
          <w:rFonts w:ascii="Arial" w:hAnsi="Arial" w:cs="Arial"/>
          <w:bCs/>
          <w:color w:val="000000"/>
          <w:sz w:val="22"/>
          <w:szCs w:val="22"/>
        </w:rPr>
        <w:t>PCIe</w:t>
      </w:r>
      <w:proofErr w:type="spellEnd"/>
      <w:r w:rsidRPr="00072B7B">
        <w:rPr>
          <w:rFonts w:ascii="Arial" w:hAnsi="Arial" w:cs="Arial"/>
          <w:bCs/>
          <w:color w:val="000000"/>
          <w:sz w:val="22"/>
          <w:szCs w:val="22"/>
        </w:rPr>
        <w:t>.</w:t>
      </w:r>
    </w:p>
    <w:p w:rsidR="00A55466" w:rsidRPr="00072B7B" w:rsidRDefault="00A55466" w:rsidP="002B08C8">
      <w:pPr>
        <w:numPr>
          <w:ilvl w:val="0"/>
          <w:numId w:val="23"/>
        </w:numPr>
        <w:ind w:left="851" w:hanging="425"/>
        <w:jc w:val="both"/>
        <w:rPr>
          <w:rFonts w:ascii="Arial" w:hAnsi="Arial" w:cs="Arial"/>
          <w:bCs/>
          <w:color w:val="000000"/>
          <w:sz w:val="22"/>
          <w:szCs w:val="22"/>
        </w:rPr>
      </w:pPr>
      <w:r w:rsidRPr="00072B7B">
        <w:rPr>
          <w:rFonts w:ascii="Arial" w:hAnsi="Arial" w:cs="Arial"/>
          <w:bCs/>
          <w:color w:val="000000"/>
          <w:sz w:val="22"/>
          <w:szCs w:val="22"/>
        </w:rPr>
        <w:t xml:space="preserve">Cámara: Que incluya una cámara web de no menos de 2 </w:t>
      </w:r>
      <w:proofErr w:type="spellStart"/>
      <w:r w:rsidRPr="00072B7B">
        <w:rPr>
          <w:rFonts w:ascii="Arial" w:hAnsi="Arial" w:cs="Arial"/>
          <w:bCs/>
          <w:color w:val="000000"/>
          <w:sz w:val="22"/>
          <w:szCs w:val="22"/>
        </w:rPr>
        <w:t>Megapixel</w:t>
      </w:r>
      <w:proofErr w:type="spellEnd"/>
      <w:r w:rsidRPr="00072B7B">
        <w:rPr>
          <w:rFonts w:ascii="Arial" w:hAnsi="Arial" w:cs="Arial"/>
          <w:bCs/>
          <w:color w:val="000000"/>
          <w:sz w:val="22"/>
          <w:szCs w:val="22"/>
        </w:rPr>
        <w:t xml:space="preserve"> integrada.</w:t>
      </w:r>
    </w:p>
    <w:p w:rsidR="00A55466" w:rsidRPr="00072B7B" w:rsidRDefault="00A55466" w:rsidP="002B08C8">
      <w:pPr>
        <w:numPr>
          <w:ilvl w:val="0"/>
          <w:numId w:val="23"/>
        </w:numPr>
        <w:ind w:left="851" w:hanging="425"/>
        <w:jc w:val="both"/>
        <w:rPr>
          <w:rFonts w:ascii="Arial" w:hAnsi="Arial" w:cs="Arial"/>
          <w:bCs/>
          <w:color w:val="000000"/>
          <w:sz w:val="22"/>
          <w:szCs w:val="22"/>
        </w:rPr>
      </w:pPr>
      <w:r w:rsidRPr="00072B7B">
        <w:rPr>
          <w:rFonts w:ascii="Arial" w:hAnsi="Arial" w:cs="Arial"/>
          <w:bCs/>
          <w:color w:val="000000"/>
          <w:sz w:val="22"/>
          <w:szCs w:val="22"/>
        </w:rPr>
        <w:t>Alimentación: Fuente de alimentación externa de 200 W con 93% de eficiencia energética.</w:t>
      </w:r>
    </w:p>
    <w:p w:rsidR="00A55466" w:rsidRPr="00072B7B" w:rsidRDefault="00A55466" w:rsidP="002B08C8">
      <w:pPr>
        <w:numPr>
          <w:ilvl w:val="0"/>
          <w:numId w:val="23"/>
        </w:numPr>
        <w:ind w:left="851" w:hanging="425"/>
        <w:jc w:val="both"/>
        <w:rPr>
          <w:rFonts w:ascii="Arial" w:hAnsi="Arial" w:cs="Arial"/>
          <w:bCs/>
          <w:color w:val="000000"/>
          <w:sz w:val="22"/>
          <w:szCs w:val="22"/>
        </w:rPr>
      </w:pPr>
      <w:r w:rsidRPr="00072B7B">
        <w:rPr>
          <w:rFonts w:ascii="Arial" w:hAnsi="Arial" w:cs="Arial"/>
          <w:bCs/>
          <w:color w:val="000000"/>
          <w:sz w:val="22"/>
          <w:szCs w:val="22"/>
        </w:rPr>
        <w:t>Dimensiones (Ancho x Fondo x Alto): 56 x 5,03 x 38,9 cm sin incluir la base</w:t>
      </w:r>
    </w:p>
    <w:p w:rsidR="00A55466" w:rsidRPr="002A3F6A" w:rsidRDefault="00A55466" w:rsidP="002B08C8">
      <w:pPr>
        <w:numPr>
          <w:ilvl w:val="0"/>
          <w:numId w:val="23"/>
        </w:numPr>
        <w:ind w:left="851" w:hanging="425"/>
        <w:jc w:val="both"/>
        <w:rPr>
          <w:rFonts w:ascii="Arial" w:hAnsi="Arial" w:cs="Arial"/>
          <w:bCs/>
          <w:color w:val="000000"/>
          <w:sz w:val="22"/>
          <w:szCs w:val="22"/>
        </w:rPr>
      </w:pPr>
      <w:r w:rsidRPr="00072B7B">
        <w:rPr>
          <w:rFonts w:ascii="Arial" w:hAnsi="Arial" w:cs="Arial"/>
          <w:bCs/>
          <w:color w:val="000000"/>
          <w:sz w:val="22"/>
          <w:szCs w:val="22"/>
        </w:rPr>
        <w:t xml:space="preserve">Equipo con la certificación </w:t>
      </w:r>
      <w:r w:rsidRPr="002A3F6A">
        <w:rPr>
          <w:rFonts w:ascii="Arial" w:hAnsi="Arial" w:cs="Arial"/>
          <w:bCs/>
          <w:color w:val="000000"/>
          <w:sz w:val="22"/>
          <w:szCs w:val="22"/>
        </w:rPr>
        <w:t xml:space="preserve">ENERGY STAR, EPEAT  </w:t>
      </w:r>
    </w:p>
    <w:p w:rsidR="00A55466" w:rsidRPr="002A3F6A" w:rsidRDefault="00A55466" w:rsidP="002B08C8">
      <w:pPr>
        <w:numPr>
          <w:ilvl w:val="0"/>
          <w:numId w:val="23"/>
        </w:numPr>
        <w:ind w:left="851" w:hanging="425"/>
        <w:jc w:val="both"/>
        <w:rPr>
          <w:rFonts w:ascii="Arial" w:hAnsi="Arial" w:cs="Arial"/>
          <w:bCs/>
          <w:color w:val="000000"/>
          <w:sz w:val="22"/>
          <w:szCs w:val="22"/>
        </w:rPr>
      </w:pPr>
      <w:r w:rsidRPr="002A3F6A">
        <w:rPr>
          <w:rFonts w:ascii="Arial" w:hAnsi="Arial" w:cs="Arial"/>
          <w:bCs/>
          <w:color w:val="000000"/>
          <w:sz w:val="22"/>
          <w:szCs w:val="22"/>
        </w:rPr>
        <w:t>Capaz de configurar elementos de seguridad estricta a través del BIOS, tales como  Inhabilitación de puerto SATA, Activación/desactivación de serie, paralelo, USB, Control de inicialización/grabación de medios extraíbles; Contraseña de encendido y Contraseña de configuración.</w:t>
      </w:r>
    </w:p>
    <w:p w:rsidR="00A55466" w:rsidRPr="002A3F6A" w:rsidRDefault="00A55466" w:rsidP="002B08C8">
      <w:pPr>
        <w:numPr>
          <w:ilvl w:val="0"/>
          <w:numId w:val="23"/>
        </w:numPr>
        <w:ind w:left="851" w:hanging="425"/>
        <w:jc w:val="both"/>
        <w:rPr>
          <w:rFonts w:ascii="Arial" w:hAnsi="Arial" w:cs="Arial"/>
          <w:bCs/>
          <w:color w:val="000000"/>
          <w:sz w:val="22"/>
          <w:szCs w:val="22"/>
        </w:rPr>
      </w:pPr>
      <w:r w:rsidRPr="00072B7B">
        <w:rPr>
          <w:rFonts w:ascii="Arial" w:hAnsi="Arial" w:cs="Arial"/>
          <w:bCs/>
          <w:color w:val="000000"/>
          <w:sz w:val="22"/>
          <w:szCs w:val="22"/>
        </w:rPr>
        <w:t xml:space="preserve">Discos de Recuperación: El equipo deberá de tener toda la información necesaria para la recuperación de drivers y configuración de fábrica en una partición en el disco duro con acceso a través una tecla de función. Herramienta para respaldo y restauración de información, propietaria del fabricante (se revisara documentalmente) el cual permita: crear </w:t>
      </w:r>
      <w:proofErr w:type="spellStart"/>
      <w:r w:rsidRPr="00072B7B">
        <w:rPr>
          <w:rFonts w:ascii="Arial" w:hAnsi="Arial" w:cs="Arial"/>
          <w:bCs/>
          <w:color w:val="000000"/>
          <w:sz w:val="22"/>
          <w:szCs w:val="22"/>
        </w:rPr>
        <w:t>CD’s</w:t>
      </w:r>
      <w:proofErr w:type="spellEnd"/>
      <w:r w:rsidRPr="00072B7B">
        <w:rPr>
          <w:rFonts w:ascii="Arial" w:hAnsi="Arial" w:cs="Arial"/>
          <w:bCs/>
          <w:color w:val="000000"/>
          <w:sz w:val="22"/>
          <w:szCs w:val="22"/>
        </w:rPr>
        <w:t xml:space="preserve"> o </w:t>
      </w:r>
      <w:proofErr w:type="spellStart"/>
      <w:r w:rsidRPr="00072B7B">
        <w:rPr>
          <w:rFonts w:ascii="Arial" w:hAnsi="Arial" w:cs="Arial"/>
          <w:bCs/>
          <w:color w:val="000000"/>
          <w:sz w:val="22"/>
          <w:szCs w:val="22"/>
        </w:rPr>
        <w:t>DVD’s</w:t>
      </w:r>
      <w:proofErr w:type="spellEnd"/>
      <w:r w:rsidRPr="00072B7B">
        <w:rPr>
          <w:rFonts w:ascii="Arial" w:hAnsi="Arial" w:cs="Arial"/>
          <w:bCs/>
          <w:color w:val="000000"/>
          <w:sz w:val="22"/>
          <w:szCs w:val="22"/>
        </w:rPr>
        <w:t xml:space="preserve"> de recuperación del sistema de fábrica, crear recuperación del sistema directamente a un recurso compartido en servidor, respaldo y recuperación del sistema, respaldo y recuperación de archivos y carpetas individuales por usuario, crear y manejar puntos de recuperación y calendarizar respaldos.</w:t>
      </w:r>
    </w:p>
    <w:p w:rsidR="00A55466" w:rsidRPr="00072B7B" w:rsidRDefault="00A55466" w:rsidP="002B08C8">
      <w:pPr>
        <w:numPr>
          <w:ilvl w:val="0"/>
          <w:numId w:val="23"/>
        </w:numPr>
        <w:ind w:left="851" w:hanging="425"/>
        <w:jc w:val="both"/>
        <w:rPr>
          <w:rFonts w:ascii="Arial" w:hAnsi="Arial" w:cs="Arial"/>
          <w:bCs/>
          <w:color w:val="000000"/>
          <w:sz w:val="22"/>
          <w:szCs w:val="22"/>
        </w:rPr>
      </w:pPr>
      <w:r w:rsidRPr="00072B7B">
        <w:rPr>
          <w:rFonts w:ascii="Arial" w:hAnsi="Arial" w:cs="Arial"/>
          <w:bCs/>
          <w:color w:val="000000"/>
          <w:sz w:val="22"/>
          <w:szCs w:val="22"/>
        </w:rPr>
        <w:t>Soporte Web: El fabricante del equipo ofertado, deberá contar con una página web, que tenga por dominio el nombre de la marca de dicho equipo. En dicho sitio se deberá poder consultar y bajar los controladores y parches del modelo del equipo ofrecido y con compatibilidad para los sistemas operativos soportados, sin que esto represente o tenga algún costo para el Cuerpo de Bomberos de Costa Rica.</w:t>
      </w:r>
    </w:p>
    <w:p w:rsidR="00A55466" w:rsidRPr="00072B7B" w:rsidRDefault="00A55466" w:rsidP="002B08C8">
      <w:pPr>
        <w:numPr>
          <w:ilvl w:val="0"/>
          <w:numId w:val="23"/>
        </w:numPr>
        <w:ind w:left="851" w:hanging="425"/>
        <w:jc w:val="both"/>
        <w:rPr>
          <w:rFonts w:ascii="Arial" w:hAnsi="Arial" w:cs="Arial"/>
          <w:bCs/>
          <w:color w:val="000000"/>
          <w:sz w:val="22"/>
          <w:szCs w:val="22"/>
        </w:rPr>
      </w:pPr>
      <w:r w:rsidRPr="00072B7B">
        <w:rPr>
          <w:rFonts w:ascii="Arial" w:hAnsi="Arial" w:cs="Arial"/>
          <w:bCs/>
          <w:color w:val="000000"/>
          <w:sz w:val="22"/>
          <w:szCs w:val="22"/>
        </w:rPr>
        <w:t xml:space="preserve">De similar calidad y características al equipo de HP </w:t>
      </w:r>
      <w:proofErr w:type="spellStart"/>
      <w:r w:rsidRPr="00072B7B">
        <w:rPr>
          <w:rFonts w:ascii="Arial" w:hAnsi="Arial" w:cs="Arial"/>
          <w:bCs/>
          <w:color w:val="000000"/>
          <w:sz w:val="22"/>
          <w:szCs w:val="22"/>
        </w:rPr>
        <w:t>EliteOne</w:t>
      </w:r>
      <w:proofErr w:type="spellEnd"/>
      <w:r w:rsidRPr="00072B7B">
        <w:rPr>
          <w:rFonts w:ascii="Arial" w:hAnsi="Arial" w:cs="Arial"/>
          <w:bCs/>
          <w:color w:val="000000"/>
          <w:sz w:val="22"/>
          <w:szCs w:val="22"/>
        </w:rPr>
        <w:t xml:space="preserve"> 800 G1 </w:t>
      </w:r>
      <w:proofErr w:type="spellStart"/>
      <w:r w:rsidRPr="00072B7B">
        <w:rPr>
          <w:rFonts w:ascii="Arial" w:hAnsi="Arial" w:cs="Arial"/>
          <w:bCs/>
          <w:color w:val="000000"/>
          <w:sz w:val="22"/>
          <w:szCs w:val="22"/>
        </w:rPr>
        <w:t>All</w:t>
      </w:r>
      <w:proofErr w:type="spellEnd"/>
      <w:r w:rsidRPr="00072B7B">
        <w:rPr>
          <w:rFonts w:ascii="Arial" w:hAnsi="Arial" w:cs="Arial"/>
          <w:bCs/>
          <w:color w:val="000000"/>
          <w:sz w:val="22"/>
          <w:szCs w:val="22"/>
        </w:rPr>
        <w:t xml:space="preserve"> – in- </w:t>
      </w:r>
      <w:proofErr w:type="spellStart"/>
      <w:r w:rsidRPr="00072B7B">
        <w:rPr>
          <w:rFonts w:ascii="Arial" w:hAnsi="Arial" w:cs="Arial"/>
          <w:bCs/>
          <w:color w:val="000000"/>
          <w:sz w:val="22"/>
          <w:szCs w:val="22"/>
        </w:rPr>
        <w:t>One</w:t>
      </w:r>
      <w:proofErr w:type="spellEnd"/>
      <w:r w:rsidRPr="00072B7B">
        <w:rPr>
          <w:rFonts w:ascii="Arial" w:hAnsi="Arial" w:cs="Arial"/>
          <w:bCs/>
          <w:color w:val="000000"/>
          <w:sz w:val="22"/>
          <w:szCs w:val="22"/>
        </w:rPr>
        <w:t xml:space="preserve"> PC. Modelo F4K67UT.</w:t>
      </w:r>
    </w:p>
    <w:p w:rsidR="00A55466" w:rsidRPr="002A3F6A" w:rsidRDefault="00A55466" w:rsidP="00F158A8">
      <w:pPr>
        <w:ind w:left="426"/>
        <w:jc w:val="both"/>
        <w:rPr>
          <w:rFonts w:ascii="Arial" w:hAnsi="Arial" w:cs="Arial"/>
          <w:bCs/>
          <w:sz w:val="22"/>
          <w:szCs w:val="22"/>
        </w:rPr>
      </w:pPr>
    </w:p>
    <w:p w:rsidR="00A55466" w:rsidRPr="002A3F6A" w:rsidRDefault="00A55466" w:rsidP="00F158A8">
      <w:pPr>
        <w:ind w:left="426"/>
        <w:jc w:val="both"/>
        <w:rPr>
          <w:rFonts w:ascii="Arial" w:hAnsi="Arial" w:cs="Arial"/>
          <w:bCs/>
          <w:sz w:val="22"/>
          <w:szCs w:val="22"/>
        </w:rPr>
      </w:pPr>
    </w:p>
    <w:p w:rsidR="00A55466" w:rsidRPr="002A3F6A" w:rsidRDefault="00A55466" w:rsidP="00F158A8">
      <w:pPr>
        <w:ind w:left="426"/>
        <w:rPr>
          <w:rFonts w:ascii="Arial" w:hAnsi="Arial" w:cs="Arial"/>
          <w:b/>
          <w:bCs/>
          <w:color w:val="000000"/>
          <w:sz w:val="22"/>
          <w:szCs w:val="22"/>
        </w:rPr>
      </w:pPr>
      <w:r w:rsidRPr="002A3F6A">
        <w:rPr>
          <w:rFonts w:ascii="Arial" w:hAnsi="Arial" w:cs="Arial"/>
          <w:b/>
          <w:bCs/>
          <w:sz w:val="22"/>
          <w:szCs w:val="22"/>
          <w:lang w:val="es-CR"/>
        </w:rPr>
        <w:t>Renglón 4.</w:t>
      </w:r>
      <w:r w:rsidR="00867125">
        <w:rPr>
          <w:rFonts w:ascii="Arial" w:hAnsi="Arial" w:cs="Arial"/>
          <w:b/>
          <w:bCs/>
          <w:sz w:val="22"/>
          <w:szCs w:val="22"/>
          <w:lang w:val="es-CR"/>
        </w:rPr>
        <w:tab/>
      </w:r>
      <w:r w:rsidR="00867125">
        <w:rPr>
          <w:rFonts w:ascii="Arial" w:hAnsi="Arial" w:cs="Arial"/>
          <w:b/>
          <w:bCs/>
          <w:sz w:val="22"/>
          <w:szCs w:val="22"/>
          <w:lang w:val="es-CR"/>
        </w:rPr>
        <w:tab/>
      </w:r>
      <w:r w:rsidRPr="002A3F6A">
        <w:rPr>
          <w:rFonts w:ascii="Arial" w:hAnsi="Arial" w:cs="Arial"/>
          <w:b/>
          <w:bCs/>
          <w:sz w:val="22"/>
          <w:szCs w:val="22"/>
          <w:lang w:val="es-CR"/>
        </w:rPr>
        <w:t xml:space="preserve">Ítem 2. </w:t>
      </w:r>
      <w:r w:rsidR="00867125">
        <w:rPr>
          <w:rFonts w:ascii="Arial" w:hAnsi="Arial" w:cs="Arial"/>
          <w:b/>
          <w:bCs/>
          <w:sz w:val="22"/>
          <w:szCs w:val="22"/>
          <w:lang w:val="es-CR"/>
        </w:rPr>
        <w:tab/>
      </w:r>
      <w:r w:rsidR="00867125">
        <w:rPr>
          <w:rFonts w:ascii="Arial" w:hAnsi="Arial" w:cs="Arial"/>
          <w:b/>
          <w:bCs/>
          <w:sz w:val="22"/>
          <w:szCs w:val="22"/>
          <w:lang w:val="es-CR"/>
        </w:rPr>
        <w:tab/>
      </w:r>
      <w:r w:rsidR="00867125">
        <w:rPr>
          <w:rFonts w:ascii="Arial" w:hAnsi="Arial" w:cs="Arial"/>
          <w:b/>
          <w:bCs/>
          <w:sz w:val="22"/>
          <w:szCs w:val="22"/>
          <w:lang w:val="es-CR"/>
        </w:rPr>
        <w:tab/>
      </w:r>
      <w:r w:rsidRPr="002A3F6A">
        <w:rPr>
          <w:rFonts w:ascii="Arial" w:hAnsi="Arial" w:cs="Arial"/>
          <w:b/>
          <w:bCs/>
          <w:sz w:val="22"/>
          <w:szCs w:val="22"/>
          <w:lang w:val="es-CR"/>
        </w:rPr>
        <w:t>45 (Cuarenta y cinco) Teclado</w:t>
      </w:r>
      <w:r w:rsidR="00867125">
        <w:rPr>
          <w:rFonts w:ascii="Arial" w:hAnsi="Arial" w:cs="Arial"/>
          <w:b/>
          <w:bCs/>
          <w:sz w:val="22"/>
          <w:szCs w:val="22"/>
          <w:lang w:val="es-CR"/>
        </w:rPr>
        <w:t>s</w:t>
      </w:r>
    </w:p>
    <w:p w:rsidR="00A55466" w:rsidRPr="002A3F6A" w:rsidRDefault="00A55466" w:rsidP="00F158A8">
      <w:pPr>
        <w:ind w:left="426"/>
        <w:rPr>
          <w:rFonts w:ascii="Arial" w:hAnsi="Arial" w:cs="Arial"/>
          <w:b/>
          <w:bCs/>
          <w:color w:val="000000"/>
          <w:sz w:val="22"/>
          <w:szCs w:val="22"/>
        </w:rPr>
      </w:pPr>
    </w:p>
    <w:p w:rsidR="00FC1DDC" w:rsidRDefault="00FC1DDC" w:rsidP="00FC1DDC">
      <w:pPr>
        <w:ind w:firstLine="425"/>
        <w:jc w:val="both"/>
        <w:rPr>
          <w:rFonts w:ascii="Arial" w:eastAsia="Calibri" w:hAnsi="Arial" w:cs="Arial"/>
          <w:b/>
          <w:bCs/>
          <w:color w:val="000000"/>
          <w:sz w:val="22"/>
          <w:szCs w:val="22"/>
          <w:u w:val="single"/>
        </w:rPr>
      </w:pPr>
      <w:r w:rsidRPr="00D51AE3">
        <w:rPr>
          <w:rFonts w:ascii="Arial" w:eastAsia="Calibri" w:hAnsi="Arial" w:cs="Arial"/>
          <w:b/>
          <w:bCs/>
          <w:color w:val="000000"/>
          <w:sz w:val="22"/>
          <w:szCs w:val="22"/>
          <w:u w:val="single"/>
        </w:rPr>
        <w:t>Características Técnicas</w:t>
      </w:r>
      <w:r>
        <w:rPr>
          <w:rFonts w:ascii="Arial" w:eastAsia="Calibri" w:hAnsi="Arial" w:cs="Arial"/>
          <w:b/>
          <w:bCs/>
          <w:color w:val="000000"/>
          <w:sz w:val="22"/>
          <w:szCs w:val="22"/>
          <w:u w:val="single"/>
        </w:rPr>
        <w:t>:</w:t>
      </w:r>
    </w:p>
    <w:p w:rsidR="00A55466" w:rsidRPr="002A3F6A" w:rsidRDefault="00A55466" w:rsidP="00F158A8">
      <w:pPr>
        <w:ind w:left="426"/>
        <w:rPr>
          <w:rFonts w:ascii="Arial" w:hAnsi="Arial" w:cs="Arial"/>
          <w:bCs/>
          <w:color w:val="000000"/>
          <w:sz w:val="22"/>
          <w:szCs w:val="22"/>
        </w:rPr>
      </w:pPr>
    </w:p>
    <w:p w:rsidR="00A55466" w:rsidRPr="00867125" w:rsidRDefault="00A55466" w:rsidP="002B08C8">
      <w:pPr>
        <w:numPr>
          <w:ilvl w:val="0"/>
          <w:numId w:val="25"/>
        </w:numPr>
        <w:ind w:left="851" w:hanging="425"/>
        <w:jc w:val="both"/>
        <w:rPr>
          <w:rFonts w:ascii="Arial" w:hAnsi="Arial" w:cs="Arial"/>
          <w:bCs/>
          <w:color w:val="000000"/>
          <w:sz w:val="22"/>
          <w:szCs w:val="22"/>
        </w:rPr>
      </w:pPr>
      <w:r w:rsidRPr="00867125">
        <w:rPr>
          <w:rFonts w:ascii="Arial" w:hAnsi="Arial" w:cs="Arial"/>
          <w:bCs/>
          <w:color w:val="000000"/>
          <w:sz w:val="22"/>
          <w:szCs w:val="22"/>
        </w:rPr>
        <w:t xml:space="preserve">Puerto de conexión al CPU: USB </w:t>
      </w:r>
    </w:p>
    <w:p w:rsidR="00A55466" w:rsidRPr="00867125" w:rsidRDefault="00A55466" w:rsidP="002B08C8">
      <w:pPr>
        <w:numPr>
          <w:ilvl w:val="0"/>
          <w:numId w:val="25"/>
        </w:numPr>
        <w:ind w:left="851" w:hanging="425"/>
        <w:jc w:val="both"/>
        <w:rPr>
          <w:rFonts w:ascii="Arial" w:hAnsi="Arial" w:cs="Arial"/>
          <w:bCs/>
          <w:color w:val="000000"/>
          <w:sz w:val="22"/>
          <w:szCs w:val="22"/>
        </w:rPr>
      </w:pPr>
      <w:r w:rsidRPr="00867125">
        <w:rPr>
          <w:rFonts w:ascii="Arial" w:hAnsi="Arial" w:cs="Arial"/>
          <w:bCs/>
          <w:color w:val="000000"/>
          <w:sz w:val="22"/>
          <w:szCs w:val="22"/>
        </w:rPr>
        <w:t>Teclado con al menos 105 teclas</w:t>
      </w:r>
    </w:p>
    <w:p w:rsidR="00A55466" w:rsidRPr="00867125" w:rsidRDefault="00A55466" w:rsidP="002B08C8">
      <w:pPr>
        <w:numPr>
          <w:ilvl w:val="0"/>
          <w:numId w:val="25"/>
        </w:numPr>
        <w:ind w:left="851" w:hanging="425"/>
        <w:jc w:val="both"/>
        <w:rPr>
          <w:rFonts w:ascii="Arial" w:hAnsi="Arial" w:cs="Arial"/>
          <w:bCs/>
          <w:color w:val="000000"/>
          <w:sz w:val="22"/>
          <w:szCs w:val="22"/>
        </w:rPr>
      </w:pPr>
      <w:r w:rsidRPr="00867125">
        <w:rPr>
          <w:rFonts w:ascii="Arial" w:hAnsi="Arial" w:cs="Arial"/>
          <w:bCs/>
          <w:color w:val="000000"/>
          <w:sz w:val="22"/>
          <w:szCs w:val="22"/>
        </w:rPr>
        <w:t xml:space="preserve">Lenguaje: Español </w:t>
      </w:r>
    </w:p>
    <w:p w:rsidR="00A55466" w:rsidRPr="00867125" w:rsidRDefault="00A55466" w:rsidP="002B08C8">
      <w:pPr>
        <w:numPr>
          <w:ilvl w:val="0"/>
          <w:numId w:val="25"/>
        </w:numPr>
        <w:ind w:left="851" w:hanging="425"/>
        <w:jc w:val="both"/>
        <w:rPr>
          <w:rFonts w:ascii="Arial" w:hAnsi="Arial" w:cs="Arial"/>
          <w:bCs/>
          <w:color w:val="000000"/>
          <w:sz w:val="22"/>
          <w:szCs w:val="22"/>
        </w:rPr>
      </w:pPr>
      <w:r w:rsidRPr="00867125">
        <w:rPr>
          <w:rFonts w:ascii="Arial" w:hAnsi="Arial" w:cs="Arial"/>
          <w:bCs/>
          <w:color w:val="000000"/>
          <w:sz w:val="22"/>
          <w:szCs w:val="22"/>
        </w:rPr>
        <w:t>Diseño acorde con el equipo todo en uno</w:t>
      </w:r>
    </w:p>
    <w:p w:rsidR="00A55466" w:rsidRPr="002A3F6A" w:rsidRDefault="00A55466" w:rsidP="002B08C8">
      <w:pPr>
        <w:numPr>
          <w:ilvl w:val="0"/>
          <w:numId w:val="25"/>
        </w:numPr>
        <w:ind w:left="851" w:hanging="425"/>
        <w:jc w:val="both"/>
        <w:rPr>
          <w:rFonts w:ascii="Arial" w:hAnsi="Arial" w:cs="Arial"/>
          <w:bCs/>
          <w:color w:val="000000"/>
          <w:sz w:val="22"/>
          <w:szCs w:val="22"/>
        </w:rPr>
      </w:pPr>
      <w:r w:rsidRPr="00867125">
        <w:rPr>
          <w:rFonts w:ascii="Arial" w:hAnsi="Arial" w:cs="Arial"/>
          <w:bCs/>
          <w:color w:val="000000"/>
          <w:sz w:val="22"/>
          <w:szCs w:val="22"/>
        </w:rPr>
        <w:t>Mismo fabricante del CPU ofrecido en el ítem 1 del renglón 4</w:t>
      </w:r>
    </w:p>
    <w:p w:rsidR="00A55466" w:rsidRPr="002A3F6A" w:rsidRDefault="00A55466" w:rsidP="00F158A8">
      <w:pPr>
        <w:ind w:left="426"/>
        <w:rPr>
          <w:rFonts w:ascii="Arial" w:hAnsi="Arial" w:cs="Arial"/>
          <w:b/>
          <w:bCs/>
          <w:color w:val="000000"/>
          <w:sz w:val="22"/>
          <w:szCs w:val="22"/>
        </w:rPr>
      </w:pPr>
    </w:p>
    <w:p w:rsidR="00A55466" w:rsidRPr="002A3F6A" w:rsidRDefault="00A55466" w:rsidP="00F158A8">
      <w:pPr>
        <w:ind w:left="426"/>
        <w:jc w:val="both"/>
        <w:rPr>
          <w:rFonts w:ascii="Arial" w:hAnsi="Arial" w:cs="Arial"/>
          <w:b/>
          <w:bCs/>
          <w:sz w:val="22"/>
          <w:szCs w:val="22"/>
        </w:rPr>
      </w:pPr>
    </w:p>
    <w:p w:rsidR="007F6594" w:rsidRDefault="007F6594">
      <w:pPr>
        <w:rPr>
          <w:rFonts w:ascii="Arial" w:hAnsi="Arial" w:cs="Arial"/>
          <w:b/>
          <w:bCs/>
          <w:sz w:val="22"/>
          <w:szCs w:val="22"/>
        </w:rPr>
      </w:pPr>
      <w:r>
        <w:rPr>
          <w:rFonts w:ascii="Arial" w:hAnsi="Arial" w:cs="Arial"/>
          <w:b/>
          <w:bCs/>
          <w:sz w:val="22"/>
          <w:szCs w:val="22"/>
        </w:rPr>
        <w:br w:type="page"/>
      </w:r>
    </w:p>
    <w:p w:rsidR="00A55466" w:rsidRPr="002A3F6A" w:rsidRDefault="00A55466" w:rsidP="00F158A8">
      <w:pPr>
        <w:ind w:left="426"/>
        <w:rPr>
          <w:rFonts w:ascii="Arial" w:hAnsi="Arial" w:cs="Arial"/>
          <w:b/>
          <w:bCs/>
          <w:color w:val="000000"/>
          <w:sz w:val="22"/>
          <w:szCs w:val="22"/>
        </w:rPr>
      </w:pPr>
      <w:r w:rsidRPr="002A3F6A">
        <w:rPr>
          <w:rFonts w:ascii="Arial" w:hAnsi="Arial" w:cs="Arial"/>
          <w:b/>
          <w:bCs/>
          <w:sz w:val="22"/>
          <w:szCs w:val="22"/>
        </w:rPr>
        <w:lastRenderedPageBreak/>
        <w:t xml:space="preserve">Renglón 4.   </w:t>
      </w:r>
      <w:r w:rsidR="00867125">
        <w:rPr>
          <w:rFonts w:ascii="Arial" w:hAnsi="Arial" w:cs="Arial"/>
          <w:b/>
          <w:bCs/>
          <w:sz w:val="22"/>
          <w:szCs w:val="22"/>
        </w:rPr>
        <w:tab/>
      </w:r>
      <w:r w:rsidRPr="002A3F6A">
        <w:rPr>
          <w:rFonts w:ascii="Arial" w:hAnsi="Arial" w:cs="Arial"/>
          <w:b/>
          <w:bCs/>
          <w:sz w:val="22"/>
          <w:szCs w:val="22"/>
        </w:rPr>
        <w:t xml:space="preserve">Ítem 3. </w:t>
      </w:r>
      <w:r w:rsidR="00867125">
        <w:rPr>
          <w:rFonts w:ascii="Arial" w:hAnsi="Arial" w:cs="Arial"/>
          <w:b/>
          <w:bCs/>
          <w:sz w:val="22"/>
          <w:szCs w:val="22"/>
        </w:rPr>
        <w:tab/>
      </w:r>
      <w:r w:rsidR="00867125">
        <w:rPr>
          <w:rFonts w:ascii="Arial" w:hAnsi="Arial" w:cs="Arial"/>
          <w:b/>
          <w:bCs/>
          <w:sz w:val="22"/>
          <w:szCs w:val="22"/>
        </w:rPr>
        <w:tab/>
      </w:r>
      <w:r w:rsidR="00867125">
        <w:rPr>
          <w:rFonts w:ascii="Arial" w:hAnsi="Arial" w:cs="Arial"/>
          <w:b/>
          <w:bCs/>
          <w:sz w:val="22"/>
          <w:szCs w:val="22"/>
        </w:rPr>
        <w:tab/>
      </w:r>
      <w:r w:rsidRPr="002A3F6A">
        <w:rPr>
          <w:rFonts w:ascii="Arial" w:hAnsi="Arial" w:cs="Arial"/>
          <w:b/>
          <w:bCs/>
          <w:sz w:val="22"/>
          <w:szCs w:val="22"/>
        </w:rPr>
        <w:t>45 (Cuarenta y cinco) Ratón (Mouse)</w:t>
      </w:r>
    </w:p>
    <w:p w:rsidR="00A55466" w:rsidRPr="002A3F6A" w:rsidRDefault="00A55466" w:rsidP="00F158A8">
      <w:pPr>
        <w:ind w:left="426"/>
        <w:rPr>
          <w:rFonts w:ascii="Arial" w:hAnsi="Arial" w:cs="Arial"/>
          <w:b/>
          <w:bCs/>
          <w:color w:val="000000"/>
          <w:sz w:val="22"/>
          <w:szCs w:val="22"/>
        </w:rPr>
      </w:pPr>
    </w:p>
    <w:p w:rsidR="00FC1DDC" w:rsidRDefault="00FC1DDC" w:rsidP="00FC1DDC">
      <w:pPr>
        <w:ind w:firstLine="425"/>
        <w:jc w:val="both"/>
        <w:rPr>
          <w:rFonts w:ascii="Arial" w:eastAsia="Calibri" w:hAnsi="Arial" w:cs="Arial"/>
          <w:b/>
          <w:bCs/>
          <w:color w:val="000000"/>
          <w:sz w:val="22"/>
          <w:szCs w:val="22"/>
          <w:u w:val="single"/>
        </w:rPr>
      </w:pPr>
      <w:r w:rsidRPr="00D51AE3">
        <w:rPr>
          <w:rFonts w:ascii="Arial" w:eastAsia="Calibri" w:hAnsi="Arial" w:cs="Arial"/>
          <w:b/>
          <w:bCs/>
          <w:color w:val="000000"/>
          <w:sz w:val="22"/>
          <w:szCs w:val="22"/>
          <w:u w:val="single"/>
        </w:rPr>
        <w:t>Características Técnicas</w:t>
      </w:r>
      <w:r>
        <w:rPr>
          <w:rFonts w:ascii="Arial" w:eastAsia="Calibri" w:hAnsi="Arial" w:cs="Arial"/>
          <w:b/>
          <w:bCs/>
          <w:color w:val="000000"/>
          <w:sz w:val="22"/>
          <w:szCs w:val="22"/>
          <w:u w:val="single"/>
        </w:rPr>
        <w:t>:</w:t>
      </w:r>
    </w:p>
    <w:p w:rsidR="00A55466" w:rsidRPr="002A3F6A" w:rsidRDefault="00A55466" w:rsidP="00F158A8">
      <w:pPr>
        <w:ind w:left="426"/>
        <w:rPr>
          <w:rFonts w:ascii="Arial" w:hAnsi="Arial" w:cs="Arial"/>
          <w:bCs/>
          <w:color w:val="000000"/>
          <w:sz w:val="22"/>
          <w:szCs w:val="22"/>
        </w:rPr>
      </w:pPr>
    </w:p>
    <w:p w:rsidR="00A55466" w:rsidRPr="00867125" w:rsidRDefault="00A55466" w:rsidP="002B08C8">
      <w:pPr>
        <w:numPr>
          <w:ilvl w:val="0"/>
          <w:numId w:val="26"/>
        </w:numPr>
        <w:ind w:left="851" w:hanging="425"/>
        <w:jc w:val="both"/>
        <w:rPr>
          <w:rFonts w:ascii="Arial" w:hAnsi="Arial" w:cs="Arial"/>
          <w:bCs/>
          <w:color w:val="000000"/>
          <w:sz w:val="22"/>
          <w:szCs w:val="22"/>
        </w:rPr>
      </w:pPr>
      <w:r w:rsidRPr="00867125">
        <w:rPr>
          <w:rFonts w:ascii="Arial" w:hAnsi="Arial" w:cs="Arial"/>
          <w:bCs/>
          <w:color w:val="000000"/>
          <w:sz w:val="22"/>
          <w:szCs w:val="22"/>
        </w:rPr>
        <w:t xml:space="preserve">Puerto de conexión al CPU: USB </w:t>
      </w:r>
    </w:p>
    <w:p w:rsidR="00A55466" w:rsidRPr="00867125" w:rsidRDefault="00A55466" w:rsidP="002B08C8">
      <w:pPr>
        <w:numPr>
          <w:ilvl w:val="0"/>
          <w:numId w:val="26"/>
        </w:numPr>
        <w:ind w:left="851" w:hanging="425"/>
        <w:jc w:val="both"/>
        <w:rPr>
          <w:rFonts w:ascii="Arial" w:hAnsi="Arial" w:cs="Arial"/>
          <w:bCs/>
          <w:color w:val="000000"/>
          <w:sz w:val="22"/>
          <w:szCs w:val="22"/>
        </w:rPr>
      </w:pPr>
      <w:r w:rsidRPr="00867125">
        <w:rPr>
          <w:rFonts w:ascii="Arial" w:hAnsi="Arial" w:cs="Arial"/>
          <w:bCs/>
          <w:color w:val="000000"/>
          <w:sz w:val="22"/>
          <w:szCs w:val="22"/>
        </w:rPr>
        <w:t>Óptico</w:t>
      </w:r>
    </w:p>
    <w:p w:rsidR="00A55466" w:rsidRPr="00867125" w:rsidRDefault="00A55466" w:rsidP="002B08C8">
      <w:pPr>
        <w:numPr>
          <w:ilvl w:val="0"/>
          <w:numId w:val="26"/>
        </w:numPr>
        <w:ind w:left="851" w:hanging="425"/>
        <w:jc w:val="both"/>
        <w:rPr>
          <w:rFonts w:ascii="Arial" w:hAnsi="Arial" w:cs="Arial"/>
          <w:bCs/>
          <w:color w:val="000000"/>
          <w:sz w:val="22"/>
          <w:szCs w:val="22"/>
        </w:rPr>
      </w:pPr>
      <w:r w:rsidRPr="00867125">
        <w:rPr>
          <w:rFonts w:ascii="Arial" w:hAnsi="Arial" w:cs="Arial"/>
          <w:bCs/>
          <w:color w:val="000000"/>
          <w:sz w:val="22"/>
          <w:szCs w:val="22"/>
        </w:rPr>
        <w:t xml:space="preserve">Con dos botones y su respectivo </w:t>
      </w:r>
      <w:proofErr w:type="spellStart"/>
      <w:r w:rsidRPr="00867125">
        <w:rPr>
          <w:rFonts w:ascii="Arial" w:hAnsi="Arial" w:cs="Arial"/>
          <w:bCs/>
          <w:color w:val="000000"/>
          <w:sz w:val="22"/>
          <w:szCs w:val="22"/>
        </w:rPr>
        <w:t>scroll</w:t>
      </w:r>
      <w:proofErr w:type="spellEnd"/>
      <w:r w:rsidRPr="00867125">
        <w:rPr>
          <w:rFonts w:ascii="Arial" w:hAnsi="Arial" w:cs="Arial"/>
          <w:bCs/>
          <w:color w:val="000000"/>
          <w:sz w:val="22"/>
          <w:szCs w:val="22"/>
        </w:rPr>
        <w:t>.</w:t>
      </w:r>
    </w:p>
    <w:p w:rsidR="00A55466" w:rsidRPr="00867125" w:rsidRDefault="00A55466" w:rsidP="002B08C8">
      <w:pPr>
        <w:numPr>
          <w:ilvl w:val="0"/>
          <w:numId w:val="26"/>
        </w:numPr>
        <w:ind w:left="851" w:hanging="425"/>
        <w:jc w:val="both"/>
        <w:rPr>
          <w:rFonts w:ascii="Arial" w:hAnsi="Arial" w:cs="Arial"/>
          <w:bCs/>
          <w:color w:val="000000"/>
          <w:sz w:val="22"/>
          <w:szCs w:val="22"/>
        </w:rPr>
      </w:pPr>
      <w:r w:rsidRPr="00867125">
        <w:rPr>
          <w:rFonts w:ascii="Arial" w:hAnsi="Arial" w:cs="Arial"/>
          <w:bCs/>
          <w:color w:val="000000"/>
          <w:sz w:val="22"/>
          <w:szCs w:val="22"/>
        </w:rPr>
        <w:t>Diseño ergonómico y acorde con el equipo todo en uno</w:t>
      </w:r>
    </w:p>
    <w:p w:rsidR="00A55466" w:rsidRPr="002A3F6A" w:rsidRDefault="00A55466" w:rsidP="002B08C8">
      <w:pPr>
        <w:numPr>
          <w:ilvl w:val="0"/>
          <w:numId w:val="26"/>
        </w:numPr>
        <w:ind w:left="851" w:hanging="425"/>
        <w:jc w:val="both"/>
        <w:rPr>
          <w:rFonts w:ascii="Arial" w:hAnsi="Arial" w:cs="Arial"/>
          <w:bCs/>
          <w:color w:val="000000"/>
          <w:sz w:val="22"/>
          <w:szCs w:val="22"/>
        </w:rPr>
      </w:pPr>
      <w:r w:rsidRPr="00867125">
        <w:rPr>
          <w:rFonts w:ascii="Arial" w:hAnsi="Arial" w:cs="Arial"/>
          <w:bCs/>
          <w:color w:val="000000"/>
          <w:sz w:val="22"/>
          <w:szCs w:val="22"/>
        </w:rPr>
        <w:t>Mismo fabricante del CPU ofrecido en el ítem 1 del renglón 4</w:t>
      </w:r>
    </w:p>
    <w:p w:rsidR="00A55466" w:rsidRPr="002A3F6A" w:rsidRDefault="00A55466" w:rsidP="00F158A8">
      <w:pPr>
        <w:ind w:left="426"/>
        <w:rPr>
          <w:rFonts w:ascii="Arial" w:hAnsi="Arial" w:cs="Arial"/>
          <w:bCs/>
          <w:sz w:val="22"/>
          <w:szCs w:val="22"/>
        </w:rPr>
      </w:pPr>
    </w:p>
    <w:p w:rsidR="00A55466" w:rsidRPr="002A3F6A" w:rsidRDefault="00A55466" w:rsidP="00F158A8">
      <w:pPr>
        <w:ind w:left="426"/>
        <w:rPr>
          <w:rFonts w:ascii="Arial" w:hAnsi="Arial" w:cs="Arial"/>
          <w:bCs/>
          <w:sz w:val="22"/>
          <w:szCs w:val="22"/>
        </w:rPr>
      </w:pPr>
    </w:p>
    <w:tbl>
      <w:tblPr>
        <w:tblW w:w="6543" w:type="dxa"/>
        <w:jc w:val="center"/>
        <w:tblCellMar>
          <w:left w:w="70" w:type="dxa"/>
          <w:right w:w="70" w:type="dxa"/>
        </w:tblCellMar>
        <w:tblLook w:val="04A0"/>
      </w:tblPr>
      <w:tblGrid>
        <w:gridCol w:w="1009"/>
        <w:gridCol w:w="619"/>
        <w:gridCol w:w="1107"/>
        <w:gridCol w:w="563"/>
        <w:gridCol w:w="3245"/>
      </w:tblGrid>
      <w:tr w:rsidR="00072B7B" w:rsidRPr="00803F66" w:rsidTr="00072B7B">
        <w:trPr>
          <w:trHeight w:val="20"/>
          <w:jc w:val="center"/>
        </w:trPr>
        <w:tc>
          <w:tcPr>
            <w:tcW w:w="1009"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072B7B" w:rsidRPr="00803F66" w:rsidRDefault="00072B7B" w:rsidP="00072B7B">
            <w:pPr>
              <w:jc w:val="center"/>
              <w:rPr>
                <w:rFonts w:ascii="Arial" w:hAnsi="Arial" w:cs="Arial"/>
                <w:b/>
                <w:bCs/>
              </w:rPr>
            </w:pPr>
            <w:r w:rsidRPr="00803F66">
              <w:rPr>
                <w:rFonts w:ascii="Arial" w:hAnsi="Arial" w:cs="Arial"/>
                <w:b/>
                <w:bCs/>
              </w:rPr>
              <w:t>Renglón</w:t>
            </w:r>
          </w:p>
        </w:tc>
        <w:tc>
          <w:tcPr>
            <w:tcW w:w="619" w:type="dxa"/>
            <w:tcBorders>
              <w:top w:val="single" w:sz="4" w:space="0" w:color="auto"/>
              <w:left w:val="nil"/>
              <w:bottom w:val="single" w:sz="4" w:space="0" w:color="auto"/>
              <w:right w:val="single" w:sz="4" w:space="0" w:color="auto"/>
            </w:tcBorders>
            <w:shd w:val="clear" w:color="000000" w:fill="BFBFBF"/>
            <w:vAlign w:val="center"/>
          </w:tcPr>
          <w:p w:rsidR="00072B7B" w:rsidRPr="00803F66" w:rsidRDefault="00072B7B" w:rsidP="00072B7B">
            <w:pPr>
              <w:jc w:val="center"/>
              <w:rPr>
                <w:rFonts w:ascii="Arial" w:hAnsi="Arial" w:cs="Arial"/>
                <w:b/>
                <w:bCs/>
                <w:color w:val="000000"/>
              </w:rPr>
            </w:pPr>
            <w:r w:rsidRPr="00803F66">
              <w:rPr>
                <w:rFonts w:ascii="Arial" w:hAnsi="Arial" w:cs="Arial"/>
                <w:b/>
                <w:bCs/>
                <w:color w:val="000000"/>
              </w:rPr>
              <w:t>Ítem</w:t>
            </w:r>
          </w:p>
        </w:tc>
        <w:tc>
          <w:tcPr>
            <w:tcW w:w="1107" w:type="dxa"/>
            <w:tcBorders>
              <w:top w:val="single" w:sz="4" w:space="0" w:color="auto"/>
              <w:left w:val="single" w:sz="4" w:space="0" w:color="auto"/>
              <w:bottom w:val="single" w:sz="4" w:space="0" w:color="auto"/>
              <w:right w:val="single" w:sz="4" w:space="0" w:color="auto"/>
            </w:tcBorders>
            <w:shd w:val="clear" w:color="000000" w:fill="BFBFBF"/>
            <w:vAlign w:val="center"/>
          </w:tcPr>
          <w:p w:rsidR="00072B7B" w:rsidRPr="00803F66" w:rsidRDefault="00072B7B" w:rsidP="00072B7B">
            <w:pPr>
              <w:jc w:val="center"/>
              <w:rPr>
                <w:rFonts w:ascii="Arial" w:hAnsi="Arial" w:cs="Arial"/>
                <w:b/>
                <w:bCs/>
              </w:rPr>
            </w:pPr>
            <w:r w:rsidRPr="00803F66">
              <w:rPr>
                <w:rFonts w:ascii="Arial" w:hAnsi="Arial" w:cs="Arial"/>
                <w:b/>
                <w:bCs/>
              </w:rPr>
              <w:t>Cantidad</w:t>
            </w:r>
          </w:p>
        </w:tc>
        <w:tc>
          <w:tcPr>
            <w:tcW w:w="563" w:type="dxa"/>
            <w:tcBorders>
              <w:top w:val="single" w:sz="4" w:space="0" w:color="auto"/>
              <w:left w:val="single" w:sz="4" w:space="0" w:color="auto"/>
              <w:bottom w:val="single" w:sz="4" w:space="0" w:color="auto"/>
              <w:right w:val="single" w:sz="4" w:space="0" w:color="auto"/>
            </w:tcBorders>
            <w:shd w:val="clear" w:color="000000" w:fill="BFBFBF"/>
            <w:vAlign w:val="center"/>
          </w:tcPr>
          <w:p w:rsidR="00072B7B" w:rsidRPr="00803F66" w:rsidRDefault="00072B7B" w:rsidP="00072B7B">
            <w:pPr>
              <w:jc w:val="center"/>
              <w:rPr>
                <w:rFonts w:ascii="Arial" w:hAnsi="Arial" w:cs="Arial"/>
                <w:b/>
                <w:bCs/>
              </w:rPr>
            </w:pPr>
            <w:r>
              <w:rPr>
                <w:rFonts w:ascii="Arial" w:hAnsi="Arial" w:cs="Arial"/>
                <w:b/>
                <w:bCs/>
              </w:rPr>
              <w:t>UM</w:t>
            </w:r>
          </w:p>
        </w:tc>
        <w:tc>
          <w:tcPr>
            <w:tcW w:w="3245"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072B7B" w:rsidRPr="00803F66" w:rsidRDefault="00072B7B" w:rsidP="00072B7B">
            <w:pPr>
              <w:jc w:val="center"/>
              <w:rPr>
                <w:rFonts w:ascii="Arial" w:hAnsi="Arial" w:cs="Arial"/>
                <w:b/>
                <w:bCs/>
              </w:rPr>
            </w:pPr>
            <w:r w:rsidRPr="00803F66">
              <w:rPr>
                <w:rFonts w:ascii="Arial" w:hAnsi="Arial" w:cs="Arial"/>
                <w:b/>
                <w:bCs/>
              </w:rPr>
              <w:t>Descripción</w:t>
            </w:r>
          </w:p>
        </w:tc>
      </w:tr>
      <w:tr w:rsidR="00392009" w:rsidRPr="00803F66" w:rsidTr="006B6D9F">
        <w:trPr>
          <w:trHeight w:val="20"/>
          <w:jc w:val="center"/>
        </w:trPr>
        <w:tc>
          <w:tcPr>
            <w:tcW w:w="1009" w:type="dxa"/>
            <w:vMerge w:val="restart"/>
            <w:tcBorders>
              <w:top w:val="single" w:sz="4" w:space="0" w:color="auto"/>
              <w:left w:val="single" w:sz="4" w:space="0" w:color="auto"/>
              <w:right w:val="single" w:sz="4" w:space="0" w:color="auto"/>
            </w:tcBorders>
            <w:shd w:val="clear" w:color="auto" w:fill="auto"/>
            <w:vAlign w:val="center"/>
            <w:hideMark/>
          </w:tcPr>
          <w:p w:rsidR="00392009" w:rsidRPr="00392009" w:rsidRDefault="00392009" w:rsidP="006B6D9F">
            <w:pPr>
              <w:jc w:val="center"/>
              <w:rPr>
                <w:rFonts w:ascii="Arial" w:hAnsi="Arial" w:cs="Arial"/>
                <w:b/>
                <w:bCs/>
              </w:rPr>
            </w:pPr>
            <w:r w:rsidRPr="00392009">
              <w:rPr>
                <w:rFonts w:ascii="Arial" w:hAnsi="Arial" w:cs="Arial"/>
                <w:b/>
                <w:bCs/>
              </w:rPr>
              <w:t>5</w:t>
            </w:r>
          </w:p>
        </w:tc>
        <w:tc>
          <w:tcPr>
            <w:tcW w:w="619" w:type="dxa"/>
            <w:tcBorders>
              <w:top w:val="single" w:sz="4" w:space="0" w:color="auto"/>
              <w:left w:val="nil"/>
              <w:bottom w:val="single" w:sz="4" w:space="0" w:color="auto"/>
              <w:right w:val="single" w:sz="4" w:space="0" w:color="auto"/>
            </w:tcBorders>
            <w:shd w:val="clear" w:color="auto" w:fill="auto"/>
            <w:vAlign w:val="center"/>
          </w:tcPr>
          <w:p w:rsidR="00392009" w:rsidRPr="00392009" w:rsidRDefault="00392009" w:rsidP="006B6D9F">
            <w:pPr>
              <w:jc w:val="center"/>
              <w:rPr>
                <w:rFonts w:ascii="Arial" w:hAnsi="Arial" w:cs="Arial"/>
                <w:b/>
                <w:bCs/>
                <w:color w:val="000000"/>
              </w:rPr>
            </w:pPr>
            <w:r w:rsidRPr="00392009">
              <w:rPr>
                <w:rFonts w:ascii="Arial" w:hAnsi="Arial" w:cs="Arial"/>
                <w:b/>
                <w:bCs/>
                <w:color w:val="000000"/>
              </w:rPr>
              <w:t>1</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392009" w:rsidRPr="00392009" w:rsidRDefault="00392009" w:rsidP="006B6D9F">
            <w:pPr>
              <w:jc w:val="center"/>
              <w:rPr>
                <w:rFonts w:ascii="Arial" w:hAnsi="Arial" w:cs="Arial"/>
                <w:b/>
                <w:bCs/>
              </w:rPr>
            </w:pPr>
            <w:r w:rsidRPr="00392009">
              <w:rPr>
                <w:rFonts w:ascii="Arial" w:hAnsi="Arial" w:cs="Arial"/>
                <w:b/>
                <w:bCs/>
              </w:rPr>
              <w:t>15</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392009" w:rsidRPr="00392009" w:rsidRDefault="00392009" w:rsidP="006B6D9F">
            <w:pPr>
              <w:jc w:val="center"/>
              <w:rPr>
                <w:rFonts w:ascii="Arial" w:hAnsi="Arial" w:cs="Arial"/>
                <w:b/>
                <w:bCs/>
              </w:rPr>
            </w:pPr>
            <w:r w:rsidRPr="00392009">
              <w:rPr>
                <w:rFonts w:ascii="Arial" w:hAnsi="Arial" w:cs="Arial"/>
                <w:b/>
                <w:bCs/>
              </w:rPr>
              <w:t>UN</w:t>
            </w:r>
          </w:p>
        </w:tc>
        <w:tc>
          <w:tcPr>
            <w:tcW w:w="3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009" w:rsidRPr="00392009" w:rsidRDefault="00392009" w:rsidP="006B6D9F">
            <w:pPr>
              <w:jc w:val="center"/>
              <w:rPr>
                <w:rFonts w:ascii="Arial" w:hAnsi="Arial" w:cs="Arial"/>
                <w:b/>
                <w:bCs/>
              </w:rPr>
            </w:pPr>
            <w:r w:rsidRPr="00392009">
              <w:rPr>
                <w:rFonts w:ascii="Arial" w:hAnsi="Arial" w:cs="Arial"/>
                <w:b/>
                <w:bCs/>
              </w:rPr>
              <w:t>Computadoras personales de escritorio todo en uno de pantalla táctil.</w:t>
            </w:r>
          </w:p>
        </w:tc>
      </w:tr>
      <w:tr w:rsidR="00392009" w:rsidRPr="00803F66" w:rsidTr="006B6D9F">
        <w:trPr>
          <w:trHeight w:val="20"/>
          <w:jc w:val="center"/>
        </w:trPr>
        <w:tc>
          <w:tcPr>
            <w:tcW w:w="1009" w:type="dxa"/>
            <w:vMerge/>
            <w:tcBorders>
              <w:left w:val="single" w:sz="4" w:space="0" w:color="auto"/>
              <w:right w:val="single" w:sz="4" w:space="0" w:color="auto"/>
            </w:tcBorders>
            <w:shd w:val="clear" w:color="auto" w:fill="auto"/>
            <w:vAlign w:val="center"/>
            <w:hideMark/>
          </w:tcPr>
          <w:p w:rsidR="00392009" w:rsidRPr="00392009" w:rsidRDefault="00392009" w:rsidP="006B6D9F">
            <w:pPr>
              <w:jc w:val="center"/>
              <w:rPr>
                <w:rFonts w:ascii="Arial" w:hAnsi="Arial" w:cs="Arial"/>
                <w:b/>
                <w:bCs/>
              </w:rPr>
            </w:pPr>
          </w:p>
        </w:tc>
        <w:tc>
          <w:tcPr>
            <w:tcW w:w="619" w:type="dxa"/>
            <w:tcBorders>
              <w:top w:val="single" w:sz="4" w:space="0" w:color="auto"/>
              <w:left w:val="nil"/>
              <w:bottom w:val="single" w:sz="4" w:space="0" w:color="auto"/>
              <w:right w:val="single" w:sz="4" w:space="0" w:color="auto"/>
            </w:tcBorders>
            <w:shd w:val="clear" w:color="auto" w:fill="auto"/>
            <w:vAlign w:val="center"/>
          </w:tcPr>
          <w:p w:rsidR="00392009" w:rsidRPr="00392009" w:rsidRDefault="00392009" w:rsidP="006B6D9F">
            <w:pPr>
              <w:jc w:val="center"/>
              <w:rPr>
                <w:rFonts w:ascii="Arial" w:hAnsi="Arial" w:cs="Arial"/>
                <w:b/>
                <w:bCs/>
                <w:color w:val="000000"/>
              </w:rPr>
            </w:pPr>
            <w:r w:rsidRPr="00392009">
              <w:rPr>
                <w:rFonts w:ascii="Arial" w:hAnsi="Arial" w:cs="Arial"/>
                <w:b/>
                <w:bCs/>
                <w:color w:val="000000"/>
              </w:rPr>
              <w:t>2</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392009" w:rsidRPr="00392009" w:rsidRDefault="00392009" w:rsidP="006B6D9F">
            <w:pPr>
              <w:jc w:val="center"/>
              <w:rPr>
                <w:rFonts w:ascii="Arial" w:hAnsi="Arial" w:cs="Arial"/>
                <w:b/>
                <w:bCs/>
              </w:rPr>
            </w:pPr>
            <w:r w:rsidRPr="00392009">
              <w:rPr>
                <w:rFonts w:ascii="Arial" w:hAnsi="Arial" w:cs="Arial"/>
                <w:b/>
                <w:bCs/>
              </w:rPr>
              <w:t>15</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392009" w:rsidRPr="00392009" w:rsidRDefault="00392009" w:rsidP="006B6D9F">
            <w:pPr>
              <w:jc w:val="center"/>
              <w:rPr>
                <w:rFonts w:ascii="Arial" w:hAnsi="Arial" w:cs="Arial"/>
                <w:b/>
                <w:bCs/>
              </w:rPr>
            </w:pPr>
            <w:r w:rsidRPr="00392009">
              <w:rPr>
                <w:rFonts w:ascii="Arial" w:hAnsi="Arial" w:cs="Arial"/>
                <w:b/>
                <w:bCs/>
              </w:rPr>
              <w:t>UN</w:t>
            </w:r>
          </w:p>
        </w:tc>
        <w:tc>
          <w:tcPr>
            <w:tcW w:w="3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009" w:rsidRPr="00392009" w:rsidRDefault="00392009" w:rsidP="006B6D9F">
            <w:pPr>
              <w:jc w:val="center"/>
              <w:rPr>
                <w:rFonts w:ascii="Arial" w:hAnsi="Arial" w:cs="Arial"/>
                <w:b/>
                <w:bCs/>
              </w:rPr>
            </w:pPr>
            <w:r w:rsidRPr="00392009">
              <w:rPr>
                <w:rFonts w:ascii="Arial" w:hAnsi="Arial" w:cs="Arial"/>
                <w:b/>
                <w:bCs/>
              </w:rPr>
              <w:t>Teclado</w:t>
            </w:r>
          </w:p>
        </w:tc>
      </w:tr>
      <w:tr w:rsidR="00392009" w:rsidRPr="00803F66" w:rsidTr="006B6D9F">
        <w:trPr>
          <w:trHeight w:val="20"/>
          <w:jc w:val="center"/>
        </w:trPr>
        <w:tc>
          <w:tcPr>
            <w:tcW w:w="1009" w:type="dxa"/>
            <w:vMerge/>
            <w:tcBorders>
              <w:left w:val="single" w:sz="4" w:space="0" w:color="auto"/>
              <w:bottom w:val="single" w:sz="4" w:space="0" w:color="auto"/>
              <w:right w:val="single" w:sz="4" w:space="0" w:color="auto"/>
            </w:tcBorders>
            <w:shd w:val="clear" w:color="auto" w:fill="auto"/>
            <w:vAlign w:val="center"/>
            <w:hideMark/>
          </w:tcPr>
          <w:p w:rsidR="00392009" w:rsidRPr="00392009" w:rsidRDefault="00392009" w:rsidP="006B6D9F">
            <w:pPr>
              <w:jc w:val="center"/>
              <w:rPr>
                <w:rFonts w:ascii="Arial" w:hAnsi="Arial" w:cs="Arial"/>
                <w:b/>
                <w:bCs/>
              </w:rPr>
            </w:pPr>
          </w:p>
        </w:tc>
        <w:tc>
          <w:tcPr>
            <w:tcW w:w="619" w:type="dxa"/>
            <w:tcBorders>
              <w:top w:val="single" w:sz="4" w:space="0" w:color="auto"/>
              <w:left w:val="nil"/>
              <w:bottom w:val="single" w:sz="4" w:space="0" w:color="auto"/>
              <w:right w:val="single" w:sz="4" w:space="0" w:color="auto"/>
            </w:tcBorders>
            <w:shd w:val="clear" w:color="auto" w:fill="auto"/>
            <w:vAlign w:val="center"/>
          </w:tcPr>
          <w:p w:rsidR="00392009" w:rsidRPr="00392009" w:rsidRDefault="00392009" w:rsidP="006B6D9F">
            <w:pPr>
              <w:jc w:val="center"/>
              <w:rPr>
                <w:rFonts w:ascii="Arial" w:hAnsi="Arial" w:cs="Arial"/>
                <w:b/>
                <w:bCs/>
                <w:color w:val="000000"/>
              </w:rPr>
            </w:pPr>
            <w:r w:rsidRPr="00392009">
              <w:rPr>
                <w:rFonts w:ascii="Arial" w:hAnsi="Arial" w:cs="Arial"/>
                <w:b/>
                <w:bCs/>
                <w:color w:val="000000"/>
              </w:rPr>
              <w:t>3</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392009" w:rsidRPr="00392009" w:rsidRDefault="00392009" w:rsidP="006B6D9F">
            <w:pPr>
              <w:jc w:val="center"/>
              <w:rPr>
                <w:rFonts w:ascii="Arial" w:hAnsi="Arial" w:cs="Arial"/>
                <w:b/>
                <w:bCs/>
              </w:rPr>
            </w:pPr>
            <w:r w:rsidRPr="00392009">
              <w:rPr>
                <w:rFonts w:ascii="Arial" w:hAnsi="Arial" w:cs="Arial"/>
                <w:b/>
                <w:bCs/>
              </w:rPr>
              <w:t>15</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392009" w:rsidRPr="00392009" w:rsidRDefault="00392009" w:rsidP="006B6D9F">
            <w:pPr>
              <w:jc w:val="center"/>
              <w:rPr>
                <w:rFonts w:ascii="Arial" w:hAnsi="Arial" w:cs="Arial"/>
                <w:b/>
                <w:bCs/>
              </w:rPr>
            </w:pPr>
            <w:r w:rsidRPr="00392009">
              <w:rPr>
                <w:rFonts w:ascii="Arial" w:hAnsi="Arial" w:cs="Arial"/>
                <w:b/>
                <w:bCs/>
              </w:rPr>
              <w:t>UN</w:t>
            </w:r>
          </w:p>
        </w:tc>
        <w:tc>
          <w:tcPr>
            <w:tcW w:w="3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009" w:rsidRPr="00392009" w:rsidRDefault="00392009" w:rsidP="006B6D9F">
            <w:pPr>
              <w:jc w:val="center"/>
              <w:rPr>
                <w:rFonts w:ascii="Arial" w:hAnsi="Arial" w:cs="Arial"/>
                <w:b/>
                <w:bCs/>
              </w:rPr>
            </w:pPr>
            <w:r w:rsidRPr="00392009">
              <w:rPr>
                <w:rFonts w:ascii="Arial" w:hAnsi="Arial" w:cs="Arial"/>
                <w:b/>
                <w:bCs/>
              </w:rPr>
              <w:t>Mouse</w:t>
            </w:r>
          </w:p>
        </w:tc>
      </w:tr>
    </w:tbl>
    <w:p w:rsidR="00A55466" w:rsidRPr="002A3F6A" w:rsidRDefault="00A55466" w:rsidP="00F158A8">
      <w:pPr>
        <w:ind w:left="426"/>
        <w:rPr>
          <w:rFonts w:ascii="Arial" w:hAnsi="Arial" w:cs="Arial"/>
          <w:b/>
          <w:bCs/>
          <w:sz w:val="22"/>
          <w:szCs w:val="22"/>
        </w:rPr>
      </w:pPr>
    </w:p>
    <w:p w:rsidR="00A55466" w:rsidRPr="002A3F6A" w:rsidRDefault="00A55466" w:rsidP="00F158A8">
      <w:pPr>
        <w:ind w:left="426"/>
        <w:rPr>
          <w:rFonts w:ascii="Arial" w:hAnsi="Arial" w:cs="Arial"/>
          <w:b/>
          <w:bCs/>
          <w:sz w:val="22"/>
          <w:szCs w:val="22"/>
        </w:rPr>
      </w:pPr>
      <w:r w:rsidRPr="002A3F6A">
        <w:rPr>
          <w:rFonts w:ascii="Arial" w:hAnsi="Arial" w:cs="Arial"/>
          <w:b/>
          <w:bCs/>
          <w:sz w:val="22"/>
          <w:szCs w:val="22"/>
          <w:lang w:val="es-CR"/>
        </w:rPr>
        <w:t xml:space="preserve">Renglón 5.   </w:t>
      </w:r>
      <w:r w:rsidR="00867125">
        <w:rPr>
          <w:rFonts w:ascii="Arial" w:hAnsi="Arial" w:cs="Arial"/>
          <w:b/>
          <w:bCs/>
          <w:sz w:val="22"/>
          <w:szCs w:val="22"/>
          <w:lang w:val="es-CR"/>
        </w:rPr>
        <w:tab/>
      </w:r>
      <w:r w:rsidRPr="002A3F6A">
        <w:rPr>
          <w:rFonts w:ascii="Arial" w:hAnsi="Arial" w:cs="Arial"/>
          <w:b/>
          <w:bCs/>
          <w:sz w:val="22"/>
          <w:szCs w:val="22"/>
          <w:lang w:val="es-CR"/>
        </w:rPr>
        <w:t xml:space="preserve">Ítem 1. </w:t>
      </w:r>
      <w:r w:rsidR="00867125">
        <w:rPr>
          <w:rFonts w:ascii="Arial" w:hAnsi="Arial" w:cs="Arial"/>
          <w:b/>
          <w:bCs/>
          <w:sz w:val="22"/>
          <w:szCs w:val="22"/>
          <w:lang w:val="es-CR"/>
        </w:rPr>
        <w:tab/>
      </w:r>
      <w:r w:rsidR="00867125">
        <w:rPr>
          <w:rFonts w:ascii="Arial" w:hAnsi="Arial" w:cs="Arial"/>
          <w:b/>
          <w:bCs/>
          <w:sz w:val="22"/>
          <w:szCs w:val="22"/>
          <w:lang w:val="es-CR"/>
        </w:rPr>
        <w:tab/>
      </w:r>
      <w:r w:rsidRPr="002A3F6A">
        <w:rPr>
          <w:rFonts w:ascii="Arial" w:hAnsi="Arial" w:cs="Arial"/>
          <w:b/>
          <w:bCs/>
          <w:sz w:val="22"/>
          <w:szCs w:val="22"/>
          <w:lang w:val="es-CR"/>
        </w:rPr>
        <w:t xml:space="preserve">15 (quince) </w:t>
      </w:r>
      <w:r w:rsidRPr="002A3F6A">
        <w:rPr>
          <w:rFonts w:ascii="Arial" w:hAnsi="Arial" w:cs="Arial"/>
          <w:b/>
          <w:bCs/>
          <w:sz w:val="22"/>
          <w:szCs w:val="22"/>
        </w:rPr>
        <w:t xml:space="preserve">Computadora Personal integrada todo </w:t>
      </w:r>
      <w:r w:rsidR="00867125">
        <w:rPr>
          <w:rFonts w:ascii="Arial" w:hAnsi="Arial" w:cs="Arial"/>
          <w:b/>
          <w:bCs/>
          <w:sz w:val="22"/>
          <w:szCs w:val="22"/>
        </w:rPr>
        <w:tab/>
      </w:r>
      <w:r w:rsidR="00867125">
        <w:rPr>
          <w:rFonts w:ascii="Arial" w:hAnsi="Arial" w:cs="Arial"/>
          <w:b/>
          <w:bCs/>
          <w:sz w:val="22"/>
          <w:szCs w:val="22"/>
        </w:rPr>
        <w:tab/>
      </w:r>
      <w:r w:rsidR="00867125">
        <w:rPr>
          <w:rFonts w:ascii="Arial" w:hAnsi="Arial" w:cs="Arial"/>
          <w:b/>
          <w:bCs/>
          <w:sz w:val="22"/>
          <w:szCs w:val="22"/>
        </w:rPr>
        <w:tab/>
      </w:r>
      <w:r w:rsidR="00867125">
        <w:rPr>
          <w:rFonts w:ascii="Arial" w:hAnsi="Arial" w:cs="Arial"/>
          <w:b/>
          <w:bCs/>
          <w:sz w:val="22"/>
          <w:szCs w:val="22"/>
        </w:rPr>
        <w:tab/>
      </w:r>
      <w:r w:rsidR="00867125">
        <w:rPr>
          <w:rFonts w:ascii="Arial" w:hAnsi="Arial" w:cs="Arial"/>
          <w:b/>
          <w:bCs/>
          <w:sz w:val="22"/>
          <w:szCs w:val="22"/>
        </w:rPr>
        <w:tab/>
      </w:r>
      <w:r w:rsidR="00867125">
        <w:rPr>
          <w:rFonts w:ascii="Arial" w:hAnsi="Arial" w:cs="Arial"/>
          <w:b/>
          <w:bCs/>
          <w:sz w:val="22"/>
          <w:szCs w:val="22"/>
        </w:rPr>
        <w:tab/>
      </w:r>
      <w:r w:rsidR="00867125">
        <w:rPr>
          <w:rFonts w:ascii="Arial" w:hAnsi="Arial" w:cs="Arial"/>
          <w:b/>
          <w:bCs/>
          <w:sz w:val="22"/>
          <w:szCs w:val="22"/>
        </w:rPr>
        <w:tab/>
      </w:r>
      <w:r w:rsidR="00867125">
        <w:rPr>
          <w:rFonts w:ascii="Arial" w:hAnsi="Arial" w:cs="Arial"/>
          <w:b/>
          <w:bCs/>
          <w:sz w:val="22"/>
          <w:szCs w:val="22"/>
        </w:rPr>
        <w:tab/>
      </w:r>
      <w:r w:rsidRPr="002A3F6A">
        <w:rPr>
          <w:rFonts w:ascii="Arial" w:hAnsi="Arial" w:cs="Arial"/>
          <w:b/>
          <w:bCs/>
          <w:sz w:val="22"/>
          <w:szCs w:val="22"/>
        </w:rPr>
        <w:t>en uno de pantalla táctil.</w:t>
      </w:r>
    </w:p>
    <w:p w:rsidR="00A55466" w:rsidRPr="002A3F6A" w:rsidRDefault="00A55466" w:rsidP="00F158A8">
      <w:pPr>
        <w:ind w:left="426"/>
        <w:rPr>
          <w:rFonts w:ascii="Arial" w:hAnsi="Arial" w:cs="Arial"/>
          <w:b/>
          <w:bCs/>
          <w:sz w:val="22"/>
          <w:szCs w:val="22"/>
        </w:rPr>
      </w:pPr>
    </w:p>
    <w:p w:rsidR="00A55466" w:rsidRPr="00867125" w:rsidRDefault="00A55466" w:rsidP="002B08C8">
      <w:pPr>
        <w:numPr>
          <w:ilvl w:val="0"/>
          <w:numId w:val="27"/>
        </w:numPr>
        <w:ind w:left="851" w:hanging="425"/>
        <w:jc w:val="both"/>
        <w:rPr>
          <w:rFonts w:ascii="Arial" w:hAnsi="Arial" w:cs="Arial"/>
          <w:bCs/>
          <w:color w:val="000000"/>
          <w:sz w:val="22"/>
          <w:szCs w:val="22"/>
        </w:rPr>
      </w:pPr>
      <w:r w:rsidRPr="00867125">
        <w:rPr>
          <w:rFonts w:ascii="Arial" w:hAnsi="Arial" w:cs="Arial"/>
          <w:bCs/>
          <w:color w:val="000000"/>
          <w:sz w:val="22"/>
          <w:szCs w:val="22"/>
        </w:rPr>
        <w:t>Factor de Forma: Todo en Uno, es decir que tanto el CPU como el monitor sean una sola unidad integrada.</w:t>
      </w:r>
    </w:p>
    <w:p w:rsidR="00A55466" w:rsidRPr="00867125" w:rsidRDefault="00A55466" w:rsidP="002B08C8">
      <w:pPr>
        <w:numPr>
          <w:ilvl w:val="0"/>
          <w:numId w:val="27"/>
        </w:numPr>
        <w:ind w:left="851" w:hanging="425"/>
        <w:jc w:val="both"/>
        <w:rPr>
          <w:rFonts w:ascii="Arial" w:hAnsi="Arial" w:cs="Arial"/>
          <w:bCs/>
          <w:color w:val="000000"/>
          <w:sz w:val="22"/>
          <w:szCs w:val="22"/>
        </w:rPr>
      </w:pPr>
      <w:r w:rsidRPr="00867125">
        <w:rPr>
          <w:rFonts w:ascii="Arial" w:hAnsi="Arial" w:cs="Arial"/>
          <w:bCs/>
          <w:color w:val="000000"/>
          <w:sz w:val="22"/>
          <w:szCs w:val="22"/>
        </w:rPr>
        <w:t xml:space="preserve">Procesador: Intel </w:t>
      </w:r>
      <w:proofErr w:type="spellStart"/>
      <w:r w:rsidRPr="00867125">
        <w:rPr>
          <w:rFonts w:ascii="Arial" w:hAnsi="Arial" w:cs="Arial"/>
          <w:bCs/>
          <w:color w:val="000000"/>
          <w:sz w:val="22"/>
          <w:szCs w:val="22"/>
        </w:rPr>
        <w:t>Core</w:t>
      </w:r>
      <w:proofErr w:type="spellEnd"/>
      <w:r w:rsidRPr="00867125">
        <w:rPr>
          <w:rFonts w:ascii="Arial" w:hAnsi="Arial" w:cs="Arial"/>
          <w:bCs/>
          <w:color w:val="000000"/>
          <w:sz w:val="22"/>
          <w:szCs w:val="22"/>
        </w:rPr>
        <w:t xml:space="preserve"> i5-4570S (3,2 GHz, caché de 6 MB, 4 núcleos)</w:t>
      </w:r>
    </w:p>
    <w:p w:rsidR="00A55466" w:rsidRPr="00867125" w:rsidRDefault="00A55466" w:rsidP="002B08C8">
      <w:pPr>
        <w:numPr>
          <w:ilvl w:val="0"/>
          <w:numId w:val="27"/>
        </w:numPr>
        <w:ind w:left="851" w:hanging="425"/>
        <w:jc w:val="both"/>
        <w:rPr>
          <w:rFonts w:ascii="Arial" w:hAnsi="Arial" w:cs="Arial"/>
          <w:bCs/>
          <w:color w:val="000000"/>
          <w:sz w:val="22"/>
          <w:szCs w:val="22"/>
        </w:rPr>
      </w:pPr>
      <w:r w:rsidRPr="00867125">
        <w:rPr>
          <w:rFonts w:ascii="Arial" w:hAnsi="Arial" w:cs="Arial"/>
          <w:bCs/>
          <w:color w:val="000000"/>
          <w:sz w:val="22"/>
          <w:szCs w:val="22"/>
        </w:rPr>
        <w:t xml:space="preserve">Monitor: Panel LCD táctil de 23 pulgadas en diagonal Full HD pantalla ancha WLED </w:t>
      </w:r>
      <w:proofErr w:type="spellStart"/>
      <w:r w:rsidRPr="00867125">
        <w:rPr>
          <w:rFonts w:ascii="Arial" w:hAnsi="Arial" w:cs="Arial"/>
          <w:bCs/>
          <w:color w:val="000000"/>
          <w:sz w:val="22"/>
          <w:szCs w:val="22"/>
        </w:rPr>
        <w:t>backlit</w:t>
      </w:r>
      <w:proofErr w:type="spellEnd"/>
      <w:r w:rsidRPr="00867125">
        <w:rPr>
          <w:rFonts w:ascii="Arial" w:hAnsi="Arial" w:cs="Arial"/>
          <w:bCs/>
          <w:color w:val="000000"/>
          <w:sz w:val="22"/>
          <w:szCs w:val="22"/>
        </w:rPr>
        <w:t xml:space="preserve"> </w:t>
      </w:r>
      <w:proofErr w:type="spellStart"/>
      <w:r w:rsidRPr="00867125">
        <w:rPr>
          <w:rFonts w:ascii="Arial" w:hAnsi="Arial" w:cs="Arial"/>
          <w:bCs/>
          <w:color w:val="000000"/>
          <w:sz w:val="22"/>
          <w:szCs w:val="22"/>
        </w:rPr>
        <w:t>BrightView</w:t>
      </w:r>
      <w:proofErr w:type="spellEnd"/>
      <w:r w:rsidRPr="00867125">
        <w:rPr>
          <w:rFonts w:ascii="Arial" w:hAnsi="Arial" w:cs="Arial"/>
          <w:bCs/>
          <w:color w:val="000000"/>
          <w:sz w:val="22"/>
          <w:szCs w:val="22"/>
        </w:rPr>
        <w:t xml:space="preserve">, ajustable y reclinable con su respectiva base. </w:t>
      </w:r>
    </w:p>
    <w:p w:rsidR="00A55466" w:rsidRPr="00867125" w:rsidRDefault="00A55466" w:rsidP="002B08C8">
      <w:pPr>
        <w:numPr>
          <w:ilvl w:val="0"/>
          <w:numId w:val="27"/>
        </w:numPr>
        <w:ind w:left="851" w:hanging="425"/>
        <w:jc w:val="both"/>
        <w:rPr>
          <w:rFonts w:ascii="Arial" w:hAnsi="Arial" w:cs="Arial"/>
          <w:bCs/>
          <w:color w:val="000000"/>
          <w:sz w:val="22"/>
          <w:szCs w:val="22"/>
        </w:rPr>
      </w:pPr>
      <w:r w:rsidRPr="00867125">
        <w:rPr>
          <w:rFonts w:ascii="Arial" w:hAnsi="Arial" w:cs="Arial"/>
          <w:bCs/>
          <w:color w:val="000000"/>
          <w:sz w:val="22"/>
          <w:szCs w:val="22"/>
        </w:rPr>
        <w:t xml:space="preserve">BIOS: Chipset Intel Q87 Express, a la fecha de liberación no debe exceder el año inmediato anterior a la apertura de las ofertas. Al momento de ejecución del BIOS debe desplegar el nombre del fabricante de los equipos. Debe permitir el apagado de la fuente de poder vía comando de Windows. </w:t>
      </w:r>
    </w:p>
    <w:p w:rsidR="00A55466" w:rsidRPr="00867125" w:rsidRDefault="00A55466" w:rsidP="002B08C8">
      <w:pPr>
        <w:numPr>
          <w:ilvl w:val="0"/>
          <w:numId w:val="27"/>
        </w:numPr>
        <w:ind w:left="851" w:hanging="425"/>
        <w:jc w:val="both"/>
        <w:rPr>
          <w:rFonts w:ascii="Arial" w:hAnsi="Arial" w:cs="Arial"/>
          <w:bCs/>
          <w:color w:val="000000"/>
          <w:sz w:val="22"/>
          <w:szCs w:val="22"/>
        </w:rPr>
      </w:pPr>
      <w:r w:rsidRPr="00867125">
        <w:rPr>
          <w:rFonts w:ascii="Arial" w:hAnsi="Arial" w:cs="Arial"/>
          <w:bCs/>
          <w:color w:val="000000"/>
          <w:sz w:val="22"/>
          <w:szCs w:val="22"/>
        </w:rPr>
        <w:t>Sistema operativo: Windows 7 Profesional original de 64 bits preinstalado de fábrica, con su respectiva licencia.</w:t>
      </w:r>
    </w:p>
    <w:p w:rsidR="00A55466" w:rsidRPr="00867125" w:rsidRDefault="00A55466" w:rsidP="002B08C8">
      <w:pPr>
        <w:numPr>
          <w:ilvl w:val="0"/>
          <w:numId w:val="27"/>
        </w:numPr>
        <w:ind w:left="851" w:hanging="425"/>
        <w:jc w:val="both"/>
        <w:rPr>
          <w:rFonts w:ascii="Arial" w:hAnsi="Arial" w:cs="Arial"/>
          <w:bCs/>
          <w:color w:val="000000"/>
          <w:sz w:val="22"/>
          <w:szCs w:val="22"/>
        </w:rPr>
      </w:pPr>
      <w:r w:rsidRPr="00867125">
        <w:rPr>
          <w:rFonts w:ascii="Arial" w:hAnsi="Arial" w:cs="Arial"/>
          <w:bCs/>
          <w:color w:val="000000"/>
          <w:sz w:val="22"/>
          <w:szCs w:val="22"/>
        </w:rPr>
        <w:t xml:space="preserve">Memoria: estándar SDRAM DDR3 de 4 </w:t>
      </w:r>
      <w:proofErr w:type="spellStart"/>
      <w:r w:rsidRPr="00867125">
        <w:rPr>
          <w:rFonts w:ascii="Arial" w:hAnsi="Arial" w:cs="Arial"/>
          <w:bCs/>
          <w:color w:val="000000"/>
          <w:sz w:val="22"/>
          <w:szCs w:val="22"/>
        </w:rPr>
        <w:t>GigaBytes</w:t>
      </w:r>
      <w:proofErr w:type="spellEnd"/>
      <w:r w:rsidRPr="00867125">
        <w:rPr>
          <w:rFonts w:ascii="Arial" w:hAnsi="Arial" w:cs="Arial"/>
          <w:bCs/>
          <w:color w:val="000000"/>
          <w:sz w:val="22"/>
          <w:szCs w:val="22"/>
        </w:rPr>
        <w:t>, 1600 MHz</w:t>
      </w:r>
    </w:p>
    <w:p w:rsidR="00A55466" w:rsidRPr="00867125" w:rsidRDefault="00A55466" w:rsidP="002B08C8">
      <w:pPr>
        <w:numPr>
          <w:ilvl w:val="0"/>
          <w:numId w:val="27"/>
        </w:numPr>
        <w:ind w:left="851" w:hanging="425"/>
        <w:jc w:val="both"/>
        <w:rPr>
          <w:rFonts w:ascii="Arial" w:hAnsi="Arial" w:cs="Arial"/>
          <w:bCs/>
          <w:color w:val="000000"/>
          <w:sz w:val="22"/>
          <w:szCs w:val="22"/>
        </w:rPr>
      </w:pPr>
      <w:r w:rsidRPr="00867125">
        <w:rPr>
          <w:rFonts w:ascii="Arial" w:hAnsi="Arial" w:cs="Arial"/>
          <w:bCs/>
          <w:color w:val="000000"/>
          <w:sz w:val="22"/>
          <w:szCs w:val="22"/>
        </w:rPr>
        <w:t>Ranuras de memoria: 4 SODIMM</w:t>
      </w:r>
    </w:p>
    <w:p w:rsidR="00A55466" w:rsidRPr="00867125" w:rsidRDefault="00A55466" w:rsidP="002B08C8">
      <w:pPr>
        <w:numPr>
          <w:ilvl w:val="0"/>
          <w:numId w:val="27"/>
        </w:numPr>
        <w:ind w:left="851" w:hanging="425"/>
        <w:jc w:val="both"/>
        <w:rPr>
          <w:rFonts w:ascii="Arial" w:hAnsi="Arial" w:cs="Arial"/>
          <w:bCs/>
          <w:color w:val="000000"/>
          <w:sz w:val="22"/>
          <w:szCs w:val="22"/>
        </w:rPr>
      </w:pPr>
      <w:r w:rsidRPr="00867125">
        <w:rPr>
          <w:rFonts w:ascii="Arial" w:hAnsi="Arial" w:cs="Arial"/>
          <w:bCs/>
          <w:color w:val="000000"/>
          <w:sz w:val="22"/>
          <w:szCs w:val="22"/>
        </w:rPr>
        <w:t xml:space="preserve">Disco Duro: tipo SATA 6.0 </w:t>
      </w:r>
      <w:proofErr w:type="spellStart"/>
      <w:r w:rsidRPr="00867125">
        <w:rPr>
          <w:rFonts w:ascii="Arial" w:hAnsi="Arial" w:cs="Arial"/>
          <w:bCs/>
          <w:color w:val="000000"/>
          <w:sz w:val="22"/>
          <w:szCs w:val="22"/>
        </w:rPr>
        <w:t>Gb</w:t>
      </w:r>
      <w:proofErr w:type="spellEnd"/>
      <w:r w:rsidRPr="00867125">
        <w:rPr>
          <w:rFonts w:ascii="Arial" w:hAnsi="Arial" w:cs="Arial"/>
          <w:bCs/>
          <w:color w:val="000000"/>
          <w:sz w:val="22"/>
          <w:szCs w:val="22"/>
        </w:rPr>
        <w:t xml:space="preserve">/s de 500 </w:t>
      </w:r>
      <w:proofErr w:type="spellStart"/>
      <w:r w:rsidRPr="00867125">
        <w:rPr>
          <w:rFonts w:ascii="Arial" w:hAnsi="Arial" w:cs="Arial"/>
          <w:bCs/>
          <w:color w:val="000000"/>
          <w:sz w:val="22"/>
          <w:szCs w:val="22"/>
        </w:rPr>
        <w:t>GigaBytes</w:t>
      </w:r>
      <w:proofErr w:type="spellEnd"/>
      <w:r w:rsidRPr="00867125">
        <w:rPr>
          <w:rFonts w:ascii="Arial" w:hAnsi="Arial" w:cs="Arial"/>
          <w:bCs/>
          <w:color w:val="000000"/>
          <w:sz w:val="22"/>
          <w:szCs w:val="22"/>
        </w:rPr>
        <w:t xml:space="preserve"> de capacidad, 7200 (rpm) revoluciones por minuto</w:t>
      </w:r>
    </w:p>
    <w:p w:rsidR="00A55466" w:rsidRPr="00867125" w:rsidRDefault="00A55466" w:rsidP="002B08C8">
      <w:pPr>
        <w:numPr>
          <w:ilvl w:val="0"/>
          <w:numId w:val="27"/>
        </w:numPr>
        <w:ind w:left="851" w:hanging="425"/>
        <w:jc w:val="both"/>
        <w:rPr>
          <w:rFonts w:ascii="Arial" w:hAnsi="Arial" w:cs="Arial"/>
          <w:bCs/>
          <w:color w:val="000000"/>
          <w:sz w:val="22"/>
          <w:szCs w:val="22"/>
        </w:rPr>
      </w:pPr>
      <w:r w:rsidRPr="00867125">
        <w:rPr>
          <w:rFonts w:ascii="Arial" w:hAnsi="Arial" w:cs="Arial"/>
          <w:bCs/>
          <w:color w:val="000000"/>
          <w:sz w:val="22"/>
          <w:szCs w:val="22"/>
        </w:rPr>
        <w:t xml:space="preserve">Unidad Interna: Grabadora de DVD </w:t>
      </w:r>
      <w:proofErr w:type="spellStart"/>
      <w:r w:rsidRPr="00867125">
        <w:rPr>
          <w:rFonts w:ascii="Arial" w:hAnsi="Arial" w:cs="Arial"/>
          <w:bCs/>
          <w:color w:val="000000"/>
          <w:sz w:val="22"/>
          <w:szCs w:val="22"/>
        </w:rPr>
        <w:t>SuperMulti</w:t>
      </w:r>
      <w:proofErr w:type="spellEnd"/>
      <w:r w:rsidRPr="00867125">
        <w:rPr>
          <w:rFonts w:ascii="Arial" w:hAnsi="Arial" w:cs="Arial"/>
          <w:bCs/>
          <w:color w:val="000000"/>
          <w:sz w:val="22"/>
          <w:szCs w:val="22"/>
        </w:rPr>
        <w:t xml:space="preserve"> con ranura de carga.</w:t>
      </w:r>
    </w:p>
    <w:p w:rsidR="00A55466" w:rsidRPr="00867125" w:rsidRDefault="00A55466" w:rsidP="002B08C8">
      <w:pPr>
        <w:numPr>
          <w:ilvl w:val="0"/>
          <w:numId w:val="27"/>
        </w:numPr>
        <w:ind w:left="851" w:hanging="425"/>
        <w:jc w:val="both"/>
        <w:rPr>
          <w:rFonts w:ascii="Arial" w:hAnsi="Arial" w:cs="Arial"/>
          <w:bCs/>
          <w:color w:val="000000"/>
          <w:sz w:val="22"/>
          <w:szCs w:val="22"/>
        </w:rPr>
      </w:pPr>
      <w:r w:rsidRPr="00867125">
        <w:rPr>
          <w:rFonts w:ascii="Arial" w:hAnsi="Arial" w:cs="Arial"/>
          <w:bCs/>
          <w:color w:val="000000"/>
          <w:sz w:val="22"/>
          <w:szCs w:val="22"/>
        </w:rPr>
        <w:t>Gráficos: Intel HD 4600 integrados.</w:t>
      </w:r>
    </w:p>
    <w:p w:rsidR="00A55466" w:rsidRPr="00867125" w:rsidRDefault="00A55466" w:rsidP="002B08C8">
      <w:pPr>
        <w:numPr>
          <w:ilvl w:val="0"/>
          <w:numId w:val="27"/>
        </w:numPr>
        <w:ind w:left="851" w:hanging="425"/>
        <w:jc w:val="both"/>
        <w:rPr>
          <w:rFonts w:ascii="Arial" w:hAnsi="Arial" w:cs="Arial"/>
          <w:bCs/>
          <w:color w:val="000000"/>
          <w:sz w:val="22"/>
          <w:szCs w:val="22"/>
        </w:rPr>
      </w:pPr>
      <w:r w:rsidRPr="00867125">
        <w:rPr>
          <w:rFonts w:ascii="Arial" w:hAnsi="Arial" w:cs="Arial"/>
          <w:bCs/>
          <w:color w:val="000000"/>
          <w:sz w:val="22"/>
          <w:szCs w:val="22"/>
        </w:rPr>
        <w:t xml:space="preserve">Controlador de red integrado: Intel I217LM </w:t>
      </w:r>
      <w:proofErr w:type="spellStart"/>
      <w:r w:rsidRPr="00867125">
        <w:rPr>
          <w:rFonts w:ascii="Arial" w:hAnsi="Arial" w:cs="Arial"/>
          <w:bCs/>
          <w:color w:val="000000"/>
          <w:sz w:val="22"/>
          <w:szCs w:val="22"/>
        </w:rPr>
        <w:t>GbE</w:t>
      </w:r>
      <w:proofErr w:type="spellEnd"/>
      <w:r w:rsidRPr="00867125">
        <w:rPr>
          <w:rFonts w:ascii="Arial" w:hAnsi="Arial" w:cs="Arial"/>
          <w:bCs/>
          <w:color w:val="000000"/>
          <w:sz w:val="22"/>
          <w:szCs w:val="22"/>
        </w:rPr>
        <w:t>.</w:t>
      </w:r>
    </w:p>
    <w:p w:rsidR="00A55466" w:rsidRPr="00867125" w:rsidRDefault="00A55466" w:rsidP="002B08C8">
      <w:pPr>
        <w:numPr>
          <w:ilvl w:val="0"/>
          <w:numId w:val="27"/>
        </w:numPr>
        <w:ind w:left="851" w:hanging="425"/>
        <w:jc w:val="both"/>
        <w:rPr>
          <w:rFonts w:ascii="Arial" w:hAnsi="Arial" w:cs="Arial"/>
          <w:bCs/>
          <w:color w:val="000000"/>
          <w:sz w:val="22"/>
          <w:szCs w:val="22"/>
        </w:rPr>
      </w:pPr>
      <w:r w:rsidRPr="00867125">
        <w:rPr>
          <w:rFonts w:ascii="Arial" w:hAnsi="Arial" w:cs="Arial"/>
          <w:bCs/>
          <w:color w:val="000000"/>
          <w:sz w:val="22"/>
          <w:szCs w:val="22"/>
        </w:rPr>
        <w:t xml:space="preserve">Puertos de expansión: </w:t>
      </w:r>
    </w:p>
    <w:p w:rsidR="00867125" w:rsidRDefault="00A55466" w:rsidP="002B08C8">
      <w:pPr>
        <w:pStyle w:val="Prrafodelista"/>
        <w:numPr>
          <w:ilvl w:val="1"/>
          <w:numId w:val="28"/>
        </w:numPr>
        <w:ind w:left="1276" w:hanging="425"/>
        <w:rPr>
          <w:rFonts w:ascii="Arial" w:hAnsi="Arial" w:cs="Arial"/>
          <w:sz w:val="22"/>
          <w:szCs w:val="22"/>
        </w:rPr>
      </w:pPr>
      <w:r w:rsidRPr="002A3F6A">
        <w:rPr>
          <w:rFonts w:ascii="Arial" w:hAnsi="Arial" w:cs="Arial"/>
          <w:sz w:val="22"/>
          <w:szCs w:val="22"/>
        </w:rPr>
        <w:t>6 USB 3.0</w:t>
      </w:r>
    </w:p>
    <w:p w:rsidR="00867125" w:rsidRDefault="00A55466" w:rsidP="002B08C8">
      <w:pPr>
        <w:pStyle w:val="Prrafodelista"/>
        <w:numPr>
          <w:ilvl w:val="1"/>
          <w:numId w:val="28"/>
        </w:numPr>
        <w:ind w:left="1276" w:hanging="425"/>
        <w:rPr>
          <w:rFonts w:ascii="Arial" w:hAnsi="Arial" w:cs="Arial"/>
          <w:sz w:val="22"/>
          <w:szCs w:val="22"/>
        </w:rPr>
      </w:pPr>
      <w:r w:rsidRPr="002A3F6A">
        <w:rPr>
          <w:rFonts w:ascii="Arial" w:hAnsi="Arial" w:cs="Arial"/>
          <w:sz w:val="22"/>
          <w:szCs w:val="22"/>
        </w:rPr>
        <w:t>1 conector para audio/audífono</w:t>
      </w:r>
    </w:p>
    <w:p w:rsidR="00867125" w:rsidRDefault="00A55466" w:rsidP="002B08C8">
      <w:pPr>
        <w:pStyle w:val="Prrafodelista"/>
        <w:numPr>
          <w:ilvl w:val="1"/>
          <w:numId w:val="28"/>
        </w:numPr>
        <w:ind w:left="1276" w:hanging="425"/>
        <w:rPr>
          <w:rFonts w:ascii="Arial" w:hAnsi="Arial" w:cs="Arial"/>
          <w:sz w:val="22"/>
          <w:szCs w:val="22"/>
        </w:rPr>
      </w:pPr>
      <w:r w:rsidRPr="002A3F6A">
        <w:rPr>
          <w:rFonts w:ascii="Arial" w:hAnsi="Arial" w:cs="Arial"/>
          <w:sz w:val="22"/>
          <w:szCs w:val="22"/>
        </w:rPr>
        <w:t>1 salida de audio</w:t>
      </w:r>
    </w:p>
    <w:p w:rsidR="00867125" w:rsidRDefault="00A55466" w:rsidP="002B08C8">
      <w:pPr>
        <w:pStyle w:val="Prrafodelista"/>
        <w:numPr>
          <w:ilvl w:val="1"/>
          <w:numId w:val="28"/>
        </w:numPr>
        <w:ind w:left="1276" w:hanging="425"/>
        <w:rPr>
          <w:rFonts w:ascii="Arial" w:hAnsi="Arial" w:cs="Arial"/>
          <w:sz w:val="22"/>
          <w:szCs w:val="22"/>
        </w:rPr>
      </w:pPr>
      <w:r w:rsidRPr="002A3F6A">
        <w:rPr>
          <w:rFonts w:ascii="Arial" w:hAnsi="Arial" w:cs="Arial"/>
          <w:sz w:val="22"/>
          <w:szCs w:val="22"/>
        </w:rPr>
        <w:t>1 entrada para micrófono</w:t>
      </w:r>
    </w:p>
    <w:p w:rsidR="00867125" w:rsidRDefault="00A55466" w:rsidP="002B08C8">
      <w:pPr>
        <w:pStyle w:val="Prrafodelista"/>
        <w:numPr>
          <w:ilvl w:val="1"/>
          <w:numId w:val="28"/>
        </w:numPr>
        <w:ind w:left="1276" w:hanging="425"/>
        <w:rPr>
          <w:rFonts w:ascii="Arial" w:hAnsi="Arial" w:cs="Arial"/>
          <w:sz w:val="22"/>
          <w:szCs w:val="22"/>
        </w:rPr>
      </w:pPr>
      <w:r w:rsidRPr="002A3F6A">
        <w:rPr>
          <w:rFonts w:ascii="Arial" w:hAnsi="Arial" w:cs="Arial"/>
          <w:sz w:val="22"/>
          <w:szCs w:val="22"/>
        </w:rPr>
        <w:t>1 RJ-45</w:t>
      </w:r>
    </w:p>
    <w:p w:rsidR="00867125" w:rsidRDefault="00A55466" w:rsidP="002B08C8">
      <w:pPr>
        <w:pStyle w:val="Prrafodelista"/>
        <w:numPr>
          <w:ilvl w:val="1"/>
          <w:numId w:val="28"/>
        </w:numPr>
        <w:ind w:left="1276" w:hanging="425"/>
        <w:rPr>
          <w:rFonts w:ascii="Arial" w:hAnsi="Arial" w:cs="Arial"/>
          <w:sz w:val="22"/>
          <w:szCs w:val="22"/>
        </w:rPr>
      </w:pPr>
      <w:r w:rsidRPr="002A3F6A">
        <w:rPr>
          <w:rFonts w:ascii="Arial" w:hAnsi="Arial" w:cs="Arial"/>
          <w:sz w:val="22"/>
          <w:szCs w:val="22"/>
        </w:rPr>
        <w:t>1 conector de alimentación</w:t>
      </w:r>
    </w:p>
    <w:p w:rsidR="00867125" w:rsidRDefault="00A55466" w:rsidP="002B08C8">
      <w:pPr>
        <w:pStyle w:val="Prrafodelista"/>
        <w:numPr>
          <w:ilvl w:val="1"/>
          <w:numId w:val="28"/>
        </w:numPr>
        <w:ind w:left="1276" w:hanging="425"/>
        <w:rPr>
          <w:rFonts w:ascii="Arial" w:hAnsi="Arial" w:cs="Arial"/>
          <w:sz w:val="22"/>
          <w:szCs w:val="22"/>
        </w:rPr>
      </w:pPr>
      <w:r w:rsidRPr="002A3F6A">
        <w:rPr>
          <w:rFonts w:ascii="Arial" w:hAnsi="Arial" w:cs="Arial"/>
          <w:sz w:val="22"/>
          <w:szCs w:val="22"/>
        </w:rPr>
        <w:t>1 lector de tarjetas de soporte 6 en 1</w:t>
      </w:r>
    </w:p>
    <w:p w:rsidR="00A55466" w:rsidRPr="002A3F6A" w:rsidRDefault="00A55466" w:rsidP="002B08C8">
      <w:pPr>
        <w:pStyle w:val="Prrafodelista"/>
        <w:numPr>
          <w:ilvl w:val="1"/>
          <w:numId w:val="28"/>
        </w:numPr>
        <w:ind w:left="1276" w:hanging="425"/>
        <w:rPr>
          <w:rFonts w:ascii="Arial" w:hAnsi="Arial" w:cs="Arial"/>
          <w:sz w:val="22"/>
          <w:szCs w:val="22"/>
        </w:rPr>
      </w:pPr>
      <w:r w:rsidRPr="002A3F6A">
        <w:rPr>
          <w:rFonts w:ascii="Arial" w:hAnsi="Arial" w:cs="Arial"/>
          <w:sz w:val="22"/>
          <w:szCs w:val="22"/>
        </w:rPr>
        <w:lastRenderedPageBreak/>
        <w:t xml:space="preserve">1 </w:t>
      </w:r>
      <w:proofErr w:type="spellStart"/>
      <w:r w:rsidRPr="002A3F6A">
        <w:rPr>
          <w:rFonts w:ascii="Arial" w:hAnsi="Arial" w:cs="Arial"/>
          <w:sz w:val="22"/>
          <w:szCs w:val="22"/>
        </w:rPr>
        <w:t>DisplayPort</w:t>
      </w:r>
      <w:proofErr w:type="spellEnd"/>
    </w:p>
    <w:p w:rsidR="00A55466" w:rsidRPr="00867125" w:rsidRDefault="00A55466" w:rsidP="002B08C8">
      <w:pPr>
        <w:numPr>
          <w:ilvl w:val="0"/>
          <w:numId w:val="27"/>
        </w:numPr>
        <w:ind w:left="851" w:hanging="425"/>
        <w:jc w:val="both"/>
        <w:rPr>
          <w:rFonts w:ascii="Arial" w:hAnsi="Arial" w:cs="Arial"/>
          <w:bCs/>
          <w:color w:val="000000"/>
          <w:sz w:val="22"/>
          <w:szCs w:val="22"/>
        </w:rPr>
      </w:pPr>
      <w:r w:rsidRPr="00867125">
        <w:rPr>
          <w:rFonts w:ascii="Arial" w:hAnsi="Arial" w:cs="Arial"/>
          <w:bCs/>
          <w:color w:val="000000"/>
          <w:sz w:val="22"/>
          <w:szCs w:val="22"/>
        </w:rPr>
        <w:t xml:space="preserve">Debe incluir un lector de medios 6 en 1, que soporte </w:t>
      </w:r>
      <w:proofErr w:type="spellStart"/>
      <w:r w:rsidRPr="00867125">
        <w:rPr>
          <w:rFonts w:ascii="Arial" w:hAnsi="Arial" w:cs="Arial"/>
          <w:bCs/>
          <w:color w:val="000000"/>
          <w:sz w:val="22"/>
          <w:szCs w:val="22"/>
        </w:rPr>
        <w:t>Secure</w:t>
      </w:r>
      <w:proofErr w:type="spellEnd"/>
      <w:r w:rsidRPr="00867125">
        <w:rPr>
          <w:rFonts w:ascii="Arial" w:hAnsi="Arial" w:cs="Arial"/>
          <w:bCs/>
          <w:color w:val="000000"/>
          <w:sz w:val="22"/>
          <w:szCs w:val="22"/>
        </w:rPr>
        <w:t xml:space="preserve"> Digital (SD, SDHC), </w:t>
      </w:r>
      <w:proofErr w:type="spellStart"/>
      <w:r w:rsidRPr="00867125">
        <w:rPr>
          <w:rFonts w:ascii="Arial" w:hAnsi="Arial" w:cs="Arial"/>
          <w:bCs/>
          <w:color w:val="000000"/>
          <w:sz w:val="22"/>
          <w:szCs w:val="22"/>
        </w:rPr>
        <w:t>MultiMedia</w:t>
      </w:r>
      <w:proofErr w:type="spellEnd"/>
      <w:r w:rsidRPr="00867125">
        <w:rPr>
          <w:rFonts w:ascii="Arial" w:hAnsi="Arial" w:cs="Arial"/>
          <w:bCs/>
          <w:color w:val="000000"/>
          <w:sz w:val="22"/>
          <w:szCs w:val="22"/>
        </w:rPr>
        <w:t xml:space="preserve"> </w:t>
      </w:r>
      <w:proofErr w:type="spellStart"/>
      <w:r w:rsidRPr="00867125">
        <w:rPr>
          <w:rFonts w:ascii="Arial" w:hAnsi="Arial" w:cs="Arial"/>
          <w:bCs/>
          <w:color w:val="000000"/>
          <w:sz w:val="22"/>
          <w:szCs w:val="22"/>
        </w:rPr>
        <w:t>Card</w:t>
      </w:r>
      <w:proofErr w:type="spellEnd"/>
      <w:r w:rsidRPr="00867125">
        <w:rPr>
          <w:rFonts w:ascii="Arial" w:hAnsi="Arial" w:cs="Arial"/>
          <w:bCs/>
          <w:color w:val="000000"/>
          <w:sz w:val="22"/>
          <w:szCs w:val="22"/>
        </w:rPr>
        <w:t xml:space="preserve"> (MMC), </w:t>
      </w:r>
      <w:proofErr w:type="spellStart"/>
      <w:r w:rsidRPr="00867125">
        <w:rPr>
          <w:rFonts w:ascii="Arial" w:hAnsi="Arial" w:cs="Arial"/>
          <w:bCs/>
          <w:color w:val="000000"/>
          <w:sz w:val="22"/>
          <w:szCs w:val="22"/>
        </w:rPr>
        <w:t>xD</w:t>
      </w:r>
      <w:proofErr w:type="spellEnd"/>
      <w:r w:rsidRPr="00867125">
        <w:rPr>
          <w:rFonts w:ascii="Arial" w:hAnsi="Arial" w:cs="Arial"/>
          <w:bCs/>
          <w:color w:val="000000"/>
          <w:sz w:val="22"/>
          <w:szCs w:val="22"/>
        </w:rPr>
        <w:t xml:space="preserve">-Picture </w:t>
      </w:r>
      <w:proofErr w:type="spellStart"/>
      <w:r w:rsidRPr="00867125">
        <w:rPr>
          <w:rFonts w:ascii="Arial" w:hAnsi="Arial" w:cs="Arial"/>
          <w:bCs/>
          <w:color w:val="000000"/>
          <w:sz w:val="22"/>
          <w:szCs w:val="22"/>
        </w:rPr>
        <w:t>Card</w:t>
      </w:r>
      <w:proofErr w:type="spellEnd"/>
      <w:r w:rsidRPr="00867125">
        <w:rPr>
          <w:rFonts w:ascii="Arial" w:hAnsi="Arial" w:cs="Arial"/>
          <w:bCs/>
          <w:color w:val="000000"/>
          <w:sz w:val="22"/>
          <w:szCs w:val="22"/>
        </w:rPr>
        <w:t xml:space="preserve">, </w:t>
      </w:r>
      <w:proofErr w:type="spellStart"/>
      <w:r w:rsidRPr="00867125">
        <w:rPr>
          <w:rFonts w:ascii="Arial" w:hAnsi="Arial" w:cs="Arial"/>
          <w:bCs/>
          <w:color w:val="000000"/>
          <w:sz w:val="22"/>
          <w:szCs w:val="22"/>
        </w:rPr>
        <w:t>Memory</w:t>
      </w:r>
      <w:proofErr w:type="spellEnd"/>
      <w:r w:rsidRPr="00867125">
        <w:rPr>
          <w:rFonts w:ascii="Arial" w:hAnsi="Arial" w:cs="Arial"/>
          <w:bCs/>
          <w:color w:val="000000"/>
          <w:sz w:val="22"/>
          <w:szCs w:val="22"/>
        </w:rPr>
        <w:t xml:space="preserve"> </w:t>
      </w:r>
      <w:proofErr w:type="spellStart"/>
      <w:r w:rsidRPr="00867125">
        <w:rPr>
          <w:rFonts w:ascii="Arial" w:hAnsi="Arial" w:cs="Arial"/>
          <w:bCs/>
          <w:color w:val="000000"/>
          <w:sz w:val="22"/>
          <w:szCs w:val="22"/>
        </w:rPr>
        <w:t>Stick</w:t>
      </w:r>
      <w:proofErr w:type="spellEnd"/>
      <w:r w:rsidRPr="00867125">
        <w:rPr>
          <w:rFonts w:ascii="Arial" w:hAnsi="Arial" w:cs="Arial"/>
          <w:bCs/>
          <w:color w:val="000000"/>
          <w:sz w:val="22"/>
          <w:szCs w:val="22"/>
        </w:rPr>
        <w:t xml:space="preserve">, </w:t>
      </w:r>
      <w:proofErr w:type="spellStart"/>
      <w:r w:rsidRPr="00867125">
        <w:rPr>
          <w:rFonts w:ascii="Arial" w:hAnsi="Arial" w:cs="Arial"/>
          <w:bCs/>
          <w:color w:val="000000"/>
          <w:sz w:val="22"/>
          <w:szCs w:val="22"/>
        </w:rPr>
        <w:t>Memory</w:t>
      </w:r>
      <w:proofErr w:type="spellEnd"/>
      <w:r w:rsidRPr="00867125">
        <w:rPr>
          <w:rFonts w:ascii="Arial" w:hAnsi="Arial" w:cs="Arial"/>
          <w:bCs/>
          <w:color w:val="000000"/>
          <w:sz w:val="22"/>
          <w:szCs w:val="22"/>
        </w:rPr>
        <w:t xml:space="preserve"> </w:t>
      </w:r>
      <w:proofErr w:type="spellStart"/>
      <w:r w:rsidRPr="00867125">
        <w:rPr>
          <w:rFonts w:ascii="Arial" w:hAnsi="Arial" w:cs="Arial"/>
          <w:bCs/>
          <w:color w:val="000000"/>
          <w:sz w:val="22"/>
          <w:szCs w:val="22"/>
        </w:rPr>
        <w:t>Stick</w:t>
      </w:r>
      <w:proofErr w:type="spellEnd"/>
      <w:r w:rsidRPr="00867125">
        <w:rPr>
          <w:rFonts w:ascii="Arial" w:hAnsi="Arial" w:cs="Arial"/>
          <w:bCs/>
          <w:color w:val="000000"/>
          <w:sz w:val="22"/>
          <w:szCs w:val="22"/>
        </w:rPr>
        <w:t xml:space="preserve"> Pro.</w:t>
      </w:r>
    </w:p>
    <w:p w:rsidR="00A55466" w:rsidRPr="00867125" w:rsidRDefault="00A55466" w:rsidP="002B08C8">
      <w:pPr>
        <w:numPr>
          <w:ilvl w:val="0"/>
          <w:numId w:val="27"/>
        </w:numPr>
        <w:ind w:left="851" w:hanging="425"/>
        <w:jc w:val="both"/>
        <w:rPr>
          <w:rFonts w:ascii="Arial" w:hAnsi="Arial" w:cs="Arial"/>
          <w:bCs/>
          <w:color w:val="000000"/>
          <w:sz w:val="22"/>
          <w:szCs w:val="22"/>
        </w:rPr>
      </w:pPr>
      <w:r w:rsidRPr="00867125">
        <w:rPr>
          <w:rFonts w:ascii="Arial" w:hAnsi="Arial" w:cs="Arial"/>
          <w:bCs/>
          <w:color w:val="000000"/>
          <w:sz w:val="22"/>
          <w:szCs w:val="22"/>
        </w:rPr>
        <w:t>Audio: Audio de alta definición con altavoces 2.0 de alto rendimiento integrados; micrófono de matriz doble integrado; botones de control de volumen y silencio; conector estéreo para audífonos; entrada para micrófono; salida de línea estéreo.</w:t>
      </w:r>
    </w:p>
    <w:p w:rsidR="00A55466" w:rsidRPr="00867125" w:rsidRDefault="00A55466" w:rsidP="002B08C8">
      <w:pPr>
        <w:numPr>
          <w:ilvl w:val="0"/>
          <w:numId w:val="27"/>
        </w:numPr>
        <w:ind w:left="851" w:hanging="425"/>
        <w:jc w:val="both"/>
        <w:rPr>
          <w:rFonts w:ascii="Arial" w:hAnsi="Arial" w:cs="Arial"/>
          <w:bCs/>
          <w:color w:val="000000"/>
          <w:sz w:val="22"/>
          <w:szCs w:val="22"/>
        </w:rPr>
      </w:pPr>
      <w:r w:rsidRPr="00867125">
        <w:rPr>
          <w:rFonts w:ascii="Arial" w:hAnsi="Arial" w:cs="Arial"/>
          <w:bCs/>
          <w:color w:val="000000"/>
          <w:sz w:val="22"/>
          <w:szCs w:val="22"/>
        </w:rPr>
        <w:t>Cámara: Que incluya una cámara web de 2 MP ajustable integrada.</w:t>
      </w:r>
    </w:p>
    <w:p w:rsidR="00A55466" w:rsidRPr="00867125" w:rsidRDefault="00A55466" w:rsidP="002B08C8">
      <w:pPr>
        <w:numPr>
          <w:ilvl w:val="0"/>
          <w:numId w:val="27"/>
        </w:numPr>
        <w:ind w:left="851" w:hanging="425"/>
        <w:jc w:val="both"/>
        <w:rPr>
          <w:rFonts w:ascii="Arial" w:hAnsi="Arial" w:cs="Arial"/>
          <w:bCs/>
          <w:color w:val="000000"/>
          <w:sz w:val="22"/>
          <w:szCs w:val="22"/>
        </w:rPr>
      </w:pPr>
      <w:r w:rsidRPr="00867125">
        <w:rPr>
          <w:rFonts w:ascii="Arial" w:hAnsi="Arial" w:cs="Arial"/>
          <w:bCs/>
          <w:color w:val="000000"/>
          <w:sz w:val="22"/>
          <w:szCs w:val="22"/>
        </w:rPr>
        <w:t>Alimentación: Fuente de alimentación externa PFC activa de 200 W con 93% de eficiencia energética.</w:t>
      </w:r>
    </w:p>
    <w:p w:rsidR="00A55466" w:rsidRPr="00867125" w:rsidRDefault="00A55466" w:rsidP="002B08C8">
      <w:pPr>
        <w:numPr>
          <w:ilvl w:val="0"/>
          <w:numId w:val="27"/>
        </w:numPr>
        <w:ind w:left="851" w:hanging="425"/>
        <w:jc w:val="both"/>
        <w:rPr>
          <w:rFonts w:ascii="Arial" w:hAnsi="Arial" w:cs="Arial"/>
          <w:bCs/>
          <w:color w:val="000000"/>
          <w:sz w:val="22"/>
          <w:szCs w:val="22"/>
        </w:rPr>
      </w:pPr>
      <w:r w:rsidRPr="00867125">
        <w:rPr>
          <w:rFonts w:ascii="Arial" w:hAnsi="Arial" w:cs="Arial"/>
          <w:bCs/>
          <w:color w:val="000000"/>
          <w:sz w:val="22"/>
          <w:szCs w:val="22"/>
        </w:rPr>
        <w:t>Intervalo de humedad en funcionamiento: de 10 a 90% de HR.</w:t>
      </w:r>
    </w:p>
    <w:p w:rsidR="00A55466" w:rsidRPr="00867125" w:rsidRDefault="00A55466" w:rsidP="002B08C8">
      <w:pPr>
        <w:numPr>
          <w:ilvl w:val="0"/>
          <w:numId w:val="27"/>
        </w:numPr>
        <w:ind w:left="851" w:hanging="425"/>
        <w:jc w:val="both"/>
        <w:rPr>
          <w:rFonts w:ascii="Arial" w:hAnsi="Arial" w:cs="Arial"/>
          <w:bCs/>
          <w:color w:val="000000"/>
          <w:sz w:val="22"/>
          <w:szCs w:val="22"/>
        </w:rPr>
      </w:pPr>
      <w:r w:rsidRPr="00867125">
        <w:rPr>
          <w:rFonts w:ascii="Arial" w:hAnsi="Arial" w:cs="Arial"/>
          <w:bCs/>
          <w:color w:val="000000"/>
          <w:sz w:val="22"/>
          <w:szCs w:val="22"/>
        </w:rPr>
        <w:t>Dimensiones (Ancho x Fondo x Alto): 56 x 5,03 x 38,9 cm sin la base</w:t>
      </w:r>
    </w:p>
    <w:p w:rsidR="00A55466" w:rsidRPr="002A3F6A" w:rsidRDefault="00A55466" w:rsidP="002B08C8">
      <w:pPr>
        <w:numPr>
          <w:ilvl w:val="0"/>
          <w:numId w:val="27"/>
        </w:numPr>
        <w:ind w:left="851" w:hanging="425"/>
        <w:jc w:val="both"/>
        <w:rPr>
          <w:rFonts w:ascii="Arial" w:hAnsi="Arial" w:cs="Arial"/>
          <w:bCs/>
          <w:color w:val="000000"/>
          <w:sz w:val="22"/>
          <w:szCs w:val="22"/>
        </w:rPr>
      </w:pPr>
      <w:r w:rsidRPr="00867125">
        <w:rPr>
          <w:rFonts w:ascii="Arial" w:hAnsi="Arial" w:cs="Arial"/>
          <w:bCs/>
          <w:color w:val="000000"/>
          <w:sz w:val="22"/>
          <w:szCs w:val="22"/>
        </w:rPr>
        <w:t xml:space="preserve">Equipo con la certificación </w:t>
      </w:r>
      <w:r w:rsidRPr="002A3F6A">
        <w:rPr>
          <w:rFonts w:ascii="Arial" w:hAnsi="Arial" w:cs="Arial"/>
          <w:bCs/>
          <w:color w:val="000000"/>
          <w:sz w:val="22"/>
          <w:szCs w:val="22"/>
        </w:rPr>
        <w:t xml:space="preserve">ENERGY STAR, EPEAT </w:t>
      </w:r>
    </w:p>
    <w:p w:rsidR="00A55466" w:rsidRPr="002A3F6A" w:rsidRDefault="00A55466" w:rsidP="002B08C8">
      <w:pPr>
        <w:numPr>
          <w:ilvl w:val="0"/>
          <w:numId w:val="27"/>
        </w:numPr>
        <w:ind w:left="851" w:hanging="425"/>
        <w:jc w:val="both"/>
        <w:rPr>
          <w:rFonts w:ascii="Arial" w:hAnsi="Arial" w:cs="Arial"/>
          <w:bCs/>
          <w:color w:val="000000"/>
          <w:sz w:val="22"/>
          <w:szCs w:val="22"/>
        </w:rPr>
      </w:pPr>
      <w:r w:rsidRPr="002A3F6A">
        <w:rPr>
          <w:rFonts w:ascii="Arial" w:hAnsi="Arial" w:cs="Arial"/>
          <w:bCs/>
          <w:color w:val="000000"/>
          <w:sz w:val="22"/>
          <w:szCs w:val="22"/>
        </w:rPr>
        <w:t>Capaz de configurar elementos de seguridad estricta a través del BIOS, tales como  Inhabilitación de puerto SATA, Activación/desactivación de serie, paralelo, USB, Control de inicialización/grabación de medios extraíbles; Contraseña de encendido y Contraseña de configuración.</w:t>
      </w:r>
    </w:p>
    <w:p w:rsidR="00A55466" w:rsidRPr="002A3F6A" w:rsidRDefault="00A55466" w:rsidP="002B08C8">
      <w:pPr>
        <w:numPr>
          <w:ilvl w:val="0"/>
          <w:numId w:val="27"/>
        </w:numPr>
        <w:ind w:left="851" w:hanging="425"/>
        <w:jc w:val="both"/>
        <w:rPr>
          <w:rFonts w:ascii="Arial" w:hAnsi="Arial" w:cs="Arial"/>
          <w:bCs/>
          <w:color w:val="000000"/>
          <w:sz w:val="22"/>
          <w:szCs w:val="22"/>
        </w:rPr>
      </w:pPr>
      <w:r w:rsidRPr="00867125">
        <w:rPr>
          <w:rFonts w:ascii="Arial" w:hAnsi="Arial" w:cs="Arial"/>
          <w:bCs/>
          <w:color w:val="000000"/>
          <w:sz w:val="22"/>
          <w:szCs w:val="22"/>
        </w:rPr>
        <w:t xml:space="preserve">Discos de Recuperación: El equipo deberá de tener toda la información necesaria para la recuperación de drivers y configuración de fábrica en una partición en el disco duro con acceso a través una tecla de función. Herramienta para respaldo y restauración de información, propietaria del fabricante (se revisara documentalmente) el cual permita: crear </w:t>
      </w:r>
      <w:proofErr w:type="spellStart"/>
      <w:r w:rsidRPr="00867125">
        <w:rPr>
          <w:rFonts w:ascii="Arial" w:hAnsi="Arial" w:cs="Arial"/>
          <w:bCs/>
          <w:color w:val="000000"/>
          <w:sz w:val="22"/>
          <w:szCs w:val="22"/>
        </w:rPr>
        <w:t>CD’s</w:t>
      </w:r>
      <w:proofErr w:type="spellEnd"/>
      <w:r w:rsidRPr="00867125">
        <w:rPr>
          <w:rFonts w:ascii="Arial" w:hAnsi="Arial" w:cs="Arial"/>
          <w:bCs/>
          <w:color w:val="000000"/>
          <w:sz w:val="22"/>
          <w:szCs w:val="22"/>
        </w:rPr>
        <w:t xml:space="preserve"> o </w:t>
      </w:r>
      <w:proofErr w:type="spellStart"/>
      <w:r w:rsidRPr="00867125">
        <w:rPr>
          <w:rFonts w:ascii="Arial" w:hAnsi="Arial" w:cs="Arial"/>
          <w:bCs/>
          <w:color w:val="000000"/>
          <w:sz w:val="22"/>
          <w:szCs w:val="22"/>
        </w:rPr>
        <w:t>DVD’s</w:t>
      </w:r>
      <w:proofErr w:type="spellEnd"/>
      <w:r w:rsidRPr="00867125">
        <w:rPr>
          <w:rFonts w:ascii="Arial" w:hAnsi="Arial" w:cs="Arial"/>
          <w:bCs/>
          <w:color w:val="000000"/>
          <w:sz w:val="22"/>
          <w:szCs w:val="22"/>
        </w:rPr>
        <w:t xml:space="preserve"> de recuperación del sistema de fábrica, crear recuperación del sistema directamente a un recurso compartido en servidor, respaldo y recuperación del sistema, respaldo y recuperación de archivos y carpetas individuales por usuario, crear y manejar puntos de recuperación y calendarizar respaldos.</w:t>
      </w:r>
    </w:p>
    <w:p w:rsidR="00A55466" w:rsidRPr="00867125" w:rsidRDefault="00A55466" w:rsidP="002B08C8">
      <w:pPr>
        <w:numPr>
          <w:ilvl w:val="0"/>
          <w:numId w:val="27"/>
        </w:numPr>
        <w:ind w:left="851" w:hanging="425"/>
        <w:jc w:val="both"/>
        <w:rPr>
          <w:rFonts w:ascii="Arial" w:hAnsi="Arial" w:cs="Arial"/>
          <w:bCs/>
          <w:color w:val="000000"/>
          <w:sz w:val="22"/>
          <w:szCs w:val="22"/>
        </w:rPr>
      </w:pPr>
      <w:r w:rsidRPr="00867125">
        <w:rPr>
          <w:rFonts w:ascii="Arial" w:hAnsi="Arial" w:cs="Arial"/>
          <w:bCs/>
          <w:color w:val="000000"/>
          <w:sz w:val="22"/>
          <w:szCs w:val="22"/>
        </w:rPr>
        <w:t>Soporte Web: El fabricante del equipo ofertado, deberá contar con una página web, que tenga por dominio el nombre de la marca de dicho equipo. En dicho sitio se deberá poder consultar y bajar los controladores y parches del modelo del equipo ofrecido y con compatibilidad para los sistemas operativos soportados, sin que esto represente o tenga algún costo para el Cuerpo de Bomberos de Costa Rica.</w:t>
      </w:r>
    </w:p>
    <w:p w:rsidR="00A55466" w:rsidRPr="00867125" w:rsidRDefault="00A55466" w:rsidP="002B08C8">
      <w:pPr>
        <w:numPr>
          <w:ilvl w:val="0"/>
          <w:numId w:val="27"/>
        </w:numPr>
        <w:ind w:left="851" w:hanging="425"/>
        <w:jc w:val="both"/>
        <w:rPr>
          <w:rFonts w:ascii="Arial" w:hAnsi="Arial" w:cs="Arial"/>
          <w:bCs/>
          <w:color w:val="000000"/>
          <w:sz w:val="22"/>
          <w:szCs w:val="22"/>
        </w:rPr>
      </w:pPr>
      <w:r w:rsidRPr="00867125">
        <w:rPr>
          <w:rFonts w:ascii="Arial" w:hAnsi="Arial" w:cs="Arial"/>
          <w:bCs/>
          <w:color w:val="000000"/>
          <w:sz w:val="22"/>
          <w:szCs w:val="22"/>
        </w:rPr>
        <w:t xml:space="preserve">De similar calidad y características al equipo de HP Elite </w:t>
      </w:r>
      <w:proofErr w:type="spellStart"/>
      <w:r w:rsidRPr="00867125">
        <w:rPr>
          <w:rFonts w:ascii="Arial" w:hAnsi="Arial" w:cs="Arial"/>
          <w:bCs/>
          <w:color w:val="000000"/>
          <w:sz w:val="22"/>
          <w:szCs w:val="22"/>
        </w:rPr>
        <w:t>One</w:t>
      </w:r>
      <w:proofErr w:type="spellEnd"/>
      <w:r w:rsidRPr="00867125">
        <w:rPr>
          <w:rFonts w:ascii="Arial" w:hAnsi="Arial" w:cs="Arial"/>
          <w:bCs/>
          <w:color w:val="000000"/>
          <w:sz w:val="22"/>
          <w:szCs w:val="22"/>
        </w:rPr>
        <w:t xml:space="preserve"> 800 </w:t>
      </w:r>
      <w:proofErr w:type="spellStart"/>
      <w:r w:rsidRPr="00867125">
        <w:rPr>
          <w:rFonts w:ascii="Arial" w:hAnsi="Arial" w:cs="Arial"/>
          <w:bCs/>
          <w:color w:val="000000"/>
          <w:sz w:val="22"/>
          <w:szCs w:val="22"/>
        </w:rPr>
        <w:t>Multi</w:t>
      </w:r>
      <w:proofErr w:type="spellEnd"/>
      <w:r w:rsidRPr="00867125">
        <w:rPr>
          <w:rFonts w:ascii="Arial" w:hAnsi="Arial" w:cs="Arial"/>
          <w:bCs/>
          <w:color w:val="000000"/>
          <w:sz w:val="22"/>
          <w:szCs w:val="22"/>
        </w:rPr>
        <w:t xml:space="preserve"> </w:t>
      </w:r>
      <w:proofErr w:type="spellStart"/>
      <w:r w:rsidRPr="00867125">
        <w:rPr>
          <w:rFonts w:ascii="Arial" w:hAnsi="Arial" w:cs="Arial"/>
          <w:bCs/>
          <w:color w:val="000000"/>
          <w:sz w:val="22"/>
          <w:szCs w:val="22"/>
        </w:rPr>
        <w:t>Touch</w:t>
      </w:r>
      <w:proofErr w:type="spellEnd"/>
      <w:r w:rsidRPr="00867125">
        <w:rPr>
          <w:rFonts w:ascii="Arial" w:hAnsi="Arial" w:cs="Arial"/>
          <w:bCs/>
          <w:color w:val="000000"/>
          <w:sz w:val="22"/>
          <w:szCs w:val="22"/>
        </w:rPr>
        <w:t xml:space="preserve"> PC. </w:t>
      </w:r>
    </w:p>
    <w:p w:rsidR="00A55466" w:rsidRPr="002A3F6A" w:rsidRDefault="00A55466" w:rsidP="00F158A8">
      <w:pPr>
        <w:ind w:left="426"/>
        <w:jc w:val="both"/>
        <w:rPr>
          <w:rFonts w:ascii="Arial" w:hAnsi="Arial" w:cs="Arial"/>
          <w:bCs/>
          <w:sz w:val="22"/>
          <w:szCs w:val="22"/>
        </w:rPr>
      </w:pPr>
    </w:p>
    <w:p w:rsidR="00867125" w:rsidRDefault="00867125" w:rsidP="00F158A8">
      <w:pPr>
        <w:ind w:left="426"/>
        <w:rPr>
          <w:rFonts w:ascii="Arial" w:hAnsi="Arial" w:cs="Arial"/>
          <w:b/>
          <w:bCs/>
          <w:sz w:val="22"/>
          <w:szCs w:val="22"/>
          <w:lang w:val="es-CR"/>
        </w:rPr>
      </w:pPr>
    </w:p>
    <w:p w:rsidR="00A55466" w:rsidRPr="002A3F6A" w:rsidRDefault="00A55466" w:rsidP="00F158A8">
      <w:pPr>
        <w:ind w:left="426"/>
        <w:rPr>
          <w:rFonts w:ascii="Arial" w:hAnsi="Arial" w:cs="Arial"/>
          <w:b/>
          <w:bCs/>
          <w:color w:val="000000"/>
          <w:sz w:val="22"/>
          <w:szCs w:val="22"/>
        </w:rPr>
      </w:pPr>
      <w:r w:rsidRPr="002A3F6A">
        <w:rPr>
          <w:rFonts w:ascii="Arial" w:hAnsi="Arial" w:cs="Arial"/>
          <w:b/>
          <w:bCs/>
          <w:sz w:val="22"/>
          <w:szCs w:val="22"/>
          <w:lang w:val="es-CR"/>
        </w:rPr>
        <w:t xml:space="preserve">Renglón 5.   </w:t>
      </w:r>
      <w:r w:rsidR="00867125">
        <w:rPr>
          <w:rFonts w:ascii="Arial" w:hAnsi="Arial" w:cs="Arial"/>
          <w:b/>
          <w:bCs/>
          <w:sz w:val="22"/>
          <w:szCs w:val="22"/>
          <w:lang w:val="es-CR"/>
        </w:rPr>
        <w:tab/>
      </w:r>
      <w:r w:rsidRPr="002A3F6A">
        <w:rPr>
          <w:rFonts w:ascii="Arial" w:hAnsi="Arial" w:cs="Arial"/>
          <w:b/>
          <w:bCs/>
          <w:sz w:val="22"/>
          <w:szCs w:val="22"/>
          <w:lang w:val="es-CR"/>
        </w:rPr>
        <w:t xml:space="preserve">Ítem 2. </w:t>
      </w:r>
      <w:r w:rsidR="00867125">
        <w:rPr>
          <w:rFonts w:ascii="Arial" w:hAnsi="Arial" w:cs="Arial"/>
          <w:b/>
          <w:bCs/>
          <w:sz w:val="22"/>
          <w:szCs w:val="22"/>
          <w:lang w:val="es-CR"/>
        </w:rPr>
        <w:tab/>
      </w:r>
      <w:r w:rsidR="00867125">
        <w:rPr>
          <w:rFonts w:ascii="Arial" w:hAnsi="Arial" w:cs="Arial"/>
          <w:b/>
          <w:bCs/>
          <w:sz w:val="22"/>
          <w:szCs w:val="22"/>
          <w:lang w:val="es-CR"/>
        </w:rPr>
        <w:tab/>
      </w:r>
      <w:r w:rsidRPr="002A3F6A">
        <w:rPr>
          <w:rFonts w:ascii="Arial" w:hAnsi="Arial" w:cs="Arial"/>
          <w:b/>
          <w:bCs/>
          <w:sz w:val="22"/>
          <w:szCs w:val="22"/>
          <w:lang w:val="es-CR"/>
        </w:rPr>
        <w:t>15 (quince) Teclado</w:t>
      </w:r>
    </w:p>
    <w:p w:rsidR="00A55466" w:rsidRPr="002A3F6A" w:rsidRDefault="00A55466" w:rsidP="00F158A8">
      <w:pPr>
        <w:ind w:left="426"/>
        <w:rPr>
          <w:rFonts w:ascii="Arial" w:hAnsi="Arial" w:cs="Arial"/>
          <w:b/>
          <w:bCs/>
          <w:color w:val="000000"/>
          <w:sz w:val="22"/>
          <w:szCs w:val="22"/>
        </w:rPr>
      </w:pPr>
    </w:p>
    <w:p w:rsidR="00FC1DDC" w:rsidRDefault="00FC1DDC" w:rsidP="00FC1DDC">
      <w:pPr>
        <w:ind w:firstLine="425"/>
        <w:jc w:val="both"/>
        <w:rPr>
          <w:rFonts w:ascii="Arial" w:eastAsia="Calibri" w:hAnsi="Arial" w:cs="Arial"/>
          <w:b/>
          <w:bCs/>
          <w:color w:val="000000"/>
          <w:sz w:val="22"/>
          <w:szCs w:val="22"/>
          <w:u w:val="single"/>
        </w:rPr>
      </w:pPr>
      <w:r w:rsidRPr="00D51AE3">
        <w:rPr>
          <w:rFonts w:ascii="Arial" w:eastAsia="Calibri" w:hAnsi="Arial" w:cs="Arial"/>
          <w:b/>
          <w:bCs/>
          <w:color w:val="000000"/>
          <w:sz w:val="22"/>
          <w:szCs w:val="22"/>
          <w:u w:val="single"/>
        </w:rPr>
        <w:t>Características Técnicas</w:t>
      </w:r>
      <w:r>
        <w:rPr>
          <w:rFonts w:ascii="Arial" w:eastAsia="Calibri" w:hAnsi="Arial" w:cs="Arial"/>
          <w:b/>
          <w:bCs/>
          <w:color w:val="000000"/>
          <w:sz w:val="22"/>
          <w:szCs w:val="22"/>
          <w:u w:val="single"/>
        </w:rPr>
        <w:t>:</w:t>
      </w:r>
    </w:p>
    <w:p w:rsidR="00A55466" w:rsidRPr="002A3F6A" w:rsidRDefault="00A55466" w:rsidP="00F158A8">
      <w:pPr>
        <w:ind w:left="426"/>
        <w:rPr>
          <w:rFonts w:ascii="Arial" w:hAnsi="Arial" w:cs="Arial"/>
          <w:bCs/>
          <w:color w:val="000000"/>
          <w:sz w:val="22"/>
          <w:szCs w:val="22"/>
        </w:rPr>
      </w:pPr>
    </w:p>
    <w:p w:rsidR="00A55466" w:rsidRPr="00867125" w:rsidRDefault="00A55466" w:rsidP="002B08C8">
      <w:pPr>
        <w:numPr>
          <w:ilvl w:val="0"/>
          <w:numId w:val="29"/>
        </w:numPr>
        <w:ind w:left="851" w:hanging="425"/>
        <w:jc w:val="both"/>
        <w:rPr>
          <w:rFonts w:ascii="Arial" w:hAnsi="Arial" w:cs="Arial"/>
          <w:bCs/>
          <w:color w:val="000000"/>
          <w:sz w:val="22"/>
          <w:szCs w:val="22"/>
        </w:rPr>
      </w:pPr>
      <w:r w:rsidRPr="00867125">
        <w:rPr>
          <w:rFonts w:ascii="Arial" w:hAnsi="Arial" w:cs="Arial"/>
          <w:bCs/>
          <w:color w:val="000000"/>
          <w:sz w:val="22"/>
          <w:szCs w:val="22"/>
        </w:rPr>
        <w:t>Conexión al CPU: inalámbrica</w:t>
      </w:r>
    </w:p>
    <w:p w:rsidR="00A55466" w:rsidRPr="00867125" w:rsidRDefault="00A55466" w:rsidP="002B08C8">
      <w:pPr>
        <w:numPr>
          <w:ilvl w:val="0"/>
          <w:numId w:val="29"/>
        </w:numPr>
        <w:ind w:left="851" w:hanging="425"/>
        <w:jc w:val="both"/>
        <w:rPr>
          <w:rFonts w:ascii="Arial" w:hAnsi="Arial" w:cs="Arial"/>
          <w:bCs/>
          <w:color w:val="000000"/>
          <w:sz w:val="22"/>
          <w:szCs w:val="22"/>
        </w:rPr>
      </w:pPr>
      <w:r w:rsidRPr="00867125">
        <w:rPr>
          <w:rFonts w:ascii="Arial" w:hAnsi="Arial" w:cs="Arial"/>
          <w:bCs/>
          <w:color w:val="000000"/>
          <w:sz w:val="22"/>
          <w:szCs w:val="22"/>
        </w:rPr>
        <w:t>Teclado con al menos 104 teclas</w:t>
      </w:r>
    </w:p>
    <w:p w:rsidR="00A55466" w:rsidRPr="00867125" w:rsidRDefault="00A55466" w:rsidP="002B08C8">
      <w:pPr>
        <w:numPr>
          <w:ilvl w:val="0"/>
          <w:numId w:val="29"/>
        </w:numPr>
        <w:ind w:left="851" w:hanging="425"/>
        <w:jc w:val="both"/>
        <w:rPr>
          <w:rFonts w:ascii="Arial" w:hAnsi="Arial" w:cs="Arial"/>
          <w:bCs/>
          <w:color w:val="000000"/>
          <w:sz w:val="22"/>
          <w:szCs w:val="22"/>
        </w:rPr>
      </w:pPr>
      <w:r w:rsidRPr="00867125">
        <w:rPr>
          <w:rFonts w:ascii="Arial" w:hAnsi="Arial" w:cs="Arial"/>
          <w:bCs/>
          <w:color w:val="000000"/>
          <w:sz w:val="22"/>
          <w:szCs w:val="22"/>
        </w:rPr>
        <w:t xml:space="preserve">Lenguaje: Español </w:t>
      </w:r>
    </w:p>
    <w:p w:rsidR="00A55466" w:rsidRPr="00867125" w:rsidRDefault="00A55466" w:rsidP="002B08C8">
      <w:pPr>
        <w:numPr>
          <w:ilvl w:val="0"/>
          <w:numId w:val="29"/>
        </w:numPr>
        <w:ind w:left="851" w:hanging="425"/>
        <w:jc w:val="both"/>
        <w:rPr>
          <w:rFonts w:ascii="Arial" w:hAnsi="Arial" w:cs="Arial"/>
          <w:bCs/>
          <w:color w:val="000000"/>
          <w:sz w:val="22"/>
          <w:szCs w:val="22"/>
        </w:rPr>
      </w:pPr>
      <w:r w:rsidRPr="00867125">
        <w:rPr>
          <w:rFonts w:ascii="Arial" w:hAnsi="Arial" w:cs="Arial"/>
          <w:bCs/>
          <w:color w:val="000000"/>
          <w:sz w:val="22"/>
          <w:szCs w:val="22"/>
        </w:rPr>
        <w:t xml:space="preserve">Acorde con el diseño del equipo todo en uno </w:t>
      </w:r>
    </w:p>
    <w:p w:rsidR="00A55466" w:rsidRPr="002A3F6A" w:rsidRDefault="00A55466" w:rsidP="002B08C8">
      <w:pPr>
        <w:numPr>
          <w:ilvl w:val="0"/>
          <w:numId w:val="29"/>
        </w:numPr>
        <w:ind w:left="851" w:hanging="425"/>
        <w:jc w:val="both"/>
        <w:rPr>
          <w:rFonts w:ascii="Arial" w:hAnsi="Arial" w:cs="Arial"/>
          <w:bCs/>
          <w:color w:val="000000"/>
          <w:sz w:val="22"/>
          <w:szCs w:val="22"/>
        </w:rPr>
      </w:pPr>
      <w:r w:rsidRPr="00867125">
        <w:rPr>
          <w:rFonts w:ascii="Arial" w:hAnsi="Arial" w:cs="Arial"/>
          <w:bCs/>
          <w:color w:val="000000"/>
          <w:sz w:val="22"/>
          <w:szCs w:val="22"/>
        </w:rPr>
        <w:t>Mismo fabricante del CPU ofrecido en el ítem 1 del renglón 5</w:t>
      </w:r>
    </w:p>
    <w:p w:rsidR="00A55466" w:rsidRPr="002A3F6A" w:rsidRDefault="00A55466" w:rsidP="00F158A8">
      <w:pPr>
        <w:ind w:left="426"/>
        <w:rPr>
          <w:rFonts w:ascii="Arial" w:hAnsi="Arial" w:cs="Arial"/>
          <w:b/>
          <w:bCs/>
          <w:color w:val="000000"/>
          <w:sz w:val="22"/>
          <w:szCs w:val="22"/>
        </w:rPr>
      </w:pPr>
    </w:p>
    <w:p w:rsidR="00A55466" w:rsidRPr="002A3F6A" w:rsidRDefault="00A55466" w:rsidP="00F158A8">
      <w:pPr>
        <w:ind w:left="426"/>
        <w:jc w:val="both"/>
        <w:rPr>
          <w:rFonts w:ascii="Arial" w:hAnsi="Arial" w:cs="Arial"/>
          <w:b/>
          <w:bCs/>
          <w:sz w:val="22"/>
          <w:szCs w:val="22"/>
        </w:rPr>
      </w:pPr>
    </w:p>
    <w:p w:rsidR="007F6594" w:rsidRPr="003A474C" w:rsidRDefault="007F6594">
      <w:pPr>
        <w:rPr>
          <w:rFonts w:ascii="Arial" w:hAnsi="Arial" w:cs="Arial"/>
          <w:b/>
          <w:bCs/>
          <w:sz w:val="22"/>
          <w:szCs w:val="22"/>
        </w:rPr>
      </w:pPr>
      <w:r w:rsidRPr="003A474C">
        <w:rPr>
          <w:rFonts w:ascii="Arial" w:hAnsi="Arial" w:cs="Arial"/>
          <w:b/>
          <w:bCs/>
          <w:sz w:val="22"/>
          <w:szCs w:val="22"/>
        </w:rPr>
        <w:br w:type="page"/>
      </w:r>
    </w:p>
    <w:p w:rsidR="00A55466" w:rsidRPr="002A3F6A" w:rsidRDefault="00A55466" w:rsidP="00F158A8">
      <w:pPr>
        <w:ind w:left="426"/>
        <w:rPr>
          <w:rFonts w:ascii="Arial" w:hAnsi="Arial" w:cs="Arial"/>
          <w:b/>
          <w:bCs/>
          <w:color w:val="000000"/>
          <w:sz w:val="22"/>
          <w:szCs w:val="22"/>
          <w:lang w:val="en-US"/>
        </w:rPr>
      </w:pPr>
      <w:proofErr w:type="spellStart"/>
      <w:proofErr w:type="gramStart"/>
      <w:r w:rsidRPr="002A3F6A">
        <w:rPr>
          <w:rFonts w:ascii="Arial" w:hAnsi="Arial" w:cs="Arial"/>
          <w:b/>
          <w:bCs/>
          <w:sz w:val="22"/>
          <w:szCs w:val="22"/>
          <w:lang w:val="en-US"/>
        </w:rPr>
        <w:lastRenderedPageBreak/>
        <w:t>Renglón</w:t>
      </w:r>
      <w:proofErr w:type="spellEnd"/>
      <w:r w:rsidRPr="002A3F6A">
        <w:rPr>
          <w:rFonts w:ascii="Arial" w:hAnsi="Arial" w:cs="Arial"/>
          <w:b/>
          <w:bCs/>
          <w:sz w:val="22"/>
          <w:szCs w:val="22"/>
          <w:lang w:val="en-US"/>
        </w:rPr>
        <w:t xml:space="preserve"> 5.</w:t>
      </w:r>
      <w:proofErr w:type="gramEnd"/>
      <w:r w:rsidRPr="002A3F6A">
        <w:rPr>
          <w:rFonts w:ascii="Arial" w:hAnsi="Arial" w:cs="Arial"/>
          <w:b/>
          <w:bCs/>
          <w:sz w:val="22"/>
          <w:szCs w:val="22"/>
          <w:lang w:val="en-US"/>
        </w:rPr>
        <w:t xml:space="preserve">   </w:t>
      </w:r>
      <w:r w:rsidR="00867125">
        <w:rPr>
          <w:rFonts w:ascii="Arial" w:hAnsi="Arial" w:cs="Arial"/>
          <w:b/>
          <w:bCs/>
          <w:sz w:val="22"/>
          <w:szCs w:val="22"/>
          <w:lang w:val="en-US"/>
        </w:rPr>
        <w:tab/>
      </w:r>
      <w:proofErr w:type="spellStart"/>
      <w:proofErr w:type="gramStart"/>
      <w:r w:rsidRPr="002A3F6A">
        <w:rPr>
          <w:rFonts w:ascii="Arial" w:hAnsi="Arial" w:cs="Arial"/>
          <w:b/>
          <w:bCs/>
          <w:sz w:val="22"/>
          <w:szCs w:val="22"/>
          <w:lang w:val="en-US"/>
        </w:rPr>
        <w:t>Ítem</w:t>
      </w:r>
      <w:proofErr w:type="spellEnd"/>
      <w:r w:rsidRPr="002A3F6A">
        <w:rPr>
          <w:rFonts w:ascii="Arial" w:hAnsi="Arial" w:cs="Arial"/>
          <w:b/>
          <w:bCs/>
          <w:sz w:val="22"/>
          <w:szCs w:val="22"/>
          <w:lang w:val="en-US"/>
        </w:rPr>
        <w:t xml:space="preserve"> 3.</w:t>
      </w:r>
      <w:proofErr w:type="gramEnd"/>
      <w:r w:rsidRPr="002A3F6A">
        <w:rPr>
          <w:rFonts w:ascii="Arial" w:hAnsi="Arial" w:cs="Arial"/>
          <w:b/>
          <w:bCs/>
          <w:sz w:val="22"/>
          <w:szCs w:val="22"/>
          <w:lang w:val="en-US"/>
        </w:rPr>
        <w:t xml:space="preserve"> </w:t>
      </w:r>
      <w:r w:rsidR="00867125">
        <w:rPr>
          <w:rFonts w:ascii="Arial" w:hAnsi="Arial" w:cs="Arial"/>
          <w:b/>
          <w:bCs/>
          <w:sz w:val="22"/>
          <w:szCs w:val="22"/>
          <w:lang w:val="en-US"/>
        </w:rPr>
        <w:tab/>
      </w:r>
      <w:r w:rsidR="00867125">
        <w:rPr>
          <w:rFonts w:ascii="Arial" w:hAnsi="Arial" w:cs="Arial"/>
          <w:b/>
          <w:bCs/>
          <w:sz w:val="22"/>
          <w:szCs w:val="22"/>
          <w:lang w:val="en-US"/>
        </w:rPr>
        <w:tab/>
      </w:r>
      <w:r w:rsidRPr="002A3F6A">
        <w:rPr>
          <w:rFonts w:ascii="Arial" w:hAnsi="Arial" w:cs="Arial"/>
          <w:b/>
          <w:bCs/>
          <w:sz w:val="22"/>
          <w:szCs w:val="22"/>
          <w:lang w:val="en-US"/>
        </w:rPr>
        <w:t xml:space="preserve">15 (quince) </w:t>
      </w:r>
      <w:proofErr w:type="spellStart"/>
      <w:r w:rsidRPr="002A3F6A">
        <w:rPr>
          <w:rFonts w:ascii="Arial" w:hAnsi="Arial" w:cs="Arial"/>
          <w:b/>
          <w:bCs/>
          <w:sz w:val="22"/>
          <w:szCs w:val="22"/>
          <w:lang w:val="en-US"/>
        </w:rPr>
        <w:t>Ratón</w:t>
      </w:r>
      <w:proofErr w:type="spellEnd"/>
      <w:r w:rsidRPr="002A3F6A">
        <w:rPr>
          <w:rFonts w:ascii="Arial" w:hAnsi="Arial" w:cs="Arial"/>
          <w:b/>
          <w:bCs/>
          <w:sz w:val="22"/>
          <w:szCs w:val="22"/>
          <w:lang w:val="en-US"/>
        </w:rPr>
        <w:t xml:space="preserve"> (Mouse)</w:t>
      </w:r>
    </w:p>
    <w:p w:rsidR="00A55466" w:rsidRPr="002A3F6A" w:rsidRDefault="00A55466" w:rsidP="00F158A8">
      <w:pPr>
        <w:ind w:left="426"/>
        <w:rPr>
          <w:rFonts w:ascii="Arial" w:hAnsi="Arial" w:cs="Arial"/>
          <w:b/>
          <w:bCs/>
          <w:color w:val="000000"/>
          <w:sz w:val="22"/>
          <w:szCs w:val="22"/>
          <w:lang w:val="en-US"/>
        </w:rPr>
      </w:pPr>
    </w:p>
    <w:p w:rsidR="00FC1DDC" w:rsidRDefault="00FC1DDC" w:rsidP="00FC1DDC">
      <w:pPr>
        <w:ind w:firstLine="425"/>
        <w:jc w:val="both"/>
        <w:rPr>
          <w:rFonts w:ascii="Arial" w:eastAsia="Calibri" w:hAnsi="Arial" w:cs="Arial"/>
          <w:b/>
          <w:bCs/>
          <w:color w:val="000000"/>
          <w:sz w:val="22"/>
          <w:szCs w:val="22"/>
          <w:u w:val="single"/>
        </w:rPr>
      </w:pPr>
      <w:r w:rsidRPr="00D51AE3">
        <w:rPr>
          <w:rFonts w:ascii="Arial" w:eastAsia="Calibri" w:hAnsi="Arial" w:cs="Arial"/>
          <w:b/>
          <w:bCs/>
          <w:color w:val="000000"/>
          <w:sz w:val="22"/>
          <w:szCs w:val="22"/>
          <w:u w:val="single"/>
        </w:rPr>
        <w:t>Características Técnicas</w:t>
      </w:r>
      <w:r>
        <w:rPr>
          <w:rFonts w:ascii="Arial" w:eastAsia="Calibri" w:hAnsi="Arial" w:cs="Arial"/>
          <w:b/>
          <w:bCs/>
          <w:color w:val="000000"/>
          <w:sz w:val="22"/>
          <w:szCs w:val="22"/>
          <w:u w:val="single"/>
        </w:rPr>
        <w:t>:</w:t>
      </w:r>
    </w:p>
    <w:p w:rsidR="00A55466" w:rsidRPr="002A3F6A" w:rsidRDefault="00A55466" w:rsidP="00F158A8">
      <w:pPr>
        <w:ind w:left="426"/>
        <w:rPr>
          <w:rFonts w:ascii="Arial" w:hAnsi="Arial" w:cs="Arial"/>
          <w:bCs/>
          <w:color w:val="000000"/>
          <w:sz w:val="22"/>
          <w:szCs w:val="22"/>
        </w:rPr>
      </w:pPr>
    </w:p>
    <w:p w:rsidR="00A55466" w:rsidRPr="00867125" w:rsidRDefault="00A55466" w:rsidP="002B08C8">
      <w:pPr>
        <w:numPr>
          <w:ilvl w:val="0"/>
          <w:numId w:val="30"/>
        </w:numPr>
        <w:ind w:left="851" w:hanging="425"/>
        <w:jc w:val="both"/>
        <w:rPr>
          <w:rFonts w:ascii="Arial" w:hAnsi="Arial" w:cs="Arial"/>
          <w:bCs/>
          <w:color w:val="000000"/>
          <w:sz w:val="22"/>
          <w:szCs w:val="22"/>
        </w:rPr>
      </w:pPr>
      <w:r w:rsidRPr="00867125">
        <w:rPr>
          <w:rFonts w:ascii="Arial" w:hAnsi="Arial" w:cs="Arial"/>
          <w:bCs/>
          <w:color w:val="000000"/>
          <w:sz w:val="22"/>
          <w:szCs w:val="22"/>
        </w:rPr>
        <w:t>Conexión al CPU: Inalámbrico</w:t>
      </w:r>
    </w:p>
    <w:p w:rsidR="00A55466" w:rsidRPr="00867125" w:rsidRDefault="00A55466" w:rsidP="002B08C8">
      <w:pPr>
        <w:numPr>
          <w:ilvl w:val="0"/>
          <w:numId w:val="30"/>
        </w:numPr>
        <w:ind w:left="851" w:hanging="425"/>
        <w:jc w:val="both"/>
        <w:rPr>
          <w:rFonts w:ascii="Arial" w:hAnsi="Arial" w:cs="Arial"/>
          <w:bCs/>
          <w:color w:val="000000"/>
          <w:sz w:val="22"/>
          <w:szCs w:val="22"/>
        </w:rPr>
      </w:pPr>
      <w:r w:rsidRPr="00867125">
        <w:rPr>
          <w:rFonts w:ascii="Arial" w:hAnsi="Arial" w:cs="Arial"/>
          <w:bCs/>
          <w:color w:val="000000"/>
          <w:sz w:val="22"/>
          <w:szCs w:val="22"/>
        </w:rPr>
        <w:t>Óptico</w:t>
      </w:r>
    </w:p>
    <w:p w:rsidR="00A55466" w:rsidRPr="00867125" w:rsidRDefault="00A55466" w:rsidP="002B08C8">
      <w:pPr>
        <w:numPr>
          <w:ilvl w:val="0"/>
          <w:numId w:val="30"/>
        </w:numPr>
        <w:ind w:left="851" w:hanging="425"/>
        <w:jc w:val="both"/>
        <w:rPr>
          <w:rFonts w:ascii="Arial" w:hAnsi="Arial" w:cs="Arial"/>
          <w:bCs/>
          <w:color w:val="000000"/>
          <w:sz w:val="22"/>
          <w:szCs w:val="22"/>
        </w:rPr>
      </w:pPr>
      <w:r w:rsidRPr="00867125">
        <w:rPr>
          <w:rFonts w:ascii="Arial" w:hAnsi="Arial" w:cs="Arial"/>
          <w:bCs/>
          <w:color w:val="000000"/>
          <w:sz w:val="22"/>
          <w:szCs w:val="22"/>
        </w:rPr>
        <w:t xml:space="preserve">Con dos botones y su respectivo </w:t>
      </w:r>
      <w:proofErr w:type="spellStart"/>
      <w:r w:rsidRPr="00867125">
        <w:rPr>
          <w:rFonts w:ascii="Arial" w:hAnsi="Arial" w:cs="Arial"/>
          <w:bCs/>
          <w:color w:val="000000"/>
          <w:sz w:val="22"/>
          <w:szCs w:val="22"/>
        </w:rPr>
        <w:t>scroll</w:t>
      </w:r>
      <w:proofErr w:type="spellEnd"/>
      <w:r w:rsidRPr="00867125">
        <w:rPr>
          <w:rFonts w:ascii="Arial" w:hAnsi="Arial" w:cs="Arial"/>
          <w:bCs/>
          <w:color w:val="000000"/>
          <w:sz w:val="22"/>
          <w:szCs w:val="22"/>
        </w:rPr>
        <w:t>.</w:t>
      </w:r>
    </w:p>
    <w:p w:rsidR="00A55466" w:rsidRPr="00867125" w:rsidRDefault="00A55466" w:rsidP="002B08C8">
      <w:pPr>
        <w:numPr>
          <w:ilvl w:val="0"/>
          <w:numId w:val="30"/>
        </w:numPr>
        <w:ind w:left="851" w:hanging="425"/>
        <w:jc w:val="both"/>
        <w:rPr>
          <w:rFonts w:ascii="Arial" w:hAnsi="Arial" w:cs="Arial"/>
          <w:bCs/>
          <w:color w:val="000000"/>
          <w:sz w:val="22"/>
          <w:szCs w:val="22"/>
        </w:rPr>
      </w:pPr>
      <w:r w:rsidRPr="00867125">
        <w:rPr>
          <w:rFonts w:ascii="Arial" w:hAnsi="Arial" w:cs="Arial"/>
          <w:bCs/>
          <w:color w:val="000000"/>
          <w:sz w:val="22"/>
          <w:szCs w:val="22"/>
        </w:rPr>
        <w:t>Diseño ergonómico y acorde con el diseño todo en uno del equipo.</w:t>
      </w:r>
    </w:p>
    <w:p w:rsidR="00A55466" w:rsidRPr="002A3F6A" w:rsidRDefault="00A55466" w:rsidP="002B08C8">
      <w:pPr>
        <w:numPr>
          <w:ilvl w:val="0"/>
          <w:numId w:val="30"/>
        </w:numPr>
        <w:ind w:left="851" w:hanging="425"/>
        <w:jc w:val="both"/>
        <w:rPr>
          <w:rFonts w:ascii="Arial" w:hAnsi="Arial" w:cs="Arial"/>
          <w:bCs/>
          <w:color w:val="000000"/>
          <w:sz w:val="22"/>
          <w:szCs w:val="22"/>
        </w:rPr>
      </w:pPr>
      <w:r w:rsidRPr="00867125">
        <w:rPr>
          <w:rFonts w:ascii="Arial" w:hAnsi="Arial" w:cs="Arial"/>
          <w:bCs/>
          <w:color w:val="000000"/>
          <w:sz w:val="22"/>
          <w:szCs w:val="22"/>
        </w:rPr>
        <w:t>Mismo fabricante del CPU ofrecido en el ítem 1 del renglón 5.</w:t>
      </w:r>
    </w:p>
    <w:p w:rsidR="00A55466" w:rsidRPr="002A3F6A" w:rsidRDefault="00A55466" w:rsidP="00F158A8">
      <w:pPr>
        <w:ind w:left="426"/>
        <w:jc w:val="both"/>
        <w:rPr>
          <w:rFonts w:ascii="Arial" w:hAnsi="Arial" w:cs="Arial"/>
          <w:bCs/>
          <w:sz w:val="22"/>
          <w:szCs w:val="22"/>
        </w:rPr>
      </w:pPr>
    </w:p>
    <w:p w:rsidR="00A55466" w:rsidRPr="002A3F6A" w:rsidRDefault="00A55466" w:rsidP="00F158A8">
      <w:pPr>
        <w:ind w:left="426"/>
        <w:jc w:val="both"/>
        <w:rPr>
          <w:rFonts w:ascii="Arial" w:hAnsi="Arial" w:cs="Arial"/>
          <w:b/>
          <w:bCs/>
          <w:color w:val="000000"/>
          <w:sz w:val="22"/>
          <w:szCs w:val="22"/>
        </w:rPr>
      </w:pPr>
    </w:p>
    <w:tbl>
      <w:tblPr>
        <w:tblW w:w="6543" w:type="dxa"/>
        <w:jc w:val="center"/>
        <w:tblCellMar>
          <w:left w:w="70" w:type="dxa"/>
          <w:right w:w="70" w:type="dxa"/>
        </w:tblCellMar>
        <w:tblLook w:val="04A0"/>
      </w:tblPr>
      <w:tblGrid>
        <w:gridCol w:w="1009"/>
        <w:gridCol w:w="619"/>
        <w:gridCol w:w="1107"/>
        <w:gridCol w:w="563"/>
        <w:gridCol w:w="3245"/>
      </w:tblGrid>
      <w:tr w:rsidR="00072B7B" w:rsidRPr="00803F66" w:rsidTr="00072B7B">
        <w:trPr>
          <w:trHeight w:val="20"/>
          <w:jc w:val="center"/>
        </w:trPr>
        <w:tc>
          <w:tcPr>
            <w:tcW w:w="1009"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072B7B" w:rsidRPr="00803F66" w:rsidRDefault="00072B7B" w:rsidP="00072B7B">
            <w:pPr>
              <w:jc w:val="center"/>
              <w:rPr>
                <w:rFonts w:ascii="Arial" w:hAnsi="Arial" w:cs="Arial"/>
                <w:b/>
                <w:bCs/>
              </w:rPr>
            </w:pPr>
            <w:r w:rsidRPr="00803F66">
              <w:rPr>
                <w:rFonts w:ascii="Arial" w:hAnsi="Arial" w:cs="Arial"/>
                <w:b/>
                <w:bCs/>
              </w:rPr>
              <w:t>Renglón</w:t>
            </w:r>
          </w:p>
        </w:tc>
        <w:tc>
          <w:tcPr>
            <w:tcW w:w="619" w:type="dxa"/>
            <w:tcBorders>
              <w:top w:val="single" w:sz="4" w:space="0" w:color="auto"/>
              <w:left w:val="nil"/>
              <w:bottom w:val="single" w:sz="4" w:space="0" w:color="auto"/>
              <w:right w:val="single" w:sz="4" w:space="0" w:color="auto"/>
            </w:tcBorders>
            <w:shd w:val="clear" w:color="000000" w:fill="BFBFBF"/>
            <w:vAlign w:val="center"/>
          </w:tcPr>
          <w:p w:rsidR="00072B7B" w:rsidRPr="00803F66" w:rsidRDefault="00072B7B" w:rsidP="00072B7B">
            <w:pPr>
              <w:jc w:val="center"/>
              <w:rPr>
                <w:rFonts w:ascii="Arial" w:hAnsi="Arial" w:cs="Arial"/>
                <w:b/>
                <w:bCs/>
                <w:color w:val="000000"/>
              </w:rPr>
            </w:pPr>
            <w:r w:rsidRPr="00803F66">
              <w:rPr>
                <w:rFonts w:ascii="Arial" w:hAnsi="Arial" w:cs="Arial"/>
                <w:b/>
                <w:bCs/>
                <w:color w:val="000000"/>
              </w:rPr>
              <w:t>Ítem</w:t>
            </w:r>
          </w:p>
        </w:tc>
        <w:tc>
          <w:tcPr>
            <w:tcW w:w="1107" w:type="dxa"/>
            <w:tcBorders>
              <w:top w:val="single" w:sz="4" w:space="0" w:color="auto"/>
              <w:left w:val="single" w:sz="4" w:space="0" w:color="auto"/>
              <w:bottom w:val="single" w:sz="4" w:space="0" w:color="auto"/>
              <w:right w:val="single" w:sz="4" w:space="0" w:color="auto"/>
            </w:tcBorders>
            <w:shd w:val="clear" w:color="000000" w:fill="BFBFBF"/>
            <w:vAlign w:val="center"/>
          </w:tcPr>
          <w:p w:rsidR="00072B7B" w:rsidRPr="00803F66" w:rsidRDefault="00072B7B" w:rsidP="00072B7B">
            <w:pPr>
              <w:jc w:val="center"/>
              <w:rPr>
                <w:rFonts w:ascii="Arial" w:hAnsi="Arial" w:cs="Arial"/>
                <w:b/>
                <w:bCs/>
              </w:rPr>
            </w:pPr>
            <w:r w:rsidRPr="00803F66">
              <w:rPr>
                <w:rFonts w:ascii="Arial" w:hAnsi="Arial" w:cs="Arial"/>
                <w:b/>
                <w:bCs/>
              </w:rPr>
              <w:t>Cantidad</w:t>
            </w:r>
          </w:p>
        </w:tc>
        <w:tc>
          <w:tcPr>
            <w:tcW w:w="563" w:type="dxa"/>
            <w:tcBorders>
              <w:top w:val="single" w:sz="4" w:space="0" w:color="auto"/>
              <w:left w:val="single" w:sz="4" w:space="0" w:color="auto"/>
              <w:bottom w:val="single" w:sz="4" w:space="0" w:color="auto"/>
              <w:right w:val="single" w:sz="4" w:space="0" w:color="auto"/>
            </w:tcBorders>
            <w:shd w:val="clear" w:color="000000" w:fill="BFBFBF"/>
            <w:vAlign w:val="center"/>
          </w:tcPr>
          <w:p w:rsidR="00072B7B" w:rsidRPr="00803F66" w:rsidRDefault="00072B7B" w:rsidP="00072B7B">
            <w:pPr>
              <w:jc w:val="center"/>
              <w:rPr>
                <w:rFonts w:ascii="Arial" w:hAnsi="Arial" w:cs="Arial"/>
                <w:b/>
                <w:bCs/>
              </w:rPr>
            </w:pPr>
            <w:r>
              <w:rPr>
                <w:rFonts w:ascii="Arial" w:hAnsi="Arial" w:cs="Arial"/>
                <w:b/>
                <w:bCs/>
              </w:rPr>
              <w:t>UM</w:t>
            </w:r>
          </w:p>
        </w:tc>
        <w:tc>
          <w:tcPr>
            <w:tcW w:w="3245"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072B7B" w:rsidRPr="00803F66" w:rsidRDefault="00072B7B" w:rsidP="00072B7B">
            <w:pPr>
              <w:jc w:val="center"/>
              <w:rPr>
                <w:rFonts w:ascii="Arial" w:hAnsi="Arial" w:cs="Arial"/>
                <w:b/>
                <w:bCs/>
              </w:rPr>
            </w:pPr>
            <w:r w:rsidRPr="00803F66">
              <w:rPr>
                <w:rFonts w:ascii="Arial" w:hAnsi="Arial" w:cs="Arial"/>
                <w:b/>
                <w:bCs/>
              </w:rPr>
              <w:t>Descripción</w:t>
            </w:r>
          </w:p>
        </w:tc>
      </w:tr>
      <w:tr w:rsidR="00392009" w:rsidRPr="00803F66" w:rsidTr="006B6D9F">
        <w:trPr>
          <w:trHeight w:val="20"/>
          <w:jc w:val="center"/>
        </w:trPr>
        <w:tc>
          <w:tcPr>
            <w:tcW w:w="1009" w:type="dxa"/>
            <w:vMerge w:val="restart"/>
            <w:tcBorders>
              <w:top w:val="single" w:sz="4" w:space="0" w:color="auto"/>
              <w:left w:val="single" w:sz="4" w:space="0" w:color="auto"/>
              <w:right w:val="single" w:sz="4" w:space="0" w:color="auto"/>
            </w:tcBorders>
            <w:shd w:val="clear" w:color="auto" w:fill="auto"/>
            <w:vAlign w:val="center"/>
            <w:hideMark/>
          </w:tcPr>
          <w:p w:rsidR="00392009" w:rsidRPr="00392009" w:rsidRDefault="00392009" w:rsidP="006B6D9F">
            <w:pPr>
              <w:jc w:val="center"/>
              <w:rPr>
                <w:rFonts w:ascii="Arial" w:hAnsi="Arial" w:cs="Arial"/>
                <w:b/>
                <w:bCs/>
              </w:rPr>
            </w:pPr>
            <w:r w:rsidRPr="00392009">
              <w:rPr>
                <w:rFonts w:ascii="Arial" w:hAnsi="Arial" w:cs="Arial"/>
                <w:b/>
                <w:bCs/>
              </w:rPr>
              <w:t>6</w:t>
            </w:r>
          </w:p>
        </w:tc>
        <w:tc>
          <w:tcPr>
            <w:tcW w:w="619" w:type="dxa"/>
            <w:tcBorders>
              <w:top w:val="single" w:sz="4" w:space="0" w:color="auto"/>
              <w:left w:val="nil"/>
              <w:bottom w:val="single" w:sz="4" w:space="0" w:color="auto"/>
              <w:right w:val="single" w:sz="4" w:space="0" w:color="auto"/>
            </w:tcBorders>
            <w:shd w:val="clear" w:color="auto" w:fill="auto"/>
            <w:vAlign w:val="center"/>
          </w:tcPr>
          <w:p w:rsidR="00392009" w:rsidRPr="00392009" w:rsidRDefault="00392009" w:rsidP="006B6D9F">
            <w:pPr>
              <w:jc w:val="center"/>
              <w:rPr>
                <w:rFonts w:ascii="Arial" w:hAnsi="Arial" w:cs="Arial"/>
                <w:b/>
                <w:bCs/>
                <w:color w:val="000000"/>
              </w:rPr>
            </w:pPr>
            <w:r w:rsidRPr="00392009">
              <w:rPr>
                <w:rFonts w:ascii="Arial" w:hAnsi="Arial" w:cs="Arial"/>
                <w:b/>
                <w:bCs/>
                <w:color w:val="000000"/>
              </w:rPr>
              <w:t>1</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392009" w:rsidRPr="00392009" w:rsidRDefault="00392009" w:rsidP="006B6D9F">
            <w:pPr>
              <w:jc w:val="center"/>
              <w:rPr>
                <w:rFonts w:ascii="Arial" w:hAnsi="Arial" w:cs="Arial"/>
                <w:b/>
                <w:bCs/>
              </w:rPr>
            </w:pPr>
            <w:r w:rsidRPr="00392009">
              <w:rPr>
                <w:rFonts w:ascii="Arial" w:hAnsi="Arial" w:cs="Arial"/>
                <w:b/>
                <w:bCs/>
              </w:rPr>
              <w:t>20</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392009" w:rsidRPr="00392009" w:rsidRDefault="00392009" w:rsidP="006B6D9F">
            <w:pPr>
              <w:jc w:val="center"/>
              <w:rPr>
                <w:rFonts w:ascii="Arial" w:hAnsi="Arial" w:cs="Arial"/>
                <w:b/>
                <w:bCs/>
              </w:rPr>
            </w:pPr>
            <w:r w:rsidRPr="00392009">
              <w:rPr>
                <w:rFonts w:ascii="Arial" w:hAnsi="Arial" w:cs="Arial"/>
                <w:b/>
                <w:bCs/>
              </w:rPr>
              <w:t>UN</w:t>
            </w:r>
          </w:p>
        </w:tc>
        <w:tc>
          <w:tcPr>
            <w:tcW w:w="3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009" w:rsidRPr="00392009" w:rsidRDefault="00392009" w:rsidP="006B6D9F">
            <w:pPr>
              <w:jc w:val="center"/>
              <w:rPr>
                <w:rFonts w:ascii="Arial" w:hAnsi="Arial" w:cs="Arial"/>
                <w:b/>
                <w:bCs/>
              </w:rPr>
            </w:pPr>
            <w:r w:rsidRPr="00392009">
              <w:rPr>
                <w:rFonts w:ascii="Arial" w:hAnsi="Arial" w:cs="Arial"/>
                <w:b/>
                <w:bCs/>
              </w:rPr>
              <w:t>Computadoras personales portátiles avanzadas.</w:t>
            </w:r>
          </w:p>
        </w:tc>
      </w:tr>
      <w:tr w:rsidR="00392009" w:rsidRPr="00803F66" w:rsidTr="006B6D9F">
        <w:trPr>
          <w:trHeight w:val="20"/>
          <w:jc w:val="center"/>
        </w:trPr>
        <w:tc>
          <w:tcPr>
            <w:tcW w:w="1009" w:type="dxa"/>
            <w:vMerge/>
            <w:tcBorders>
              <w:left w:val="single" w:sz="4" w:space="0" w:color="auto"/>
              <w:right w:val="single" w:sz="4" w:space="0" w:color="auto"/>
            </w:tcBorders>
            <w:shd w:val="clear" w:color="auto" w:fill="auto"/>
            <w:vAlign w:val="center"/>
            <w:hideMark/>
          </w:tcPr>
          <w:p w:rsidR="00392009" w:rsidRPr="00392009" w:rsidRDefault="00392009" w:rsidP="006B6D9F">
            <w:pPr>
              <w:jc w:val="center"/>
              <w:rPr>
                <w:rFonts w:ascii="Arial" w:hAnsi="Arial" w:cs="Arial"/>
                <w:b/>
                <w:bCs/>
              </w:rPr>
            </w:pPr>
          </w:p>
        </w:tc>
        <w:tc>
          <w:tcPr>
            <w:tcW w:w="619" w:type="dxa"/>
            <w:tcBorders>
              <w:top w:val="single" w:sz="4" w:space="0" w:color="auto"/>
              <w:left w:val="nil"/>
              <w:bottom w:val="single" w:sz="4" w:space="0" w:color="auto"/>
              <w:right w:val="single" w:sz="4" w:space="0" w:color="auto"/>
            </w:tcBorders>
            <w:shd w:val="clear" w:color="auto" w:fill="auto"/>
            <w:vAlign w:val="center"/>
          </w:tcPr>
          <w:p w:rsidR="00392009" w:rsidRPr="00392009" w:rsidRDefault="00392009" w:rsidP="006B6D9F">
            <w:pPr>
              <w:jc w:val="center"/>
              <w:rPr>
                <w:rFonts w:ascii="Arial" w:hAnsi="Arial" w:cs="Arial"/>
                <w:b/>
                <w:bCs/>
                <w:color w:val="000000"/>
              </w:rPr>
            </w:pPr>
            <w:r w:rsidRPr="00392009">
              <w:rPr>
                <w:rFonts w:ascii="Arial" w:hAnsi="Arial" w:cs="Arial"/>
                <w:b/>
                <w:bCs/>
                <w:color w:val="000000"/>
              </w:rPr>
              <w:t>2</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392009" w:rsidRPr="00392009" w:rsidRDefault="00392009" w:rsidP="006B6D9F">
            <w:pPr>
              <w:jc w:val="center"/>
              <w:rPr>
                <w:rFonts w:ascii="Arial" w:hAnsi="Arial" w:cs="Arial"/>
                <w:b/>
                <w:bCs/>
              </w:rPr>
            </w:pPr>
            <w:r w:rsidRPr="00392009">
              <w:rPr>
                <w:rFonts w:ascii="Arial" w:hAnsi="Arial" w:cs="Arial"/>
                <w:b/>
                <w:bCs/>
              </w:rPr>
              <w:t>20</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392009" w:rsidRPr="00392009" w:rsidRDefault="00392009" w:rsidP="006B6D9F">
            <w:pPr>
              <w:jc w:val="center"/>
              <w:rPr>
                <w:rFonts w:ascii="Arial" w:hAnsi="Arial" w:cs="Arial"/>
                <w:b/>
                <w:bCs/>
              </w:rPr>
            </w:pPr>
            <w:r w:rsidRPr="00392009">
              <w:rPr>
                <w:rFonts w:ascii="Arial" w:hAnsi="Arial" w:cs="Arial"/>
                <w:b/>
                <w:bCs/>
              </w:rPr>
              <w:t>UN</w:t>
            </w:r>
          </w:p>
        </w:tc>
        <w:tc>
          <w:tcPr>
            <w:tcW w:w="3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009" w:rsidRPr="00392009" w:rsidRDefault="00392009" w:rsidP="006B6D9F">
            <w:pPr>
              <w:jc w:val="center"/>
              <w:rPr>
                <w:rFonts w:ascii="Arial" w:hAnsi="Arial" w:cs="Arial"/>
                <w:b/>
                <w:bCs/>
              </w:rPr>
            </w:pPr>
            <w:r w:rsidRPr="00392009">
              <w:rPr>
                <w:rFonts w:ascii="Arial" w:hAnsi="Arial" w:cs="Arial"/>
                <w:b/>
                <w:bCs/>
              </w:rPr>
              <w:t>Mouse</w:t>
            </w:r>
          </w:p>
        </w:tc>
      </w:tr>
      <w:tr w:rsidR="00392009" w:rsidRPr="00803F66" w:rsidTr="006B6D9F">
        <w:trPr>
          <w:trHeight w:val="20"/>
          <w:jc w:val="center"/>
        </w:trPr>
        <w:tc>
          <w:tcPr>
            <w:tcW w:w="1009" w:type="dxa"/>
            <w:vMerge/>
            <w:tcBorders>
              <w:left w:val="single" w:sz="4" w:space="0" w:color="auto"/>
              <w:bottom w:val="single" w:sz="4" w:space="0" w:color="auto"/>
              <w:right w:val="single" w:sz="4" w:space="0" w:color="auto"/>
            </w:tcBorders>
            <w:shd w:val="clear" w:color="auto" w:fill="auto"/>
            <w:vAlign w:val="center"/>
            <w:hideMark/>
          </w:tcPr>
          <w:p w:rsidR="00392009" w:rsidRPr="00392009" w:rsidRDefault="00392009" w:rsidP="006B6D9F">
            <w:pPr>
              <w:jc w:val="center"/>
              <w:rPr>
                <w:rFonts w:ascii="Arial" w:hAnsi="Arial" w:cs="Arial"/>
                <w:b/>
                <w:bCs/>
              </w:rPr>
            </w:pPr>
          </w:p>
        </w:tc>
        <w:tc>
          <w:tcPr>
            <w:tcW w:w="619" w:type="dxa"/>
            <w:tcBorders>
              <w:top w:val="single" w:sz="4" w:space="0" w:color="auto"/>
              <w:left w:val="nil"/>
              <w:bottom w:val="single" w:sz="4" w:space="0" w:color="auto"/>
              <w:right w:val="single" w:sz="4" w:space="0" w:color="auto"/>
            </w:tcBorders>
            <w:shd w:val="clear" w:color="auto" w:fill="auto"/>
            <w:vAlign w:val="center"/>
          </w:tcPr>
          <w:p w:rsidR="00392009" w:rsidRPr="00392009" w:rsidRDefault="00392009" w:rsidP="006B6D9F">
            <w:pPr>
              <w:jc w:val="center"/>
              <w:rPr>
                <w:rFonts w:ascii="Arial" w:hAnsi="Arial" w:cs="Arial"/>
                <w:b/>
                <w:bCs/>
                <w:color w:val="000000"/>
              </w:rPr>
            </w:pPr>
            <w:r w:rsidRPr="00392009">
              <w:rPr>
                <w:rFonts w:ascii="Arial" w:hAnsi="Arial" w:cs="Arial"/>
                <w:b/>
                <w:bCs/>
                <w:color w:val="000000"/>
              </w:rPr>
              <w:t>3</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392009" w:rsidRPr="00392009" w:rsidRDefault="00392009" w:rsidP="006B6D9F">
            <w:pPr>
              <w:jc w:val="center"/>
              <w:rPr>
                <w:rFonts w:ascii="Arial" w:hAnsi="Arial" w:cs="Arial"/>
                <w:b/>
                <w:bCs/>
              </w:rPr>
            </w:pPr>
            <w:r w:rsidRPr="00392009">
              <w:rPr>
                <w:rFonts w:ascii="Arial" w:hAnsi="Arial" w:cs="Arial"/>
                <w:b/>
                <w:bCs/>
              </w:rPr>
              <w:t>20</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392009" w:rsidRPr="00392009" w:rsidRDefault="00392009" w:rsidP="006B6D9F">
            <w:pPr>
              <w:jc w:val="center"/>
              <w:rPr>
                <w:rFonts w:ascii="Arial" w:hAnsi="Arial" w:cs="Arial"/>
                <w:b/>
                <w:bCs/>
              </w:rPr>
            </w:pPr>
            <w:r w:rsidRPr="00392009">
              <w:rPr>
                <w:rFonts w:ascii="Arial" w:hAnsi="Arial" w:cs="Arial"/>
                <w:b/>
                <w:bCs/>
              </w:rPr>
              <w:t>UN</w:t>
            </w:r>
          </w:p>
        </w:tc>
        <w:tc>
          <w:tcPr>
            <w:tcW w:w="3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009" w:rsidRPr="00392009" w:rsidRDefault="00392009" w:rsidP="006B6D9F">
            <w:pPr>
              <w:jc w:val="center"/>
              <w:rPr>
                <w:rFonts w:ascii="Arial" w:hAnsi="Arial" w:cs="Arial"/>
                <w:b/>
                <w:bCs/>
              </w:rPr>
            </w:pPr>
            <w:r w:rsidRPr="00392009">
              <w:rPr>
                <w:rFonts w:ascii="Arial" w:hAnsi="Arial" w:cs="Arial"/>
                <w:b/>
                <w:bCs/>
              </w:rPr>
              <w:t>Maletín para computadora portátil</w:t>
            </w:r>
          </w:p>
        </w:tc>
      </w:tr>
    </w:tbl>
    <w:p w:rsidR="00A55466" w:rsidRPr="002A3F6A" w:rsidRDefault="00A55466" w:rsidP="00F158A8">
      <w:pPr>
        <w:ind w:left="426"/>
        <w:rPr>
          <w:rFonts w:ascii="Arial" w:hAnsi="Arial" w:cs="Arial"/>
          <w:b/>
          <w:bCs/>
          <w:sz w:val="22"/>
          <w:szCs w:val="22"/>
          <w:lang w:val="es-CR"/>
        </w:rPr>
      </w:pPr>
    </w:p>
    <w:p w:rsidR="00A55466" w:rsidRPr="002A3F6A" w:rsidRDefault="00A55466" w:rsidP="00F158A8">
      <w:pPr>
        <w:ind w:left="426"/>
        <w:rPr>
          <w:rFonts w:ascii="Arial" w:hAnsi="Arial" w:cs="Arial"/>
          <w:b/>
          <w:bCs/>
          <w:color w:val="000000"/>
          <w:sz w:val="22"/>
          <w:szCs w:val="22"/>
        </w:rPr>
      </w:pPr>
      <w:r w:rsidRPr="002A3F6A">
        <w:rPr>
          <w:rFonts w:ascii="Arial" w:hAnsi="Arial" w:cs="Arial"/>
          <w:b/>
          <w:bCs/>
          <w:sz w:val="22"/>
          <w:szCs w:val="22"/>
          <w:lang w:val="es-CR"/>
        </w:rPr>
        <w:t xml:space="preserve">Renglón 6.   </w:t>
      </w:r>
      <w:r w:rsidR="00867125">
        <w:rPr>
          <w:rFonts w:ascii="Arial" w:hAnsi="Arial" w:cs="Arial"/>
          <w:b/>
          <w:bCs/>
          <w:sz w:val="22"/>
          <w:szCs w:val="22"/>
          <w:lang w:val="es-CR"/>
        </w:rPr>
        <w:tab/>
      </w:r>
      <w:r w:rsidRPr="002A3F6A">
        <w:rPr>
          <w:rFonts w:ascii="Arial" w:hAnsi="Arial" w:cs="Arial"/>
          <w:b/>
          <w:bCs/>
          <w:sz w:val="22"/>
          <w:szCs w:val="22"/>
          <w:lang w:val="es-CR"/>
        </w:rPr>
        <w:t xml:space="preserve">Ítem 1. </w:t>
      </w:r>
      <w:r w:rsidR="00867125">
        <w:rPr>
          <w:rFonts w:ascii="Arial" w:hAnsi="Arial" w:cs="Arial"/>
          <w:b/>
          <w:bCs/>
          <w:sz w:val="22"/>
          <w:szCs w:val="22"/>
          <w:lang w:val="es-CR"/>
        </w:rPr>
        <w:tab/>
      </w:r>
      <w:r w:rsidR="00867125">
        <w:rPr>
          <w:rFonts w:ascii="Arial" w:hAnsi="Arial" w:cs="Arial"/>
          <w:b/>
          <w:bCs/>
          <w:sz w:val="22"/>
          <w:szCs w:val="22"/>
          <w:lang w:val="es-CR"/>
        </w:rPr>
        <w:tab/>
      </w:r>
      <w:r w:rsidRPr="002A3F6A">
        <w:rPr>
          <w:rFonts w:ascii="Arial" w:hAnsi="Arial" w:cs="Arial"/>
          <w:b/>
          <w:bCs/>
          <w:sz w:val="22"/>
          <w:szCs w:val="22"/>
          <w:lang w:val="es-CR"/>
        </w:rPr>
        <w:t xml:space="preserve">20 (Veinte) </w:t>
      </w:r>
      <w:r w:rsidRPr="002A3F6A">
        <w:rPr>
          <w:rFonts w:ascii="Arial" w:hAnsi="Arial" w:cs="Arial"/>
          <w:b/>
          <w:bCs/>
          <w:sz w:val="22"/>
          <w:szCs w:val="22"/>
        </w:rPr>
        <w:t xml:space="preserve">Computadora Personal Portátil </w:t>
      </w:r>
      <w:r w:rsidR="00867125">
        <w:rPr>
          <w:rFonts w:ascii="Arial" w:hAnsi="Arial" w:cs="Arial"/>
          <w:b/>
          <w:bCs/>
          <w:sz w:val="22"/>
          <w:szCs w:val="22"/>
        </w:rPr>
        <w:tab/>
      </w:r>
      <w:r w:rsidR="00867125">
        <w:rPr>
          <w:rFonts w:ascii="Arial" w:hAnsi="Arial" w:cs="Arial"/>
          <w:b/>
          <w:bCs/>
          <w:sz w:val="22"/>
          <w:szCs w:val="22"/>
        </w:rPr>
        <w:tab/>
      </w:r>
      <w:r w:rsidR="00867125">
        <w:rPr>
          <w:rFonts w:ascii="Arial" w:hAnsi="Arial" w:cs="Arial"/>
          <w:b/>
          <w:bCs/>
          <w:sz w:val="22"/>
          <w:szCs w:val="22"/>
        </w:rPr>
        <w:tab/>
      </w:r>
      <w:r w:rsidR="00867125">
        <w:rPr>
          <w:rFonts w:ascii="Arial" w:hAnsi="Arial" w:cs="Arial"/>
          <w:b/>
          <w:bCs/>
          <w:sz w:val="22"/>
          <w:szCs w:val="22"/>
        </w:rPr>
        <w:tab/>
      </w:r>
      <w:r w:rsidR="00867125">
        <w:rPr>
          <w:rFonts w:ascii="Arial" w:hAnsi="Arial" w:cs="Arial"/>
          <w:b/>
          <w:bCs/>
          <w:sz w:val="22"/>
          <w:szCs w:val="22"/>
        </w:rPr>
        <w:tab/>
      </w:r>
      <w:r w:rsidR="00867125">
        <w:rPr>
          <w:rFonts w:ascii="Arial" w:hAnsi="Arial" w:cs="Arial"/>
          <w:b/>
          <w:bCs/>
          <w:sz w:val="22"/>
          <w:szCs w:val="22"/>
        </w:rPr>
        <w:tab/>
      </w:r>
      <w:r w:rsidR="00867125">
        <w:rPr>
          <w:rFonts w:ascii="Arial" w:hAnsi="Arial" w:cs="Arial"/>
          <w:b/>
          <w:bCs/>
          <w:sz w:val="22"/>
          <w:szCs w:val="22"/>
        </w:rPr>
        <w:tab/>
      </w:r>
      <w:r w:rsidR="00867125">
        <w:rPr>
          <w:rFonts w:ascii="Arial" w:hAnsi="Arial" w:cs="Arial"/>
          <w:b/>
          <w:bCs/>
          <w:sz w:val="22"/>
          <w:szCs w:val="22"/>
        </w:rPr>
        <w:tab/>
      </w:r>
      <w:r w:rsidR="00867125">
        <w:rPr>
          <w:rFonts w:ascii="Arial" w:hAnsi="Arial" w:cs="Arial"/>
          <w:b/>
          <w:bCs/>
          <w:sz w:val="22"/>
          <w:szCs w:val="22"/>
        </w:rPr>
        <w:tab/>
      </w:r>
      <w:r w:rsidR="00867125">
        <w:rPr>
          <w:rFonts w:ascii="Arial" w:hAnsi="Arial" w:cs="Arial"/>
          <w:b/>
          <w:bCs/>
          <w:sz w:val="22"/>
          <w:szCs w:val="22"/>
        </w:rPr>
        <w:tab/>
      </w:r>
      <w:r w:rsidRPr="002A3F6A">
        <w:rPr>
          <w:rFonts w:ascii="Arial" w:hAnsi="Arial" w:cs="Arial"/>
          <w:b/>
          <w:bCs/>
          <w:sz w:val="22"/>
          <w:szCs w:val="22"/>
        </w:rPr>
        <w:t>Avanzada</w:t>
      </w:r>
      <w:r w:rsidRPr="002A3F6A">
        <w:rPr>
          <w:rFonts w:ascii="Arial" w:hAnsi="Arial" w:cs="Arial"/>
          <w:b/>
          <w:bCs/>
          <w:color w:val="000000"/>
          <w:sz w:val="22"/>
          <w:szCs w:val="22"/>
        </w:rPr>
        <w:t>.</w:t>
      </w:r>
    </w:p>
    <w:p w:rsidR="00A55466" w:rsidRPr="002A3F6A" w:rsidRDefault="00A55466" w:rsidP="00F158A8">
      <w:pPr>
        <w:ind w:left="426"/>
        <w:rPr>
          <w:rFonts w:ascii="Arial" w:hAnsi="Arial" w:cs="Arial"/>
          <w:b/>
          <w:bCs/>
          <w:sz w:val="22"/>
          <w:szCs w:val="22"/>
          <w:lang w:val="es-CR"/>
        </w:rPr>
      </w:pPr>
    </w:p>
    <w:p w:rsidR="00FC1DDC" w:rsidRDefault="00FC1DDC" w:rsidP="00FC1DDC">
      <w:pPr>
        <w:ind w:firstLine="425"/>
        <w:jc w:val="both"/>
        <w:rPr>
          <w:rFonts w:ascii="Arial" w:eastAsia="Calibri" w:hAnsi="Arial" w:cs="Arial"/>
          <w:b/>
          <w:bCs/>
          <w:color w:val="000000"/>
          <w:sz w:val="22"/>
          <w:szCs w:val="22"/>
          <w:u w:val="single"/>
        </w:rPr>
      </w:pPr>
      <w:r w:rsidRPr="00D51AE3">
        <w:rPr>
          <w:rFonts w:ascii="Arial" w:eastAsia="Calibri" w:hAnsi="Arial" w:cs="Arial"/>
          <w:b/>
          <w:bCs/>
          <w:color w:val="000000"/>
          <w:sz w:val="22"/>
          <w:szCs w:val="22"/>
          <w:u w:val="single"/>
        </w:rPr>
        <w:t>Características Técnicas</w:t>
      </w:r>
      <w:r>
        <w:rPr>
          <w:rFonts w:ascii="Arial" w:eastAsia="Calibri" w:hAnsi="Arial" w:cs="Arial"/>
          <w:b/>
          <w:bCs/>
          <w:color w:val="000000"/>
          <w:sz w:val="22"/>
          <w:szCs w:val="22"/>
          <w:u w:val="single"/>
        </w:rPr>
        <w:t>:</w:t>
      </w:r>
    </w:p>
    <w:p w:rsidR="00A55466" w:rsidRPr="002A3F6A" w:rsidRDefault="00A55466" w:rsidP="00F158A8">
      <w:pPr>
        <w:ind w:left="426"/>
        <w:rPr>
          <w:rFonts w:ascii="Arial" w:hAnsi="Arial" w:cs="Arial"/>
          <w:color w:val="000000"/>
          <w:sz w:val="22"/>
          <w:szCs w:val="22"/>
        </w:rPr>
      </w:pPr>
    </w:p>
    <w:p w:rsidR="00A55466" w:rsidRPr="00867125" w:rsidRDefault="00A55466" w:rsidP="002B08C8">
      <w:pPr>
        <w:numPr>
          <w:ilvl w:val="0"/>
          <w:numId w:val="31"/>
        </w:numPr>
        <w:ind w:left="851" w:hanging="425"/>
        <w:jc w:val="both"/>
        <w:rPr>
          <w:rFonts w:ascii="Arial" w:hAnsi="Arial" w:cs="Arial"/>
          <w:bCs/>
          <w:color w:val="000000"/>
          <w:sz w:val="22"/>
          <w:szCs w:val="22"/>
        </w:rPr>
      </w:pPr>
      <w:r w:rsidRPr="00867125">
        <w:rPr>
          <w:rFonts w:ascii="Arial" w:hAnsi="Arial" w:cs="Arial"/>
          <w:bCs/>
          <w:color w:val="000000"/>
          <w:sz w:val="22"/>
          <w:szCs w:val="22"/>
        </w:rPr>
        <w:t>Chasis: Aleación de magnesio y tapas en aluminio anodizado, bisagras con aleación de aluminio, aleación de titanio en los seguros de pantalla, con protección de marcado de teclas así como acabados de superficie resistentes a ralladuras y peladuras.</w:t>
      </w:r>
    </w:p>
    <w:p w:rsidR="00A55466" w:rsidRPr="00867125" w:rsidRDefault="00A55466" w:rsidP="002B08C8">
      <w:pPr>
        <w:numPr>
          <w:ilvl w:val="0"/>
          <w:numId w:val="31"/>
        </w:numPr>
        <w:ind w:left="851" w:hanging="425"/>
        <w:jc w:val="both"/>
        <w:rPr>
          <w:rFonts w:ascii="Arial" w:hAnsi="Arial" w:cs="Arial"/>
          <w:bCs/>
          <w:color w:val="000000"/>
          <w:sz w:val="22"/>
          <w:szCs w:val="22"/>
        </w:rPr>
      </w:pPr>
      <w:r w:rsidRPr="00867125">
        <w:rPr>
          <w:rFonts w:ascii="Arial" w:hAnsi="Arial" w:cs="Arial"/>
          <w:bCs/>
          <w:color w:val="000000"/>
          <w:sz w:val="22"/>
          <w:szCs w:val="22"/>
        </w:rPr>
        <w:t xml:space="preserve">Procesador: Intel </w:t>
      </w:r>
      <w:proofErr w:type="spellStart"/>
      <w:r w:rsidRPr="00867125">
        <w:rPr>
          <w:rFonts w:ascii="Arial" w:hAnsi="Arial" w:cs="Arial"/>
          <w:bCs/>
          <w:color w:val="000000"/>
          <w:sz w:val="22"/>
          <w:szCs w:val="22"/>
        </w:rPr>
        <w:t>Core</w:t>
      </w:r>
      <w:proofErr w:type="spellEnd"/>
      <w:r w:rsidRPr="00867125">
        <w:rPr>
          <w:rFonts w:ascii="Arial" w:hAnsi="Arial" w:cs="Arial"/>
          <w:bCs/>
          <w:color w:val="000000"/>
          <w:sz w:val="22"/>
          <w:szCs w:val="22"/>
        </w:rPr>
        <w:t xml:space="preserve"> i5-4300U (1,9 GHz, caché de 3 MB)</w:t>
      </w:r>
    </w:p>
    <w:p w:rsidR="00A55466" w:rsidRPr="00867125" w:rsidRDefault="00A55466" w:rsidP="002B08C8">
      <w:pPr>
        <w:numPr>
          <w:ilvl w:val="0"/>
          <w:numId w:val="31"/>
        </w:numPr>
        <w:ind w:left="851" w:hanging="425"/>
        <w:jc w:val="both"/>
        <w:rPr>
          <w:rFonts w:ascii="Arial" w:hAnsi="Arial" w:cs="Arial"/>
          <w:bCs/>
          <w:color w:val="000000"/>
          <w:sz w:val="22"/>
          <w:szCs w:val="22"/>
        </w:rPr>
      </w:pPr>
      <w:r w:rsidRPr="00867125">
        <w:rPr>
          <w:rFonts w:ascii="Arial" w:hAnsi="Arial" w:cs="Arial"/>
          <w:bCs/>
          <w:color w:val="000000"/>
          <w:sz w:val="22"/>
          <w:szCs w:val="22"/>
        </w:rPr>
        <w:t>Chipset: Integrado en el procesador.</w:t>
      </w:r>
    </w:p>
    <w:p w:rsidR="00A55466" w:rsidRPr="00867125" w:rsidRDefault="00A55466" w:rsidP="002B08C8">
      <w:pPr>
        <w:numPr>
          <w:ilvl w:val="0"/>
          <w:numId w:val="31"/>
        </w:numPr>
        <w:ind w:left="851" w:hanging="425"/>
        <w:jc w:val="both"/>
        <w:rPr>
          <w:rFonts w:ascii="Arial" w:hAnsi="Arial" w:cs="Arial"/>
          <w:bCs/>
          <w:color w:val="000000"/>
          <w:sz w:val="22"/>
          <w:szCs w:val="22"/>
        </w:rPr>
      </w:pPr>
      <w:r w:rsidRPr="00867125">
        <w:rPr>
          <w:rFonts w:ascii="Arial" w:hAnsi="Arial" w:cs="Arial"/>
          <w:bCs/>
          <w:color w:val="000000"/>
          <w:sz w:val="22"/>
          <w:szCs w:val="22"/>
        </w:rPr>
        <w:t>Disco Duro: SATA de 240 GB, 7200 rpm</w:t>
      </w:r>
    </w:p>
    <w:p w:rsidR="00A55466" w:rsidRPr="00867125" w:rsidRDefault="00A55466" w:rsidP="002B08C8">
      <w:pPr>
        <w:numPr>
          <w:ilvl w:val="0"/>
          <w:numId w:val="31"/>
        </w:numPr>
        <w:ind w:left="851" w:hanging="425"/>
        <w:jc w:val="both"/>
        <w:rPr>
          <w:rFonts w:ascii="Arial" w:hAnsi="Arial" w:cs="Arial"/>
          <w:bCs/>
          <w:color w:val="000000"/>
          <w:sz w:val="22"/>
          <w:szCs w:val="22"/>
        </w:rPr>
      </w:pPr>
      <w:r w:rsidRPr="00867125">
        <w:rPr>
          <w:rFonts w:ascii="Arial" w:hAnsi="Arial" w:cs="Arial"/>
          <w:bCs/>
          <w:color w:val="000000"/>
          <w:sz w:val="22"/>
          <w:szCs w:val="22"/>
        </w:rPr>
        <w:t>Memoria</w:t>
      </w:r>
      <w:r w:rsidRPr="002A3F6A">
        <w:rPr>
          <w:rFonts w:ascii="Arial" w:hAnsi="Arial" w:cs="Arial"/>
          <w:bCs/>
          <w:color w:val="000000"/>
          <w:sz w:val="22"/>
          <w:szCs w:val="22"/>
        </w:rPr>
        <w:t xml:space="preserve">: </w:t>
      </w:r>
      <w:r w:rsidRPr="00867125">
        <w:rPr>
          <w:rFonts w:ascii="Arial" w:hAnsi="Arial" w:cs="Arial"/>
          <w:bCs/>
          <w:color w:val="000000"/>
          <w:sz w:val="22"/>
          <w:szCs w:val="22"/>
        </w:rPr>
        <w:t>SDRAM DDR3 de 8 GB, 1600 MHz, con capacidad de crecer hasta en 16GB.</w:t>
      </w:r>
    </w:p>
    <w:p w:rsidR="00A55466" w:rsidRPr="00867125" w:rsidRDefault="00A55466" w:rsidP="002B08C8">
      <w:pPr>
        <w:numPr>
          <w:ilvl w:val="0"/>
          <w:numId w:val="31"/>
        </w:numPr>
        <w:ind w:left="851" w:hanging="425"/>
        <w:jc w:val="both"/>
        <w:rPr>
          <w:rFonts w:ascii="Arial" w:hAnsi="Arial" w:cs="Arial"/>
          <w:bCs/>
          <w:color w:val="000000"/>
          <w:sz w:val="22"/>
          <w:szCs w:val="22"/>
        </w:rPr>
      </w:pPr>
      <w:r w:rsidRPr="00867125">
        <w:rPr>
          <w:rFonts w:ascii="Arial" w:hAnsi="Arial" w:cs="Arial"/>
          <w:bCs/>
          <w:color w:val="000000"/>
          <w:sz w:val="22"/>
          <w:szCs w:val="22"/>
        </w:rPr>
        <w:t>Ranuras de memoria: 2 SODIMM</w:t>
      </w:r>
    </w:p>
    <w:p w:rsidR="00A55466" w:rsidRPr="00867125" w:rsidRDefault="00A55466" w:rsidP="002B08C8">
      <w:pPr>
        <w:numPr>
          <w:ilvl w:val="0"/>
          <w:numId w:val="31"/>
        </w:numPr>
        <w:ind w:left="851" w:hanging="425"/>
        <w:jc w:val="both"/>
        <w:rPr>
          <w:rFonts w:ascii="Arial" w:hAnsi="Arial" w:cs="Arial"/>
          <w:bCs/>
          <w:color w:val="000000"/>
          <w:sz w:val="22"/>
          <w:szCs w:val="22"/>
        </w:rPr>
      </w:pPr>
      <w:r w:rsidRPr="00867125">
        <w:rPr>
          <w:rFonts w:ascii="Arial" w:hAnsi="Arial" w:cs="Arial"/>
          <w:bCs/>
          <w:color w:val="000000"/>
          <w:sz w:val="22"/>
          <w:szCs w:val="22"/>
        </w:rPr>
        <w:t xml:space="preserve">Pantalla: De 15,6” pulgadas en diagonal LED HD antirreflejo con </w:t>
      </w:r>
      <w:proofErr w:type="spellStart"/>
      <w:r w:rsidRPr="00867125">
        <w:rPr>
          <w:rFonts w:ascii="Arial" w:hAnsi="Arial" w:cs="Arial"/>
          <w:bCs/>
          <w:color w:val="000000"/>
          <w:sz w:val="22"/>
          <w:szCs w:val="22"/>
        </w:rPr>
        <w:t>retroiluminación</w:t>
      </w:r>
      <w:proofErr w:type="spellEnd"/>
      <w:r w:rsidRPr="00867125">
        <w:rPr>
          <w:rFonts w:ascii="Arial" w:hAnsi="Arial" w:cs="Arial"/>
          <w:bCs/>
          <w:color w:val="000000"/>
          <w:sz w:val="22"/>
          <w:szCs w:val="22"/>
        </w:rPr>
        <w:t>, resolución 1366 x 768,  adicionalmente debe tener soporte para monitores externos que cumplan con: hasta 32-bit por color de pixel, además que el puerto VGA soporte resoluciones hasta de  2048 x 1536 a 75 Hz, y resoluciones bajas hasta 100Hz. La pantalla debe incluir una cámara WEBCAM HD de 720p, esta cámara debe estar integrada o embebida en la pantalla.</w:t>
      </w:r>
    </w:p>
    <w:p w:rsidR="00A55466" w:rsidRPr="00867125" w:rsidRDefault="00A55466" w:rsidP="002B08C8">
      <w:pPr>
        <w:numPr>
          <w:ilvl w:val="0"/>
          <w:numId w:val="31"/>
        </w:numPr>
        <w:ind w:left="851" w:hanging="425"/>
        <w:jc w:val="both"/>
        <w:rPr>
          <w:rFonts w:ascii="Arial" w:hAnsi="Arial" w:cs="Arial"/>
          <w:bCs/>
          <w:color w:val="000000"/>
          <w:sz w:val="22"/>
          <w:szCs w:val="22"/>
        </w:rPr>
      </w:pPr>
      <w:r w:rsidRPr="00867125">
        <w:rPr>
          <w:rFonts w:ascii="Arial" w:hAnsi="Arial" w:cs="Arial"/>
          <w:bCs/>
          <w:color w:val="000000"/>
          <w:sz w:val="22"/>
          <w:szCs w:val="22"/>
        </w:rPr>
        <w:t xml:space="preserve">Tarjeta Madre:   Tarjeta Madre diseñada por el fabricante del equipo, grabada con la marca,  y debe contener el número de parte del fabricante del </w:t>
      </w:r>
      <w:proofErr w:type="spellStart"/>
      <w:r w:rsidRPr="00867125">
        <w:rPr>
          <w:rFonts w:ascii="Arial" w:hAnsi="Arial" w:cs="Arial"/>
          <w:bCs/>
          <w:color w:val="000000"/>
          <w:sz w:val="22"/>
          <w:szCs w:val="22"/>
        </w:rPr>
        <w:t>cpu</w:t>
      </w:r>
      <w:proofErr w:type="spellEnd"/>
      <w:r w:rsidRPr="00867125">
        <w:rPr>
          <w:rFonts w:ascii="Arial" w:hAnsi="Arial" w:cs="Arial"/>
          <w:bCs/>
          <w:color w:val="000000"/>
          <w:sz w:val="22"/>
          <w:szCs w:val="22"/>
        </w:rPr>
        <w:t>, sin puentes, parches ni enmendaduras.</w:t>
      </w:r>
    </w:p>
    <w:p w:rsidR="00A55466" w:rsidRPr="00867125" w:rsidRDefault="00A55466" w:rsidP="002B08C8">
      <w:pPr>
        <w:numPr>
          <w:ilvl w:val="0"/>
          <w:numId w:val="31"/>
        </w:numPr>
        <w:ind w:left="851" w:hanging="425"/>
        <w:jc w:val="both"/>
        <w:rPr>
          <w:rFonts w:ascii="Arial" w:hAnsi="Arial" w:cs="Arial"/>
          <w:bCs/>
          <w:color w:val="000000"/>
          <w:sz w:val="22"/>
          <w:szCs w:val="22"/>
        </w:rPr>
      </w:pPr>
      <w:r w:rsidRPr="00867125">
        <w:rPr>
          <w:rFonts w:ascii="Arial" w:hAnsi="Arial" w:cs="Arial"/>
          <w:bCs/>
          <w:color w:val="000000"/>
          <w:sz w:val="22"/>
          <w:szCs w:val="22"/>
        </w:rPr>
        <w:t>Alimentación: Adaptador AC externo de 65 W.</w:t>
      </w:r>
    </w:p>
    <w:p w:rsidR="00A55466" w:rsidRPr="00867125" w:rsidRDefault="00A55466" w:rsidP="002B08C8">
      <w:pPr>
        <w:numPr>
          <w:ilvl w:val="0"/>
          <w:numId w:val="31"/>
        </w:numPr>
        <w:ind w:left="851" w:hanging="425"/>
        <w:jc w:val="both"/>
        <w:rPr>
          <w:rFonts w:ascii="Arial" w:hAnsi="Arial" w:cs="Arial"/>
          <w:bCs/>
          <w:color w:val="000000"/>
          <w:sz w:val="22"/>
          <w:szCs w:val="22"/>
        </w:rPr>
      </w:pPr>
      <w:r w:rsidRPr="00867125">
        <w:rPr>
          <w:rFonts w:ascii="Arial" w:hAnsi="Arial" w:cs="Arial"/>
          <w:bCs/>
          <w:color w:val="000000"/>
          <w:sz w:val="22"/>
          <w:szCs w:val="22"/>
        </w:rPr>
        <w:t xml:space="preserve">Unidad Óptica: Combinado de DVD +-RW </w:t>
      </w:r>
      <w:proofErr w:type="spellStart"/>
      <w:r w:rsidRPr="00867125">
        <w:rPr>
          <w:rFonts w:ascii="Arial" w:hAnsi="Arial" w:cs="Arial"/>
          <w:bCs/>
          <w:color w:val="000000"/>
          <w:sz w:val="22"/>
          <w:szCs w:val="22"/>
        </w:rPr>
        <w:t>SuperMulti</w:t>
      </w:r>
      <w:proofErr w:type="spellEnd"/>
      <w:r w:rsidRPr="00867125">
        <w:rPr>
          <w:rFonts w:ascii="Arial" w:hAnsi="Arial" w:cs="Arial"/>
          <w:bCs/>
          <w:color w:val="000000"/>
          <w:sz w:val="22"/>
          <w:szCs w:val="22"/>
        </w:rPr>
        <w:t xml:space="preserve"> </w:t>
      </w:r>
      <w:proofErr w:type="spellStart"/>
      <w:r w:rsidRPr="00867125">
        <w:rPr>
          <w:rFonts w:ascii="Arial" w:hAnsi="Arial" w:cs="Arial"/>
          <w:bCs/>
          <w:color w:val="000000"/>
          <w:sz w:val="22"/>
          <w:szCs w:val="22"/>
        </w:rPr>
        <w:t>Ligth</w:t>
      </w:r>
      <w:proofErr w:type="spellEnd"/>
      <w:r w:rsidRPr="00867125">
        <w:rPr>
          <w:rFonts w:ascii="Arial" w:hAnsi="Arial" w:cs="Arial"/>
          <w:bCs/>
          <w:color w:val="000000"/>
          <w:sz w:val="22"/>
          <w:szCs w:val="22"/>
        </w:rPr>
        <w:t xml:space="preserve"> Scribe.</w:t>
      </w:r>
    </w:p>
    <w:p w:rsidR="00A55466" w:rsidRPr="00867125" w:rsidRDefault="00A55466" w:rsidP="002B08C8">
      <w:pPr>
        <w:numPr>
          <w:ilvl w:val="0"/>
          <w:numId w:val="31"/>
        </w:numPr>
        <w:ind w:left="851" w:hanging="425"/>
        <w:jc w:val="both"/>
        <w:rPr>
          <w:rFonts w:ascii="Arial" w:hAnsi="Arial" w:cs="Arial"/>
          <w:bCs/>
          <w:color w:val="000000"/>
          <w:sz w:val="22"/>
          <w:szCs w:val="22"/>
        </w:rPr>
      </w:pPr>
      <w:r w:rsidRPr="00867125">
        <w:rPr>
          <w:rFonts w:ascii="Arial" w:hAnsi="Arial" w:cs="Arial"/>
          <w:bCs/>
          <w:color w:val="000000"/>
          <w:sz w:val="22"/>
          <w:szCs w:val="22"/>
        </w:rPr>
        <w:t>Lector de Tarjetas: Lector de tarjetas tipo SD y MMC.</w:t>
      </w:r>
    </w:p>
    <w:p w:rsidR="00A55466" w:rsidRPr="00867125" w:rsidRDefault="00A55466" w:rsidP="002B08C8">
      <w:pPr>
        <w:numPr>
          <w:ilvl w:val="0"/>
          <w:numId w:val="31"/>
        </w:numPr>
        <w:ind w:left="851" w:hanging="425"/>
        <w:jc w:val="both"/>
        <w:rPr>
          <w:rFonts w:ascii="Arial" w:hAnsi="Arial" w:cs="Arial"/>
          <w:bCs/>
          <w:color w:val="000000"/>
          <w:sz w:val="22"/>
          <w:szCs w:val="22"/>
        </w:rPr>
      </w:pPr>
      <w:r w:rsidRPr="00867125">
        <w:rPr>
          <w:rFonts w:ascii="Arial" w:hAnsi="Arial" w:cs="Arial"/>
          <w:bCs/>
          <w:color w:val="000000"/>
          <w:sz w:val="22"/>
          <w:szCs w:val="22"/>
        </w:rPr>
        <w:t xml:space="preserve">Tarjeta de red: Conexión de red Intel I218-LM </w:t>
      </w:r>
      <w:proofErr w:type="spellStart"/>
      <w:r w:rsidRPr="00867125">
        <w:rPr>
          <w:rFonts w:ascii="Arial" w:hAnsi="Arial" w:cs="Arial"/>
          <w:bCs/>
          <w:color w:val="000000"/>
          <w:sz w:val="22"/>
          <w:szCs w:val="22"/>
        </w:rPr>
        <w:t>Gigabit</w:t>
      </w:r>
      <w:proofErr w:type="spellEnd"/>
      <w:r w:rsidRPr="00867125">
        <w:rPr>
          <w:rFonts w:ascii="Arial" w:hAnsi="Arial" w:cs="Arial"/>
          <w:bCs/>
          <w:color w:val="000000"/>
          <w:sz w:val="22"/>
          <w:szCs w:val="22"/>
        </w:rPr>
        <w:t xml:space="preserve"> integrada (NIC 10/100/1000)</w:t>
      </w:r>
    </w:p>
    <w:p w:rsidR="00A55466" w:rsidRPr="003A474C" w:rsidRDefault="00A55466" w:rsidP="002B08C8">
      <w:pPr>
        <w:numPr>
          <w:ilvl w:val="0"/>
          <w:numId w:val="31"/>
        </w:numPr>
        <w:ind w:left="851" w:hanging="425"/>
        <w:jc w:val="both"/>
        <w:rPr>
          <w:rFonts w:ascii="Arial" w:hAnsi="Arial" w:cs="Arial"/>
          <w:bCs/>
          <w:color w:val="000000"/>
          <w:sz w:val="22"/>
          <w:szCs w:val="22"/>
          <w:lang w:val="en-US"/>
        </w:rPr>
      </w:pPr>
      <w:proofErr w:type="gramStart"/>
      <w:r w:rsidRPr="003A474C">
        <w:rPr>
          <w:rFonts w:ascii="Arial" w:hAnsi="Arial" w:cs="Arial"/>
          <w:bCs/>
          <w:color w:val="000000"/>
          <w:sz w:val="22"/>
          <w:szCs w:val="22"/>
          <w:lang w:val="en-US"/>
        </w:rPr>
        <w:t>wireless</w:t>
      </w:r>
      <w:proofErr w:type="gramEnd"/>
      <w:r w:rsidRPr="003A474C">
        <w:rPr>
          <w:rFonts w:ascii="Arial" w:hAnsi="Arial" w:cs="Arial"/>
          <w:bCs/>
          <w:color w:val="000000"/>
          <w:sz w:val="22"/>
          <w:szCs w:val="22"/>
          <w:lang w:val="en-US"/>
        </w:rPr>
        <w:t xml:space="preserve"> 802.11 a/b/g/n, Bluetooth 4.0.</w:t>
      </w:r>
    </w:p>
    <w:p w:rsidR="00A55466" w:rsidRPr="00867125" w:rsidRDefault="00A55466" w:rsidP="002B08C8">
      <w:pPr>
        <w:numPr>
          <w:ilvl w:val="0"/>
          <w:numId w:val="31"/>
        </w:numPr>
        <w:ind w:left="851" w:hanging="425"/>
        <w:jc w:val="both"/>
        <w:rPr>
          <w:rFonts w:ascii="Arial" w:hAnsi="Arial" w:cs="Arial"/>
          <w:bCs/>
          <w:color w:val="000000"/>
          <w:sz w:val="22"/>
          <w:szCs w:val="22"/>
        </w:rPr>
      </w:pPr>
      <w:r w:rsidRPr="00867125">
        <w:rPr>
          <w:rFonts w:ascii="Arial" w:hAnsi="Arial" w:cs="Arial"/>
          <w:bCs/>
          <w:color w:val="000000"/>
          <w:sz w:val="22"/>
          <w:szCs w:val="22"/>
        </w:rPr>
        <w:t>Dimensiones (ancho x fondo x alto): 2,14 cm (parte frontal) x 37,55 cm x 25,36 cm</w:t>
      </w:r>
    </w:p>
    <w:p w:rsidR="00A55466" w:rsidRPr="00867125" w:rsidRDefault="00A55466" w:rsidP="002B08C8">
      <w:pPr>
        <w:numPr>
          <w:ilvl w:val="0"/>
          <w:numId w:val="31"/>
        </w:numPr>
        <w:ind w:left="851" w:hanging="425"/>
        <w:jc w:val="both"/>
        <w:rPr>
          <w:rFonts w:ascii="Arial" w:hAnsi="Arial" w:cs="Arial"/>
          <w:bCs/>
          <w:color w:val="000000"/>
          <w:sz w:val="22"/>
          <w:szCs w:val="22"/>
        </w:rPr>
      </w:pPr>
      <w:r w:rsidRPr="00867125">
        <w:rPr>
          <w:rFonts w:ascii="Arial" w:hAnsi="Arial" w:cs="Arial"/>
          <w:bCs/>
          <w:color w:val="000000"/>
          <w:sz w:val="22"/>
          <w:szCs w:val="22"/>
        </w:rPr>
        <w:lastRenderedPageBreak/>
        <w:t xml:space="preserve">Gráficos: Intel HD </w:t>
      </w:r>
      <w:proofErr w:type="spellStart"/>
      <w:r w:rsidRPr="00867125">
        <w:rPr>
          <w:rFonts w:ascii="Arial" w:hAnsi="Arial" w:cs="Arial"/>
          <w:bCs/>
          <w:color w:val="000000"/>
          <w:sz w:val="22"/>
          <w:szCs w:val="22"/>
        </w:rPr>
        <w:t>Graphics</w:t>
      </w:r>
      <w:proofErr w:type="spellEnd"/>
      <w:r w:rsidRPr="00867125">
        <w:rPr>
          <w:rFonts w:ascii="Arial" w:hAnsi="Arial" w:cs="Arial"/>
          <w:bCs/>
          <w:color w:val="000000"/>
          <w:sz w:val="22"/>
          <w:szCs w:val="22"/>
        </w:rPr>
        <w:t xml:space="preserve"> 4400.</w:t>
      </w:r>
    </w:p>
    <w:p w:rsidR="00A55466" w:rsidRPr="00867125" w:rsidRDefault="00A55466" w:rsidP="002B08C8">
      <w:pPr>
        <w:numPr>
          <w:ilvl w:val="0"/>
          <w:numId w:val="31"/>
        </w:numPr>
        <w:ind w:left="851" w:hanging="425"/>
        <w:jc w:val="both"/>
        <w:rPr>
          <w:rFonts w:ascii="Arial" w:hAnsi="Arial" w:cs="Arial"/>
          <w:bCs/>
          <w:color w:val="000000"/>
          <w:sz w:val="22"/>
          <w:szCs w:val="22"/>
        </w:rPr>
      </w:pPr>
      <w:r w:rsidRPr="00867125">
        <w:rPr>
          <w:rFonts w:ascii="Arial" w:hAnsi="Arial" w:cs="Arial"/>
          <w:bCs/>
          <w:color w:val="000000"/>
          <w:sz w:val="22"/>
          <w:szCs w:val="22"/>
        </w:rPr>
        <w:t xml:space="preserve">Con Sensor de luz ambiental, luz nocturna,  </w:t>
      </w:r>
    </w:p>
    <w:p w:rsidR="00A55466" w:rsidRPr="00867125" w:rsidRDefault="00A55466" w:rsidP="002B08C8">
      <w:pPr>
        <w:numPr>
          <w:ilvl w:val="0"/>
          <w:numId w:val="31"/>
        </w:numPr>
        <w:ind w:left="851" w:hanging="425"/>
        <w:jc w:val="both"/>
        <w:rPr>
          <w:rFonts w:ascii="Arial" w:hAnsi="Arial" w:cs="Arial"/>
          <w:bCs/>
          <w:color w:val="000000"/>
          <w:sz w:val="22"/>
          <w:szCs w:val="22"/>
        </w:rPr>
      </w:pPr>
      <w:r w:rsidRPr="00867125">
        <w:rPr>
          <w:rFonts w:ascii="Arial" w:hAnsi="Arial" w:cs="Arial"/>
          <w:bCs/>
          <w:color w:val="000000"/>
          <w:sz w:val="22"/>
          <w:szCs w:val="22"/>
        </w:rPr>
        <w:t>Con Doble micrófono.</w:t>
      </w:r>
    </w:p>
    <w:p w:rsidR="00A55466" w:rsidRPr="00867125" w:rsidRDefault="00A55466" w:rsidP="002B08C8">
      <w:pPr>
        <w:numPr>
          <w:ilvl w:val="0"/>
          <w:numId w:val="31"/>
        </w:numPr>
        <w:ind w:left="851" w:hanging="425"/>
        <w:jc w:val="both"/>
        <w:rPr>
          <w:rFonts w:ascii="Arial" w:hAnsi="Arial" w:cs="Arial"/>
          <w:bCs/>
          <w:color w:val="000000"/>
          <w:sz w:val="22"/>
          <w:szCs w:val="22"/>
        </w:rPr>
      </w:pPr>
      <w:r w:rsidRPr="00867125">
        <w:rPr>
          <w:rFonts w:ascii="Arial" w:hAnsi="Arial" w:cs="Arial"/>
          <w:bCs/>
          <w:color w:val="000000"/>
          <w:sz w:val="22"/>
          <w:szCs w:val="22"/>
        </w:rPr>
        <w:t>Con Botón de encendido y apagado de conexiones inalámbricas con indicador LED.</w:t>
      </w:r>
    </w:p>
    <w:p w:rsidR="00A55466" w:rsidRPr="00867125" w:rsidRDefault="00A55466" w:rsidP="002B08C8">
      <w:pPr>
        <w:numPr>
          <w:ilvl w:val="0"/>
          <w:numId w:val="31"/>
        </w:numPr>
        <w:ind w:left="851" w:hanging="425"/>
        <w:jc w:val="both"/>
        <w:rPr>
          <w:rFonts w:ascii="Arial" w:hAnsi="Arial" w:cs="Arial"/>
          <w:bCs/>
          <w:color w:val="000000"/>
          <w:sz w:val="22"/>
          <w:szCs w:val="22"/>
        </w:rPr>
      </w:pPr>
      <w:r w:rsidRPr="00867125">
        <w:rPr>
          <w:rFonts w:ascii="Arial" w:hAnsi="Arial" w:cs="Arial"/>
          <w:bCs/>
          <w:color w:val="000000"/>
          <w:sz w:val="22"/>
          <w:szCs w:val="22"/>
        </w:rPr>
        <w:t>Con Botón de silencio con indicador LED.</w:t>
      </w:r>
    </w:p>
    <w:p w:rsidR="00A55466" w:rsidRPr="00867125" w:rsidRDefault="00A55466" w:rsidP="002B08C8">
      <w:pPr>
        <w:numPr>
          <w:ilvl w:val="0"/>
          <w:numId w:val="31"/>
        </w:numPr>
        <w:ind w:left="851" w:hanging="425"/>
        <w:jc w:val="both"/>
        <w:rPr>
          <w:rFonts w:ascii="Arial" w:hAnsi="Arial" w:cs="Arial"/>
          <w:bCs/>
          <w:color w:val="000000"/>
          <w:sz w:val="22"/>
          <w:szCs w:val="22"/>
        </w:rPr>
      </w:pPr>
      <w:r w:rsidRPr="00867125">
        <w:rPr>
          <w:rFonts w:ascii="Arial" w:hAnsi="Arial" w:cs="Arial"/>
          <w:bCs/>
          <w:color w:val="000000"/>
          <w:sz w:val="22"/>
          <w:szCs w:val="22"/>
        </w:rPr>
        <w:t>Con Teclado numérico.</w:t>
      </w:r>
    </w:p>
    <w:p w:rsidR="00A55466" w:rsidRPr="00867125" w:rsidRDefault="00A55466" w:rsidP="002B08C8">
      <w:pPr>
        <w:numPr>
          <w:ilvl w:val="0"/>
          <w:numId w:val="31"/>
        </w:numPr>
        <w:ind w:left="851" w:hanging="425"/>
        <w:jc w:val="both"/>
        <w:rPr>
          <w:rFonts w:ascii="Arial" w:hAnsi="Arial" w:cs="Arial"/>
          <w:bCs/>
          <w:color w:val="000000"/>
          <w:sz w:val="22"/>
          <w:szCs w:val="22"/>
        </w:rPr>
      </w:pPr>
      <w:r w:rsidRPr="00867125">
        <w:rPr>
          <w:rFonts w:ascii="Arial" w:hAnsi="Arial" w:cs="Arial"/>
          <w:bCs/>
          <w:color w:val="000000"/>
          <w:sz w:val="22"/>
          <w:szCs w:val="22"/>
        </w:rPr>
        <w:t>Con Altavoces estéreo.</w:t>
      </w:r>
    </w:p>
    <w:p w:rsidR="00A55466" w:rsidRPr="00867125" w:rsidRDefault="00A55466" w:rsidP="002B08C8">
      <w:pPr>
        <w:numPr>
          <w:ilvl w:val="0"/>
          <w:numId w:val="31"/>
        </w:numPr>
        <w:ind w:left="851" w:hanging="425"/>
        <w:jc w:val="both"/>
        <w:rPr>
          <w:rFonts w:ascii="Arial" w:hAnsi="Arial" w:cs="Arial"/>
          <w:bCs/>
          <w:color w:val="000000"/>
          <w:sz w:val="22"/>
          <w:szCs w:val="22"/>
        </w:rPr>
      </w:pPr>
      <w:r w:rsidRPr="00867125">
        <w:rPr>
          <w:rFonts w:ascii="Arial" w:hAnsi="Arial" w:cs="Arial"/>
          <w:bCs/>
          <w:color w:val="000000"/>
          <w:sz w:val="22"/>
          <w:szCs w:val="22"/>
        </w:rPr>
        <w:t>Con Seguro de apertura de pantalla.</w:t>
      </w:r>
    </w:p>
    <w:p w:rsidR="00A55466" w:rsidRPr="00867125" w:rsidRDefault="00A55466" w:rsidP="002B08C8">
      <w:pPr>
        <w:numPr>
          <w:ilvl w:val="0"/>
          <w:numId w:val="31"/>
        </w:numPr>
        <w:ind w:left="851" w:hanging="425"/>
        <w:jc w:val="both"/>
        <w:rPr>
          <w:rFonts w:ascii="Arial" w:hAnsi="Arial" w:cs="Arial"/>
          <w:bCs/>
          <w:color w:val="000000"/>
          <w:sz w:val="22"/>
          <w:szCs w:val="22"/>
        </w:rPr>
      </w:pPr>
      <w:r w:rsidRPr="00867125">
        <w:rPr>
          <w:rFonts w:ascii="Arial" w:hAnsi="Arial" w:cs="Arial"/>
          <w:bCs/>
          <w:color w:val="000000"/>
          <w:sz w:val="22"/>
          <w:szCs w:val="22"/>
        </w:rPr>
        <w:t>Mouse: Tipo “</w:t>
      </w:r>
      <w:proofErr w:type="spellStart"/>
      <w:r w:rsidRPr="00867125">
        <w:rPr>
          <w:rFonts w:ascii="Arial" w:hAnsi="Arial" w:cs="Arial"/>
          <w:bCs/>
          <w:color w:val="000000"/>
          <w:sz w:val="22"/>
          <w:szCs w:val="22"/>
        </w:rPr>
        <w:t>touchpad</w:t>
      </w:r>
      <w:proofErr w:type="spellEnd"/>
      <w:r w:rsidRPr="00867125">
        <w:rPr>
          <w:rFonts w:ascii="Arial" w:hAnsi="Arial" w:cs="Arial"/>
          <w:bCs/>
          <w:color w:val="000000"/>
          <w:sz w:val="22"/>
          <w:szCs w:val="22"/>
        </w:rPr>
        <w:t xml:space="preserve">” con zona de desplazamiento con dos botones y </w:t>
      </w:r>
      <w:proofErr w:type="spellStart"/>
      <w:r w:rsidRPr="00867125">
        <w:rPr>
          <w:rFonts w:ascii="Arial" w:hAnsi="Arial" w:cs="Arial"/>
          <w:bCs/>
          <w:color w:val="000000"/>
          <w:sz w:val="22"/>
          <w:szCs w:val="22"/>
        </w:rPr>
        <w:t>Pointstick</w:t>
      </w:r>
      <w:proofErr w:type="spellEnd"/>
      <w:r w:rsidRPr="00867125">
        <w:rPr>
          <w:rFonts w:ascii="Arial" w:hAnsi="Arial" w:cs="Arial"/>
          <w:bCs/>
          <w:color w:val="000000"/>
          <w:sz w:val="22"/>
          <w:szCs w:val="22"/>
        </w:rPr>
        <w:t xml:space="preserve"> con 2 botones.</w:t>
      </w:r>
    </w:p>
    <w:p w:rsidR="00A55466" w:rsidRPr="00867125" w:rsidRDefault="00A55466" w:rsidP="002B08C8">
      <w:pPr>
        <w:numPr>
          <w:ilvl w:val="0"/>
          <w:numId w:val="31"/>
        </w:numPr>
        <w:ind w:left="851" w:hanging="425"/>
        <w:jc w:val="both"/>
        <w:rPr>
          <w:rFonts w:ascii="Arial" w:hAnsi="Arial" w:cs="Arial"/>
          <w:bCs/>
          <w:color w:val="000000"/>
          <w:sz w:val="22"/>
          <w:szCs w:val="22"/>
        </w:rPr>
      </w:pPr>
      <w:r w:rsidRPr="00867125">
        <w:rPr>
          <w:rFonts w:ascii="Arial" w:hAnsi="Arial" w:cs="Arial"/>
          <w:bCs/>
          <w:color w:val="000000"/>
          <w:sz w:val="22"/>
          <w:szCs w:val="22"/>
        </w:rPr>
        <w:t>Audio: Soporte de audio de Alta definición. Con bocinas estéreo integradas y controles sensibles al tacto.</w:t>
      </w:r>
    </w:p>
    <w:p w:rsidR="00A55466" w:rsidRPr="00867125" w:rsidRDefault="00A55466" w:rsidP="002B08C8">
      <w:pPr>
        <w:numPr>
          <w:ilvl w:val="0"/>
          <w:numId w:val="31"/>
        </w:numPr>
        <w:ind w:left="851" w:hanging="425"/>
        <w:jc w:val="both"/>
        <w:rPr>
          <w:rFonts w:ascii="Arial" w:hAnsi="Arial" w:cs="Arial"/>
          <w:bCs/>
          <w:color w:val="000000"/>
          <w:sz w:val="22"/>
          <w:szCs w:val="22"/>
        </w:rPr>
      </w:pPr>
      <w:r w:rsidRPr="00867125">
        <w:rPr>
          <w:rFonts w:ascii="Arial" w:hAnsi="Arial" w:cs="Arial"/>
          <w:bCs/>
          <w:color w:val="000000"/>
          <w:sz w:val="22"/>
          <w:szCs w:val="22"/>
        </w:rPr>
        <w:t>Puertos y conectores</w:t>
      </w:r>
      <w:r w:rsidR="00364431" w:rsidRPr="00867125">
        <w:rPr>
          <w:rFonts w:ascii="Arial" w:hAnsi="Arial" w:cs="Arial"/>
          <w:bCs/>
          <w:color w:val="000000"/>
          <w:sz w:val="22"/>
          <w:szCs w:val="22"/>
        </w:rPr>
        <w:t xml:space="preserve">: </w:t>
      </w:r>
      <w:proofErr w:type="spellStart"/>
      <w:r w:rsidR="00364431" w:rsidRPr="00867125">
        <w:rPr>
          <w:rFonts w:ascii="Arial" w:hAnsi="Arial" w:cs="Arial"/>
          <w:bCs/>
          <w:color w:val="000000"/>
          <w:sz w:val="22"/>
          <w:szCs w:val="22"/>
        </w:rPr>
        <w:t>Smart</w:t>
      </w:r>
      <w:proofErr w:type="spellEnd"/>
      <w:r w:rsidRPr="00867125">
        <w:rPr>
          <w:rFonts w:ascii="Arial" w:hAnsi="Arial" w:cs="Arial"/>
          <w:bCs/>
          <w:color w:val="000000"/>
          <w:sz w:val="22"/>
          <w:szCs w:val="22"/>
        </w:rPr>
        <w:t xml:space="preserve"> </w:t>
      </w:r>
      <w:proofErr w:type="spellStart"/>
      <w:r w:rsidRPr="00867125">
        <w:rPr>
          <w:rFonts w:ascii="Arial" w:hAnsi="Arial" w:cs="Arial"/>
          <w:bCs/>
          <w:color w:val="000000"/>
          <w:sz w:val="22"/>
          <w:szCs w:val="22"/>
        </w:rPr>
        <w:t>Card</w:t>
      </w:r>
      <w:proofErr w:type="spellEnd"/>
      <w:r w:rsidRPr="00867125">
        <w:rPr>
          <w:rFonts w:ascii="Arial" w:hAnsi="Arial" w:cs="Arial"/>
          <w:bCs/>
          <w:color w:val="000000"/>
          <w:sz w:val="22"/>
          <w:szCs w:val="22"/>
        </w:rPr>
        <w:t xml:space="preserve"> Reader, monitor externo (VGA), entrada estéreo de micrófono, línea estéreo, audífonos RJ-1, RJ-45, 4 USB 3.0, Conector para </w:t>
      </w:r>
      <w:proofErr w:type="spellStart"/>
      <w:r w:rsidRPr="00867125">
        <w:rPr>
          <w:rFonts w:ascii="Arial" w:hAnsi="Arial" w:cs="Arial"/>
          <w:bCs/>
          <w:color w:val="000000"/>
          <w:sz w:val="22"/>
          <w:szCs w:val="22"/>
        </w:rPr>
        <w:t>docking</w:t>
      </w:r>
      <w:proofErr w:type="spellEnd"/>
      <w:r w:rsidRPr="00867125">
        <w:rPr>
          <w:rFonts w:ascii="Arial" w:hAnsi="Arial" w:cs="Arial"/>
          <w:bCs/>
          <w:color w:val="000000"/>
          <w:sz w:val="22"/>
          <w:szCs w:val="22"/>
        </w:rPr>
        <w:t>, conector para batería secundaria, conector AC para carga.</w:t>
      </w:r>
    </w:p>
    <w:p w:rsidR="00A55466" w:rsidRPr="00867125" w:rsidRDefault="00A55466" w:rsidP="002B08C8">
      <w:pPr>
        <w:numPr>
          <w:ilvl w:val="0"/>
          <w:numId w:val="31"/>
        </w:numPr>
        <w:ind w:left="851" w:hanging="425"/>
        <w:jc w:val="both"/>
        <w:rPr>
          <w:rFonts w:ascii="Arial" w:hAnsi="Arial" w:cs="Arial"/>
          <w:bCs/>
          <w:color w:val="000000"/>
          <w:sz w:val="22"/>
          <w:szCs w:val="22"/>
        </w:rPr>
      </w:pPr>
      <w:r w:rsidRPr="00867125">
        <w:rPr>
          <w:rFonts w:ascii="Arial" w:hAnsi="Arial" w:cs="Arial"/>
          <w:bCs/>
          <w:color w:val="000000"/>
          <w:sz w:val="22"/>
          <w:szCs w:val="22"/>
        </w:rPr>
        <w:t xml:space="preserve">Batería: iones de litio de 3 celdas (50 </w:t>
      </w:r>
      <w:proofErr w:type="spellStart"/>
      <w:r w:rsidRPr="00867125">
        <w:rPr>
          <w:rFonts w:ascii="Arial" w:hAnsi="Arial" w:cs="Arial"/>
          <w:bCs/>
          <w:color w:val="000000"/>
          <w:sz w:val="22"/>
          <w:szCs w:val="22"/>
        </w:rPr>
        <w:t>WHr</w:t>
      </w:r>
      <w:proofErr w:type="spellEnd"/>
      <w:r w:rsidRPr="00867125">
        <w:rPr>
          <w:rFonts w:ascii="Arial" w:hAnsi="Arial" w:cs="Arial"/>
          <w:bCs/>
          <w:color w:val="000000"/>
          <w:sz w:val="22"/>
          <w:szCs w:val="22"/>
        </w:rPr>
        <w:t>) de una duración de hasta 15 horas.</w:t>
      </w:r>
    </w:p>
    <w:p w:rsidR="00A55466" w:rsidRPr="00867125" w:rsidRDefault="00A55466" w:rsidP="002B08C8">
      <w:pPr>
        <w:numPr>
          <w:ilvl w:val="0"/>
          <w:numId w:val="31"/>
        </w:numPr>
        <w:ind w:left="851" w:hanging="425"/>
        <w:jc w:val="both"/>
        <w:rPr>
          <w:rFonts w:ascii="Arial" w:hAnsi="Arial" w:cs="Arial"/>
          <w:bCs/>
          <w:color w:val="000000"/>
          <w:sz w:val="22"/>
          <w:szCs w:val="22"/>
        </w:rPr>
      </w:pPr>
      <w:r w:rsidRPr="00867125">
        <w:rPr>
          <w:rFonts w:ascii="Arial" w:hAnsi="Arial" w:cs="Arial"/>
          <w:bCs/>
          <w:color w:val="000000"/>
          <w:sz w:val="22"/>
          <w:szCs w:val="22"/>
        </w:rPr>
        <w:t>Conexión  inalámbrica: Integrada que soporte  802.11 a/b/g/n y módulo Bluetooth  integrado.</w:t>
      </w:r>
    </w:p>
    <w:p w:rsidR="00A55466" w:rsidRPr="00867125" w:rsidRDefault="00A55466" w:rsidP="002B08C8">
      <w:pPr>
        <w:numPr>
          <w:ilvl w:val="0"/>
          <w:numId w:val="31"/>
        </w:numPr>
        <w:ind w:left="851" w:hanging="425"/>
        <w:jc w:val="both"/>
        <w:rPr>
          <w:rFonts w:ascii="Arial" w:hAnsi="Arial" w:cs="Arial"/>
          <w:bCs/>
          <w:color w:val="000000"/>
          <w:sz w:val="22"/>
          <w:szCs w:val="22"/>
        </w:rPr>
      </w:pPr>
      <w:r w:rsidRPr="00867125">
        <w:rPr>
          <w:rFonts w:ascii="Arial" w:hAnsi="Arial" w:cs="Arial"/>
          <w:bCs/>
          <w:color w:val="000000"/>
          <w:sz w:val="22"/>
          <w:szCs w:val="22"/>
        </w:rPr>
        <w:t>BIOS: Propietario del fabricante o con derechos reservados para el fabricante, almacenado en Flash ROM, actualizable vía  red, que tenga manejo de Plug and Play en aquellos dispositivos que lo permitan. Interfaz gráfica con autenticación multiusuario desarrollada por el fabricante.</w:t>
      </w:r>
    </w:p>
    <w:p w:rsidR="00A55466" w:rsidRPr="00867125" w:rsidRDefault="00A55466" w:rsidP="002B08C8">
      <w:pPr>
        <w:numPr>
          <w:ilvl w:val="0"/>
          <w:numId w:val="31"/>
        </w:numPr>
        <w:ind w:left="851" w:hanging="425"/>
        <w:jc w:val="both"/>
        <w:rPr>
          <w:rFonts w:ascii="Arial" w:hAnsi="Arial" w:cs="Arial"/>
          <w:bCs/>
          <w:color w:val="000000"/>
          <w:sz w:val="22"/>
          <w:szCs w:val="22"/>
        </w:rPr>
      </w:pPr>
      <w:r w:rsidRPr="00867125">
        <w:rPr>
          <w:rFonts w:ascii="Arial" w:hAnsi="Arial" w:cs="Arial"/>
          <w:bCs/>
          <w:color w:val="000000"/>
          <w:sz w:val="22"/>
          <w:szCs w:val="22"/>
        </w:rPr>
        <w:t xml:space="preserve">Discos de recuperación:  El equipo deberá tener toda la información necesaria para la recuperación de los drivers y configuración de fábrica en una partición en el disco duro con acceso a través de una tecla de función, así como  herramienta para respaldo y restauración de información, propietaria del fabricante (se revisara documentalmente) el cual permita: crear </w:t>
      </w:r>
      <w:proofErr w:type="spellStart"/>
      <w:r w:rsidRPr="00867125">
        <w:rPr>
          <w:rFonts w:ascii="Arial" w:hAnsi="Arial" w:cs="Arial"/>
          <w:bCs/>
          <w:color w:val="000000"/>
          <w:sz w:val="22"/>
          <w:szCs w:val="22"/>
        </w:rPr>
        <w:t>CD’s</w:t>
      </w:r>
      <w:proofErr w:type="spellEnd"/>
      <w:r w:rsidRPr="00867125">
        <w:rPr>
          <w:rFonts w:ascii="Arial" w:hAnsi="Arial" w:cs="Arial"/>
          <w:bCs/>
          <w:color w:val="000000"/>
          <w:sz w:val="22"/>
          <w:szCs w:val="22"/>
        </w:rPr>
        <w:t xml:space="preserve"> o </w:t>
      </w:r>
      <w:proofErr w:type="spellStart"/>
      <w:r w:rsidRPr="00867125">
        <w:rPr>
          <w:rFonts w:ascii="Arial" w:hAnsi="Arial" w:cs="Arial"/>
          <w:bCs/>
          <w:color w:val="000000"/>
          <w:sz w:val="22"/>
          <w:szCs w:val="22"/>
        </w:rPr>
        <w:t>DVD’s</w:t>
      </w:r>
      <w:proofErr w:type="spellEnd"/>
      <w:r w:rsidRPr="00867125">
        <w:rPr>
          <w:rFonts w:ascii="Arial" w:hAnsi="Arial" w:cs="Arial"/>
          <w:bCs/>
          <w:color w:val="000000"/>
          <w:sz w:val="22"/>
          <w:szCs w:val="22"/>
        </w:rPr>
        <w:t xml:space="preserve"> de recuperación del sistema de fábrica, crear recuperación del sistema directamente a un recurso compartido en servidor, respaldo y recuperación del sistema, respaldo y recuperación de archivos y carpetas individuales por usuario, crear y manejar puntos de recuperación, calendarizar respaldos.</w:t>
      </w:r>
    </w:p>
    <w:p w:rsidR="00A55466" w:rsidRPr="00867125" w:rsidRDefault="00A55466" w:rsidP="002B08C8">
      <w:pPr>
        <w:numPr>
          <w:ilvl w:val="0"/>
          <w:numId w:val="31"/>
        </w:numPr>
        <w:ind w:left="851" w:hanging="425"/>
        <w:jc w:val="both"/>
        <w:rPr>
          <w:rFonts w:ascii="Arial" w:hAnsi="Arial" w:cs="Arial"/>
          <w:bCs/>
          <w:color w:val="000000"/>
          <w:sz w:val="22"/>
          <w:szCs w:val="22"/>
        </w:rPr>
      </w:pPr>
      <w:r w:rsidRPr="00867125">
        <w:rPr>
          <w:rFonts w:ascii="Arial" w:hAnsi="Arial" w:cs="Arial"/>
          <w:bCs/>
          <w:color w:val="000000"/>
          <w:sz w:val="22"/>
          <w:szCs w:val="22"/>
        </w:rPr>
        <w:t>EPEAT: El equipo ofertado deberá cumplir con el estándar IEEE 1680, el cual será comprobado mediante la página de internet: www.epeat.net, en la que deberá aparecer dicho equipo con una calificación "</w:t>
      </w:r>
      <w:proofErr w:type="spellStart"/>
      <w:r w:rsidRPr="00867125">
        <w:rPr>
          <w:rFonts w:ascii="Arial" w:hAnsi="Arial" w:cs="Arial"/>
          <w:bCs/>
          <w:color w:val="000000"/>
          <w:sz w:val="22"/>
          <w:szCs w:val="22"/>
        </w:rPr>
        <w:t>Gold</w:t>
      </w:r>
      <w:proofErr w:type="spellEnd"/>
      <w:r w:rsidRPr="00867125">
        <w:rPr>
          <w:rFonts w:ascii="Arial" w:hAnsi="Arial" w:cs="Arial"/>
          <w:bCs/>
          <w:color w:val="000000"/>
          <w:sz w:val="22"/>
          <w:szCs w:val="22"/>
        </w:rPr>
        <w:t>".</w:t>
      </w:r>
    </w:p>
    <w:p w:rsidR="00A55466" w:rsidRPr="00867125" w:rsidRDefault="00A55466" w:rsidP="002B08C8">
      <w:pPr>
        <w:numPr>
          <w:ilvl w:val="0"/>
          <w:numId w:val="31"/>
        </w:numPr>
        <w:ind w:left="851" w:hanging="425"/>
        <w:jc w:val="both"/>
        <w:rPr>
          <w:rFonts w:ascii="Arial" w:hAnsi="Arial" w:cs="Arial"/>
          <w:bCs/>
          <w:color w:val="000000"/>
          <w:sz w:val="22"/>
          <w:szCs w:val="22"/>
        </w:rPr>
      </w:pPr>
      <w:r w:rsidRPr="00867125">
        <w:rPr>
          <w:rFonts w:ascii="Arial" w:hAnsi="Arial" w:cs="Arial"/>
          <w:bCs/>
          <w:color w:val="000000"/>
          <w:sz w:val="22"/>
          <w:szCs w:val="22"/>
        </w:rPr>
        <w:t>Soporte WEB: El fabricante del equipo ofertado, deberá contar con una página web, que tenga por dominio el nombre de la marca de dicho equipo. En la página se deberán poder consultar y bajar los controladores y parches sin costo alguno, referentes al modelo del equipo y con compatibilidad para los sistemas operativos soportados.</w:t>
      </w:r>
    </w:p>
    <w:p w:rsidR="00A55466" w:rsidRPr="00867125" w:rsidRDefault="00A55466" w:rsidP="002B08C8">
      <w:pPr>
        <w:numPr>
          <w:ilvl w:val="0"/>
          <w:numId w:val="31"/>
        </w:numPr>
        <w:ind w:left="851" w:hanging="425"/>
        <w:jc w:val="both"/>
        <w:rPr>
          <w:rFonts w:ascii="Arial" w:hAnsi="Arial" w:cs="Arial"/>
          <w:bCs/>
          <w:color w:val="000000"/>
          <w:sz w:val="22"/>
          <w:szCs w:val="22"/>
        </w:rPr>
      </w:pPr>
      <w:r w:rsidRPr="00867125">
        <w:rPr>
          <w:rFonts w:ascii="Arial" w:hAnsi="Arial" w:cs="Arial"/>
          <w:bCs/>
          <w:color w:val="000000"/>
          <w:sz w:val="22"/>
          <w:szCs w:val="22"/>
        </w:rPr>
        <w:t xml:space="preserve">Protección para el disco duro: El equipo debe utilizar tres ejes de detección de movimiento digital con sensibilidad inteligente para ayudar a proteger el disco duro durante el uso normal de golpes y vibraciones. Debe poseer un acelerómetro digital que detenga temporalmente la transferencia de datos y parquear de la unidad de disco duro cuando se detecte un movimiento brusco. </w:t>
      </w:r>
    </w:p>
    <w:p w:rsidR="00A55466" w:rsidRPr="00867125" w:rsidRDefault="00A55466" w:rsidP="002B08C8">
      <w:pPr>
        <w:numPr>
          <w:ilvl w:val="0"/>
          <w:numId w:val="31"/>
        </w:numPr>
        <w:ind w:left="851" w:hanging="425"/>
        <w:jc w:val="both"/>
        <w:rPr>
          <w:rFonts w:ascii="Arial" w:hAnsi="Arial" w:cs="Arial"/>
          <w:bCs/>
          <w:color w:val="000000"/>
          <w:sz w:val="22"/>
          <w:szCs w:val="22"/>
        </w:rPr>
      </w:pPr>
      <w:r w:rsidRPr="00867125">
        <w:rPr>
          <w:rFonts w:ascii="Arial" w:hAnsi="Arial" w:cs="Arial"/>
          <w:bCs/>
          <w:color w:val="000000"/>
          <w:sz w:val="22"/>
          <w:szCs w:val="22"/>
        </w:rPr>
        <w:t xml:space="preserve">Shock - 125 G, 2 ms </w:t>
      </w:r>
    </w:p>
    <w:p w:rsidR="00A55466" w:rsidRPr="00867125" w:rsidRDefault="00A55466" w:rsidP="002B08C8">
      <w:pPr>
        <w:numPr>
          <w:ilvl w:val="0"/>
          <w:numId w:val="31"/>
        </w:numPr>
        <w:ind w:left="851" w:hanging="425"/>
        <w:jc w:val="both"/>
        <w:rPr>
          <w:rFonts w:ascii="Arial" w:hAnsi="Arial" w:cs="Arial"/>
          <w:bCs/>
          <w:color w:val="000000"/>
          <w:sz w:val="22"/>
          <w:szCs w:val="22"/>
        </w:rPr>
      </w:pPr>
      <w:r w:rsidRPr="00867125">
        <w:rPr>
          <w:rFonts w:ascii="Arial" w:hAnsi="Arial" w:cs="Arial"/>
          <w:bCs/>
          <w:color w:val="000000"/>
          <w:sz w:val="22"/>
          <w:szCs w:val="22"/>
        </w:rPr>
        <w:t xml:space="preserve">Vibración 0,75 </w:t>
      </w:r>
      <w:proofErr w:type="spellStart"/>
      <w:r w:rsidRPr="00867125">
        <w:rPr>
          <w:rFonts w:ascii="Arial" w:hAnsi="Arial" w:cs="Arial"/>
          <w:bCs/>
          <w:color w:val="000000"/>
          <w:sz w:val="22"/>
          <w:szCs w:val="22"/>
        </w:rPr>
        <w:t>grms</w:t>
      </w:r>
      <w:proofErr w:type="spellEnd"/>
      <w:r w:rsidRPr="00867125">
        <w:rPr>
          <w:rFonts w:ascii="Arial" w:hAnsi="Arial" w:cs="Arial"/>
          <w:bCs/>
          <w:color w:val="000000"/>
          <w:sz w:val="22"/>
          <w:szCs w:val="22"/>
        </w:rPr>
        <w:t xml:space="preserve"> en operación</w:t>
      </w:r>
    </w:p>
    <w:p w:rsidR="00A55466" w:rsidRPr="00867125" w:rsidRDefault="00A55466" w:rsidP="002B08C8">
      <w:pPr>
        <w:numPr>
          <w:ilvl w:val="0"/>
          <w:numId w:val="31"/>
        </w:numPr>
        <w:ind w:left="851" w:hanging="425"/>
        <w:jc w:val="both"/>
        <w:rPr>
          <w:rFonts w:ascii="Arial" w:hAnsi="Arial" w:cs="Arial"/>
          <w:bCs/>
          <w:color w:val="000000"/>
          <w:sz w:val="22"/>
          <w:szCs w:val="22"/>
        </w:rPr>
      </w:pPr>
      <w:r w:rsidRPr="00867125">
        <w:rPr>
          <w:rFonts w:ascii="Arial" w:hAnsi="Arial" w:cs="Arial"/>
          <w:bCs/>
          <w:color w:val="000000"/>
          <w:sz w:val="22"/>
          <w:szCs w:val="22"/>
        </w:rPr>
        <w:lastRenderedPageBreak/>
        <w:t>Consola para la administración de VPRO.</w:t>
      </w:r>
    </w:p>
    <w:p w:rsidR="00A55466" w:rsidRPr="00867125" w:rsidRDefault="00A55466" w:rsidP="002B08C8">
      <w:pPr>
        <w:numPr>
          <w:ilvl w:val="0"/>
          <w:numId w:val="31"/>
        </w:numPr>
        <w:ind w:left="851" w:hanging="425"/>
        <w:jc w:val="both"/>
        <w:rPr>
          <w:rFonts w:ascii="Arial" w:hAnsi="Arial" w:cs="Arial"/>
          <w:bCs/>
          <w:color w:val="000000"/>
          <w:sz w:val="22"/>
          <w:szCs w:val="22"/>
        </w:rPr>
      </w:pPr>
      <w:r w:rsidRPr="00867125">
        <w:rPr>
          <w:rFonts w:ascii="Arial" w:hAnsi="Arial" w:cs="Arial"/>
          <w:bCs/>
          <w:color w:val="000000"/>
          <w:sz w:val="22"/>
          <w:szCs w:val="22"/>
        </w:rPr>
        <w:t>Peso: No mayor a  1.88 Kilogramos.</w:t>
      </w:r>
    </w:p>
    <w:p w:rsidR="00A55466" w:rsidRPr="00867125" w:rsidRDefault="00A55466" w:rsidP="002B08C8">
      <w:pPr>
        <w:numPr>
          <w:ilvl w:val="0"/>
          <w:numId w:val="31"/>
        </w:numPr>
        <w:ind w:left="851" w:hanging="425"/>
        <w:jc w:val="both"/>
        <w:rPr>
          <w:rFonts w:ascii="Arial" w:hAnsi="Arial" w:cs="Arial"/>
          <w:bCs/>
          <w:color w:val="000000"/>
          <w:sz w:val="22"/>
          <w:szCs w:val="22"/>
        </w:rPr>
      </w:pPr>
      <w:r w:rsidRPr="00867125">
        <w:rPr>
          <w:rFonts w:ascii="Arial" w:hAnsi="Arial" w:cs="Arial"/>
          <w:bCs/>
          <w:color w:val="000000"/>
          <w:sz w:val="22"/>
          <w:szCs w:val="22"/>
        </w:rPr>
        <w:t xml:space="preserve">Seguridad: Con capacidad de colocar </w:t>
      </w:r>
      <w:proofErr w:type="spellStart"/>
      <w:r w:rsidRPr="00867125">
        <w:rPr>
          <w:rFonts w:ascii="Arial" w:hAnsi="Arial" w:cs="Arial"/>
          <w:bCs/>
          <w:color w:val="000000"/>
          <w:sz w:val="22"/>
          <w:szCs w:val="22"/>
        </w:rPr>
        <w:t>password</w:t>
      </w:r>
      <w:proofErr w:type="spellEnd"/>
      <w:r w:rsidRPr="00867125">
        <w:rPr>
          <w:rFonts w:ascii="Arial" w:hAnsi="Arial" w:cs="Arial"/>
          <w:bCs/>
          <w:color w:val="000000"/>
          <w:sz w:val="22"/>
          <w:szCs w:val="22"/>
        </w:rPr>
        <w:t xml:space="preserve"> de usuario y Administrador, Habilitación/</w:t>
      </w:r>
      <w:proofErr w:type="spellStart"/>
      <w:r w:rsidRPr="00867125">
        <w:rPr>
          <w:rFonts w:ascii="Arial" w:hAnsi="Arial" w:cs="Arial"/>
          <w:bCs/>
          <w:color w:val="000000"/>
          <w:sz w:val="22"/>
          <w:szCs w:val="22"/>
        </w:rPr>
        <w:t>Deshabilitación</w:t>
      </w:r>
      <w:proofErr w:type="spellEnd"/>
      <w:r w:rsidRPr="00867125">
        <w:rPr>
          <w:rFonts w:ascii="Arial" w:hAnsi="Arial" w:cs="Arial"/>
          <w:bCs/>
          <w:color w:val="000000"/>
          <w:sz w:val="22"/>
          <w:szCs w:val="22"/>
        </w:rPr>
        <w:t xml:space="preserve"> del puerto paralelo, Serial, USB, Reporte de alertas al usuario y al administrador, </w:t>
      </w:r>
      <w:proofErr w:type="spellStart"/>
      <w:r w:rsidRPr="00867125">
        <w:rPr>
          <w:rFonts w:ascii="Arial" w:hAnsi="Arial" w:cs="Arial"/>
          <w:bCs/>
          <w:color w:val="000000"/>
          <w:sz w:val="22"/>
          <w:szCs w:val="22"/>
        </w:rPr>
        <w:t>Password</w:t>
      </w:r>
      <w:proofErr w:type="spellEnd"/>
      <w:r w:rsidRPr="00867125">
        <w:rPr>
          <w:rFonts w:ascii="Arial" w:hAnsi="Arial" w:cs="Arial"/>
          <w:bCs/>
          <w:color w:val="000000"/>
          <w:sz w:val="22"/>
          <w:szCs w:val="22"/>
        </w:rPr>
        <w:t xml:space="preserve"> vía </w:t>
      </w:r>
      <w:proofErr w:type="spellStart"/>
      <w:r w:rsidRPr="00867125">
        <w:rPr>
          <w:rFonts w:ascii="Arial" w:hAnsi="Arial" w:cs="Arial"/>
          <w:bCs/>
          <w:color w:val="000000"/>
          <w:sz w:val="22"/>
          <w:szCs w:val="22"/>
        </w:rPr>
        <w:t>Setup</w:t>
      </w:r>
      <w:proofErr w:type="spellEnd"/>
      <w:r w:rsidRPr="00867125">
        <w:rPr>
          <w:rFonts w:ascii="Arial" w:hAnsi="Arial" w:cs="Arial"/>
          <w:bCs/>
          <w:color w:val="000000"/>
          <w:sz w:val="22"/>
          <w:szCs w:val="22"/>
        </w:rPr>
        <w:t xml:space="preserve"> almacenado en EPROM. Que incluya el  número de Serie grabado en </w:t>
      </w:r>
      <w:proofErr w:type="spellStart"/>
      <w:r w:rsidRPr="00867125">
        <w:rPr>
          <w:rFonts w:ascii="Arial" w:hAnsi="Arial" w:cs="Arial"/>
          <w:bCs/>
          <w:color w:val="000000"/>
          <w:sz w:val="22"/>
          <w:szCs w:val="22"/>
        </w:rPr>
        <w:t>Setup</w:t>
      </w:r>
      <w:proofErr w:type="spellEnd"/>
      <w:r w:rsidRPr="00867125">
        <w:rPr>
          <w:rFonts w:ascii="Arial" w:hAnsi="Arial" w:cs="Arial"/>
          <w:bCs/>
          <w:color w:val="000000"/>
          <w:sz w:val="22"/>
          <w:szCs w:val="22"/>
        </w:rPr>
        <w:t xml:space="preserve"> no modificable. TPM 1.2 integrado, cifrado de datos del disco duro, software de administrador de credenciales de la misma marca del equipo ofrecido, software de  privacidad de la misma marca del equipo ofertado para certificar comunicaciones vía </w:t>
      </w:r>
      <w:proofErr w:type="spellStart"/>
      <w:r w:rsidRPr="00867125">
        <w:rPr>
          <w:rFonts w:ascii="Arial" w:hAnsi="Arial" w:cs="Arial"/>
          <w:bCs/>
          <w:color w:val="000000"/>
          <w:sz w:val="22"/>
          <w:szCs w:val="22"/>
        </w:rPr>
        <w:t>messenger</w:t>
      </w:r>
      <w:proofErr w:type="spellEnd"/>
      <w:r w:rsidRPr="00867125">
        <w:rPr>
          <w:rFonts w:ascii="Arial" w:hAnsi="Arial" w:cs="Arial"/>
          <w:bCs/>
          <w:color w:val="000000"/>
          <w:sz w:val="22"/>
          <w:szCs w:val="22"/>
        </w:rPr>
        <w:t xml:space="preserve"> o apertura de archivos vía </w:t>
      </w:r>
      <w:proofErr w:type="spellStart"/>
      <w:r w:rsidRPr="00867125">
        <w:rPr>
          <w:rFonts w:ascii="Arial" w:hAnsi="Arial" w:cs="Arial"/>
          <w:bCs/>
          <w:color w:val="000000"/>
          <w:sz w:val="22"/>
          <w:szCs w:val="22"/>
        </w:rPr>
        <w:t>outlook</w:t>
      </w:r>
      <w:proofErr w:type="spellEnd"/>
      <w:r w:rsidRPr="00867125">
        <w:rPr>
          <w:rFonts w:ascii="Arial" w:hAnsi="Arial" w:cs="Arial"/>
          <w:bCs/>
          <w:color w:val="000000"/>
          <w:sz w:val="22"/>
          <w:szCs w:val="22"/>
        </w:rPr>
        <w:t>.</w:t>
      </w:r>
    </w:p>
    <w:p w:rsidR="00A55466" w:rsidRPr="00867125" w:rsidRDefault="00A55466" w:rsidP="002B08C8">
      <w:pPr>
        <w:numPr>
          <w:ilvl w:val="0"/>
          <w:numId w:val="31"/>
        </w:numPr>
        <w:ind w:left="851" w:hanging="425"/>
        <w:jc w:val="both"/>
        <w:rPr>
          <w:rFonts w:ascii="Arial" w:hAnsi="Arial" w:cs="Arial"/>
          <w:bCs/>
          <w:color w:val="000000"/>
          <w:sz w:val="22"/>
          <w:szCs w:val="22"/>
        </w:rPr>
      </w:pPr>
      <w:r w:rsidRPr="00867125">
        <w:rPr>
          <w:rFonts w:ascii="Arial" w:hAnsi="Arial" w:cs="Arial"/>
          <w:bCs/>
          <w:color w:val="000000"/>
          <w:sz w:val="22"/>
          <w:szCs w:val="22"/>
        </w:rPr>
        <w:t>Con el sistema operativo Windows 7 Professional original de 64 bits, preinstalado de fábrica.</w:t>
      </w:r>
    </w:p>
    <w:p w:rsidR="00A55466" w:rsidRPr="00867125" w:rsidRDefault="00A55466" w:rsidP="002B08C8">
      <w:pPr>
        <w:numPr>
          <w:ilvl w:val="0"/>
          <w:numId w:val="31"/>
        </w:numPr>
        <w:ind w:left="851" w:hanging="425"/>
        <w:jc w:val="both"/>
        <w:rPr>
          <w:rFonts w:ascii="Arial" w:hAnsi="Arial" w:cs="Arial"/>
          <w:bCs/>
          <w:color w:val="000000"/>
          <w:sz w:val="22"/>
          <w:szCs w:val="22"/>
        </w:rPr>
      </w:pPr>
      <w:r w:rsidRPr="00867125">
        <w:rPr>
          <w:rFonts w:ascii="Arial" w:hAnsi="Arial" w:cs="Arial"/>
          <w:bCs/>
          <w:color w:val="000000"/>
          <w:sz w:val="22"/>
          <w:szCs w:val="22"/>
        </w:rPr>
        <w:t xml:space="preserve">De similar calidad y características al equipo HP </w:t>
      </w:r>
      <w:proofErr w:type="spellStart"/>
      <w:r w:rsidRPr="00867125">
        <w:rPr>
          <w:rFonts w:ascii="Arial" w:hAnsi="Arial" w:cs="Arial"/>
          <w:bCs/>
          <w:color w:val="000000"/>
          <w:sz w:val="22"/>
          <w:szCs w:val="22"/>
        </w:rPr>
        <w:t>EliteBook</w:t>
      </w:r>
      <w:proofErr w:type="spellEnd"/>
      <w:r w:rsidRPr="00867125">
        <w:rPr>
          <w:rFonts w:ascii="Arial" w:hAnsi="Arial" w:cs="Arial"/>
          <w:bCs/>
          <w:color w:val="000000"/>
          <w:sz w:val="22"/>
          <w:szCs w:val="22"/>
        </w:rPr>
        <w:t xml:space="preserve"> 850 G1 </w:t>
      </w:r>
      <w:proofErr w:type="spellStart"/>
      <w:r w:rsidRPr="00867125">
        <w:rPr>
          <w:rFonts w:ascii="Arial" w:hAnsi="Arial" w:cs="Arial"/>
          <w:bCs/>
          <w:color w:val="000000"/>
          <w:sz w:val="22"/>
          <w:szCs w:val="22"/>
        </w:rPr>
        <w:t>Notebook</w:t>
      </w:r>
      <w:proofErr w:type="spellEnd"/>
      <w:r w:rsidRPr="00867125">
        <w:rPr>
          <w:rFonts w:ascii="Arial" w:hAnsi="Arial" w:cs="Arial"/>
          <w:bCs/>
          <w:color w:val="000000"/>
          <w:sz w:val="22"/>
          <w:szCs w:val="22"/>
        </w:rPr>
        <w:t xml:space="preserve"> PC.</w:t>
      </w:r>
    </w:p>
    <w:p w:rsidR="00A55466" w:rsidRDefault="00A55466" w:rsidP="00F158A8">
      <w:pPr>
        <w:ind w:left="426"/>
        <w:rPr>
          <w:rFonts w:ascii="Arial" w:hAnsi="Arial" w:cs="Arial"/>
          <w:color w:val="000000"/>
          <w:sz w:val="22"/>
          <w:szCs w:val="22"/>
        </w:rPr>
      </w:pPr>
    </w:p>
    <w:p w:rsidR="00D46C97" w:rsidRPr="002A3F6A" w:rsidRDefault="00D46C97" w:rsidP="00F158A8">
      <w:pPr>
        <w:ind w:left="426"/>
        <w:rPr>
          <w:rFonts w:ascii="Arial" w:hAnsi="Arial" w:cs="Arial"/>
          <w:color w:val="000000"/>
          <w:sz w:val="22"/>
          <w:szCs w:val="22"/>
        </w:rPr>
      </w:pPr>
    </w:p>
    <w:p w:rsidR="00D46C97" w:rsidRPr="002A3F6A" w:rsidRDefault="00D46C97" w:rsidP="00D46C97">
      <w:pPr>
        <w:ind w:left="426"/>
        <w:jc w:val="both"/>
        <w:rPr>
          <w:rFonts w:ascii="Arial" w:hAnsi="Arial" w:cs="Arial"/>
          <w:b/>
          <w:bCs/>
          <w:color w:val="000000"/>
          <w:sz w:val="22"/>
          <w:szCs w:val="22"/>
        </w:rPr>
      </w:pPr>
      <w:r w:rsidRPr="002A3F6A">
        <w:rPr>
          <w:rFonts w:ascii="Arial" w:hAnsi="Arial" w:cs="Arial"/>
          <w:b/>
          <w:bCs/>
          <w:sz w:val="22"/>
          <w:szCs w:val="22"/>
          <w:lang w:val="es-CR"/>
        </w:rPr>
        <w:t xml:space="preserve">Renglón 6.   </w:t>
      </w:r>
      <w:r>
        <w:rPr>
          <w:rFonts w:ascii="Arial" w:hAnsi="Arial" w:cs="Arial"/>
          <w:b/>
          <w:bCs/>
          <w:sz w:val="22"/>
          <w:szCs w:val="22"/>
          <w:lang w:val="es-CR"/>
        </w:rPr>
        <w:tab/>
      </w:r>
      <w:r w:rsidRPr="002A3F6A">
        <w:rPr>
          <w:rFonts w:ascii="Arial" w:hAnsi="Arial" w:cs="Arial"/>
          <w:b/>
          <w:bCs/>
          <w:sz w:val="22"/>
          <w:szCs w:val="22"/>
          <w:lang w:val="es-CR"/>
        </w:rPr>
        <w:t xml:space="preserve">Ítem </w:t>
      </w:r>
      <w:r>
        <w:rPr>
          <w:rFonts w:ascii="Arial" w:hAnsi="Arial" w:cs="Arial"/>
          <w:b/>
          <w:bCs/>
          <w:sz w:val="22"/>
          <w:szCs w:val="22"/>
          <w:lang w:val="es-CR"/>
        </w:rPr>
        <w:t>2</w:t>
      </w:r>
      <w:r w:rsidRPr="002A3F6A">
        <w:rPr>
          <w:rFonts w:ascii="Arial" w:hAnsi="Arial" w:cs="Arial"/>
          <w:b/>
          <w:bCs/>
          <w:sz w:val="22"/>
          <w:szCs w:val="22"/>
          <w:lang w:val="es-CR"/>
        </w:rPr>
        <w:t xml:space="preserve">. </w:t>
      </w:r>
      <w:r>
        <w:rPr>
          <w:rFonts w:ascii="Arial" w:hAnsi="Arial" w:cs="Arial"/>
          <w:b/>
          <w:bCs/>
          <w:sz w:val="22"/>
          <w:szCs w:val="22"/>
          <w:lang w:val="es-CR"/>
        </w:rPr>
        <w:tab/>
      </w:r>
      <w:r>
        <w:rPr>
          <w:rFonts w:ascii="Arial" w:hAnsi="Arial" w:cs="Arial"/>
          <w:b/>
          <w:bCs/>
          <w:sz w:val="22"/>
          <w:szCs w:val="22"/>
          <w:lang w:val="es-CR"/>
        </w:rPr>
        <w:tab/>
      </w:r>
      <w:r w:rsidRPr="002A3F6A">
        <w:rPr>
          <w:rFonts w:ascii="Arial" w:hAnsi="Arial" w:cs="Arial"/>
          <w:b/>
          <w:bCs/>
          <w:sz w:val="22"/>
          <w:szCs w:val="22"/>
          <w:lang w:val="es-CR"/>
        </w:rPr>
        <w:t>20 (Veinte)</w:t>
      </w:r>
      <w:r w:rsidRPr="002A3F6A">
        <w:rPr>
          <w:rFonts w:ascii="Arial" w:hAnsi="Arial" w:cs="Arial"/>
          <w:b/>
          <w:bCs/>
          <w:color w:val="000000"/>
          <w:sz w:val="22"/>
          <w:szCs w:val="22"/>
        </w:rPr>
        <w:t xml:space="preserve"> Ratón (Mouse)</w:t>
      </w:r>
    </w:p>
    <w:p w:rsidR="00D46C97" w:rsidRPr="002A3F6A" w:rsidRDefault="00D46C97" w:rsidP="00D46C97">
      <w:pPr>
        <w:ind w:left="426"/>
        <w:jc w:val="both"/>
        <w:rPr>
          <w:rFonts w:ascii="Arial" w:hAnsi="Arial" w:cs="Arial"/>
          <w:bCs/>
          <w:color w:val="000000"/>
          <w:sz w:val="22"/>
          <w:szCs w:val="22"/>
        </w:rPr>
      </w:pPr>
    </w:p>
    <w:p w:rsidR="00D46C97" w:rsidRPr="00364431" w:rsidRDefault="00D46C97" w:rsidP="00D46C97">
      <w:pPr>
        <w:numPr>
          <w:ilvl w:val="0"/>
          <w:numId w:val="33"/>
        </w:numPr>
        <w:ind w:left="851" w:hanging="425"/>
        <w:jc w:val="both"/>
        <w:rPr>
          <w:rFonts w:ascii="Arial" w:hAnsi="Arial" w:cs="Arial"/>
          <w:bCs/>
          <w:color w:val="000000"/>
          <w:sz w:val="22"/>
          <w:szCs w:val="22"/>
        </w:rPr>
      </w:pPr>
      <w:r w:rsidRPr="00364431">
        <w:rPr>
          <w:rFonts w:ascii="Arial" w:hAnsi="Arial" w:cs="Arial"/>
          <w:bCs/>
          <w:color w:val="000000"/>
          <w:sz w:val="22"/>
          <w:szCs w:val="22"/>
        </w:rPr>
        <w:t>Conexión inalámbrica.</w:t>
      </w:r>
    </w:p>
    <w:p w:rsidR="00D46C97" w:rsidRPr="00364431" w:rsidRDefault="00D46C97" w:rsidP="00D46C97">
      <w:pPr>
        <w:numPr>
          <w:ilvl w:val="0"/>
          <w:numId w:val="33"/>
        </w:numPr>
        <w:ind w:left="851" w:hanging="425"/>
        <w:jc w:val="both"/>
        <w:rPr>
          <w:rFonts w:ascii="Arial" w:hAnsi="Arial" w:cs="Arial"/>
          <w:bCs/>
          <w:color w:val="000000"/>
          <w:sz w:val="22"/>
          <w:szCs w:val="22"/>
        </w:rPr>
      </w:pPr>
      <w:r w:rsidRPr="00364431">
        <w:rPr>
          <w:rFonts w:ascii="Arial" w:hAnsi="Arial" w:cs="Arial"/>
          <w:bCs/>
          <w:color w:val="000000"/>
          <w:sz w:val="22"/>
          <w:szCs w:val="22"/>
        </w:rPr>
        <w:t>Óptico</w:t>
      </w:r>
    </w:p>
    <w:p w:rsidR="00D46C97" w:rsidRPr="00364431" w:rsidRDefault="00D46C97" w:rsidP="00D46C97">
      <w:pPr>
        <w:numPr>
          <w:ilvl w:val="0"/>
          <w:numId w:val="33"/>
        </w:numPr>
        <w:ind w:left="851" w:hanging="425"/>
        <w:jc w:val="both"/>
        <w:rPr>
          <w:rFonts w:ascii="Arial" w:hAnsi="Arial" w:cs="Arial"/>
          <w:bCs/>
          <w:color w:val="000000"/>
          <w:sz w:val="22"/>
          <w:szCs w:val="22"/>
        </w:rPr>
      </w:pPr>
      <w:r w:rsidRPr="00364431">
        <w:rPr>
          <w:rFonts w:ascii="Arial" w:hAnsi="Arial" w:cs="Arial"/>
          <w:bCs/>
          <w:color w:val="000000"/>
          <w:sz w:val="22"/>
          <w:szCs w:val="22"/>
        </w:rPr>
        <w:t xml:space="preserve">Con dos botones y su respectivo </w:t>
      </w:r>
      <w:proofErr w:type="spellStart"/>
      <w:r w:rsidRPr="00364431">
        <w:rPr>
          <w:rFonts w:ascii="Arial" w:hAnsi="Arial" w:cs="Arial"/>
          <w:bCs/>
          <w:color w:val="000000"/>
          <w:sz w:val="22"/>
          <w:szCs w:val="22"/>
        </w:rPr>
        <w:t>scroll</w:t>
      </w:r>
      <w:proofErr w:type="spellEnd"/>
      <w:r w:rsidRPr="00364431">
        <w:rPr>
          <w:rFonts w:ascii="Arial" w:hAnsi="Arial" w:cs="Arial"/>
          <w:bCs/>
          <w:color w:val="000000"/>
          <w:sz w:val="22"/>
          <w:szCs w:val="22"/>
        </w:rPr>
        <w:t>.</w:t>
      </w:r>
    </w:p>
    <w:p w:rsidR="00D46C97" w:rsidRPr="00364431" w:rsidRDefault="00D46C97" w:rsidP="00D46C97">
      <w:pPr>
        <w:numPr>
          <w:ilvl w:val="0"/>
          <w:numId w:val="33"/>
        </w:numPr>
        <w:ind w:left="851" w:hanging="425"/>
        <w:jc w:val="both"/>
        <w:rPr>
          <w:rFonts w:ascii="Arial" w:hAnsi="Arial" w:cs="Arial"/>
          <w:bCs/>
          <w:color w:val="000000"/>
          <w:sz w:val="22"/>
          <w:szCs w:val="22"/>
        </w:rPr>
      </w:pPr>
      <w:r w:rsidRPr="00364431">
        <w:rPr>
          <w:rFonts w:ascii="Arial" w:hAnsi="Arial" w:cs="Arial"/>
          <w:bCs/>
          <w:color w:val="000000"/>
          <w:sz w:val="22"/>
          <w:szCs w:val="22"/>
        </w:rPr>
        <w:t>Diseño ergonómico</w:t>
      </w:r>
    </w:p>
    <w:p w:rsidR="00D46C97" w:rsidRPr="00364431" w:rsidRDefault="00D46C97" w:rsidP="00D46C97">
      <w:pPr>
        <w:numPr>
          <w:ilvl w:val="0"/>
          <w:numId w:val="33"/>
        </w:numPr>
        <w:ind w:left="851" w:hanging="425"/>
        <w:jc w:val="both"/>
        <w:rPr>
          <w:rFonts w:ascii="Arial" w:hAnsi="Arial" w:cs="Arial"/>
          <w:bCs/>
          <w:color w:val="000000"/>
          <w:sz w:val="22"/>
          <w:szCs w:val="22"/>
        </w:rPr>
      </w:pPr>
      <w:r w:rsidRPr="00364431">
        <w:rPr>
          <w:rFonts w:ascii="Arial" w:hAnsi="Arial" w:cs="Arial"/>
          <w:bCs/>
          <w:color w:val="000000"/>
          <w:sz w:val="22"/>
          <w:szCs w:val="22"/>
        </w:rPr>
        <w:t>Mismo fabricante de la computadora portátil ofrecida en este renglón.</w:t>
      </w:r>
    </w:p>
    <w:p w:rsidR="00A55466" w:rsidRPr="00D46C97" w:rsidRDefault="00A55466" w:rsidP="00F158A8">
      <w:pPr>
        <w:ind w:left="426"/>
        <w:rPr>
          <w:rFonts w:ascii="Arial" w:hAnsi="Arial" w:cs="Arial"/>
          <w:b/>
          <w:bCs/>
          <w:sz w:val="22"/>
          <w:szCs w:val="22"/>
        </w:rPr>
      </w:pPr>
    </w:p>
    <w:p w:rsidR="00D46C97" w:rsidRPr="002A3F6A" w:rsidRDefault="00D46C97" w:rsidP="00F158A8">
      <w:pPr>
        <w:ind w:left="426"/>
        <w:rPr>
          <w:rFonts w:ascii="Arial" w:hAnsi="Arial" w:cs="Arial"/>
          <w:b/>
          <w:bCs/>
          <w:sz w:val="22"/>
          <w:szCs w:val="22"/>
          <w:lang w:val="es-CR"/>
        </w:rPr>
      </w:pPr>
    </w:p>
    <w:p w:rsidR="00A55466" w:rsidRPr="002A3F6A" w:rsidRDefault="00A55466" w:rsidP="00F158A8">
      <w:pPr>
        <w:ind w:left="426"/>
        <w:rPr>
          <w:rFonts w:ascii="Arial" w:hAnsi="Arial" w:cs="Arial"/>
          <w:b/>
          <w:bCs/>
          <w:color w:val="000000"/>
          <w:sz w:val="22"/>
          <w:szCs w:val="22"/>
        </w:rPr>
      </w:pPr>
      <w:r w:rsidRPr="002A3F6A">
        <w:rPr>
          <w:rFonts w:ascii="Arial" w:hAnsi="Arial" w:cs="Arial"/>
          <w:b/>
          <w:bCs/>
          <w:sz w:val="22"/>
          <w:szCs w:val="22"/>
          <w:lang w:val="es-CR"/>
        </w:rPr>
        <w:t xml:space="preserve">Renglón 6.   </w:t>
      </w:r>
      <w:r w:rsidR="00364431">
        <w:rPr>
          <w:rFonts w:ascii="Arial" w:hAnsi="Arial" w:cs="Arial"/>
          <w:b/>
          <w:bCs/>
          <w:sz w:val="22"/>
          <w:szCs w:val="22"/>
          <w:lang w:val="es-CR"/>
        </w:rPr>
        <w:tab/>
      </w:r>
      <w:r w:rsidRPr="002A3F6A">
        <w:rPr>
          <w:rFonts w:ascii="Arial" w:hAnsi="Arial" w:cs="Arial"/>
          <w:b/>
          <w:bCs/>
          <w:sz w:val="22"/>
          <w:szCs w:val="22"/>
          <w:lang w:val="es-CR"/>
        </w:rPr>
        <w:t xml:space="preserve">Ítem </w:t>
      </w:r>
      <w:r w:rsidR="00D46C97">
        <w:rPr>
          <w:rFonts w:ascii="Arial" w:hAnsi="Arial" w:cs="Arial"/>
          <w:b/>
          <w:bCs/>
          <w:sz w:val="22"/>
          <w:szCs w:val="22"/>
          <w:lang w:val="es-CR"/>
        </w:rPr>
        <w:t>3</w:t>
      </w:r>
      <w:r w:rsidRPr="002A3F6A">
        <w:rPr>
          <w:rFonts w:ascii="Arial" w:hAnsi="Arial" w:cs="Arial"/>
          <w:b/>
          <w:bCs/>
          <w:sz w:val="22"/>
          <w:szCs w:val="22"/>
          <w:lang w:val="es-CR"/>
        </w:rPr>
        <w:t xml:space="preserve">. </w:t>
      </w:r>
      <w:r w:rsidR="00364431">
        <w:rPr>
          <w:rFonts w:ascii="Arial" w:hAnsi="Arial" w:cs="Arial"/>
          <w:b/>
          <w:bCs/>
          <w:sz w:val="22"/>
          <w:szCs w:val="22"/>
          <w:lang w:val="es-CR"/>
        </w:rPr>
        <w:tab/>
      </w:r>
      <w:r w:rsidR="00364431">
        <w:rPr>
          <w:rFonts w:ascii="Arial" w:hAnsi="Arial" w:cs="Arial"/>
          <w:b/>
          <w:bCs/>
          <w:sz w:val="22"/>
          <w:szCs w:val="22"/>
          <w:lang w:val="es-CR"/>
        </w:rPr>
        <w:tab/>
      </w:r>
      <w:r w:rsidRPr="002A3F6A">
        <w:rPr>
          <w:rFonts w:ascii="Arial" w:hAnsi="Arial" w:cs="Arial"/>
          <w:b/>
          <w:bCs/>
          <w:sz w:val="22"/>
          <w:szCs w:val="22"/>
          <w:lang w:val="es-CR"/>
        </w:rPr>
        <w:t xml:space="preserve">20 (Veinte) </w:t>
      </w:r>
      <w:r w:rsidRPr="002A3F6A">
        <w:rPr>
          <w:rFonts w:ascii="Arial" w:hAnsi="Arial" w:cs="Arial"/>
          <w:b/>
          <w:bCs/>
          <w:color w:val="000000"/>
          <w:sz w:val="22"/>
          <w:szCs w:val="22"/>
        </w:rPr>
        <w:t>Maletín para Computadora portátil</w:t>
      </w:r>
    </w:p>
    <w:p w:rsidR="00A55466" w:rsidRPr="002A3F6A" w:rsidRDefault="00A55466" w:rsidP="00F158A8">
      <w:pPr>
        <w:ind w:left="426"/>
        <w:jc w:val="both"/>
        <w:rPr>
          <w:rFonts w:ascii="Arial" w:hAnsi="Arial" w:cs="Arial"/>
          <w:bCs/>
          <w:color w:val="000000"/>
          <w:sz w:val="22"/>
          <w:szCs w:val="22"/>
        </w:rPr>
      </w:pPr>
    </w:p>
    <w:p w:rsidR="00A55466" w:rsidRPr="002A3F6A" w:rsidRDefault="00A55466" w:rsidP="002B08C8">
      <w:pPr>
        <w:numPr>
          <w:ilvl w:val="0"/>
          <w:numId w:val="32"/>
        </w:numPr>
        <w:ind w:left="851" w:hanging="425"/>
        <w:jc w:val="both"/>
        <w:rPr>
          <w:rFonts w:ascii="Arial" w:hAnsi="Arial" w:cs="Arial"/>
          <w:bCs/>
          <w:color w:val="000000"/>
          <w:sz w:val="22"/>
          <w:szCs w:val="22"/>
        </w:rPr>
      </w:pPr>
      <w:r w:rsidRPr="00364431">
        <w:rPr>
          <w:rFonts w:ascii="Arial" w:hAnsi="Arial" w:cs="Arial"/>
          <w:bCs/>
          <w:color w:val="000000"/>
          <w:sz w:val="22"/>
          <w:szCs w:val="22"/>
        </w:rPr>
        <w:t>Material</w:t>
      </w:r>
      <w:r w:rsidRPr="002A3F6A">
        <w:rPr>
          <w:rFonts w:ascii="Arial" w:hAnsi="Arial" w:cs="Arial"/>
          <w:bCs/>
          <w:color w:val="000000"/>
          <w:sz w:val="22"/>
          <w:szCs w:val="22"/>
        </w:rPr>
        <w:t xml:space="preserve">: Nylon o alguna fibra sintética que resguarde apropiadamente la </w:t>
      </w:r>
      <w:proofErr w:type="spellStart"/>
      <w:r w:rsidRPr="002A3F6A">
        <w:rPr>
          <w:rFonts w:ascii="Arial" w:hAnsi="Arial" w:cs="Arial"/>
          <w:bCs/>
          <w:color w:val="000000"/>
          <w:sz w:val="22"/>
          <w:szCs w:val="22"/>
        </w:rPr>
        <w:t>notebook</w:t>
      </w:r>
      <w:proofErr w:type="spellEnd"/>
      <w:r w:rsidRPr="002A3F6A">
        <w:rPr>
          <w:rFonts w:ascii="Arial" w:hAnsi="Arial" w:cs="Arial"/>
          <w:bCs/>
          <w:color w:val="000000"/>
          <w:sz w:val="22"/>
          <w:szCs w:val="22"/>
        </w:rPr>
        <w:t xml:space="preserve"> y sus accesorios, no se aceptarán maletines de cuero.</w:t>
      </w:r>
    </w:p>
    <w:p w:rsidR="00A55466" w:rsidRPr="002A3F6A" w:rsidRDefault="00A55466" w:rsidP="002B08C8">
      <w:pPr>
        <w:numPr>
          <w:ilvl w:val="0"/>
          <w:numId w:val="32"/>
        </w:numPr>
        <w:ind w:left="851" w:hanging="425"/>
        <w:jc w:val="both"/>
        <w:rPr>
          <w:rFonts w:ascii="Arial" w:hAnsi="Arial" w:cs="Arial"/>
          <w:bCs/>
          <w:color w:val="000000"/>
          <w:sz w:val="22"/>
          <w:szCs w:val="22"/>
        </w:rPr>
      </w:pPr>
      <w:r w:rsidRPr="00364431">
        <w:rPr>
          <w:rFonts w:ascii="Arial" w:hAnsi="Arial" w:cs="Arial"/>
          <w:bCs/>
          <w:color w:val="000000"/>
          <w:sz w:val="22"/>
          <w:szCs w:val="22"/>
        </w:rPr>
        <w:t>Tamaño:</w:t>
      </w:r>
      <w:r w:rsidRPr="002A3F6A">
        <w:rPr>
          <w:rFonts w:ascii="Arial" w:hAnsi="Arial" w:cs="Arial"/>
          <w:bCs/>
          <w:color w:val="000000"/>
          <w:sz w:val="22"/>
          <w:szCs w:val="22"/>
        </w:rPr>
        <w:t xml:space="preserve"> Con capacidad para transportar la portátil ofrecida en el ítem 1 del renglón 6.</w:t>
      </w:r>
    </w:p>
    <w:p w:rsidR="00A55466" w:rsidRPr="002A3F6A" w:rsidRDefault="00A55466" w:rsidP="002B08C8">
      <w:pPr>
        <w:numPr>
          <w:ilvl w:val="0"/>
          <w:numId w:val="32"/>
        </w:numPr>
        <w:ind w:left="851" w:hanging="425"/>
        <w:jc w:val="both"/>
        <w:rPr>
          <w:rFonts w:ascii="Arial" w:hAnsi="Arial" w:cs="Arial"/>
          <w:bCs/>
          <w:color w:val="000000"/>
          <w:sz w:val="22"/>
          <w:szCs w:val="22"/>
        </w:rPr>
      </w:pPr>
      <w:r w:rsidRPr="00364431">
        <w:rPr>
          <w:rFonts w:ascii="Arial" w:hAnsi="Arial" w:cs="Arial"/>
          <w:bCs/>
          <w:color w:val="000000"/>
          <w:sz w:val="22"/>
          <w:szCs w:val="22"/>
        </w:rPr>
        <w:t>Soporte:</w:t>
      </w:r>
      <w:r w:rsidRPr="002A3F6A">
        <w:rPr>
          <w:rFonts w:ascii="Arial" w:hAnsi="Arial" w:cs="Arial"/>
          <w:bCs/>
          <w:color w:val="000000"/>
          <w:sz w:val="22"/>
          <w:szCs w:val="22"/>
        </w:rPr>
        <w:t xml:space="preserve"> Con cierres de </w:t>
      </w:r>
      <w:proofErr w:type="spellStart"/>
      <w:r w:rsidRPr="002A3F6A">
        <w:rPr>
          <w:rFonts w:ascii="Arial" w:hAnsi="Arial" w:cs="Arial"/>
          <w:bCs/>
          <w:color w:val="000000"/>
          <w:sz w:val="22"/>
          <w:szCs w:val="22"/>
        </w:rPr>
        <w:t>belcro</w:t>
      </w:r>
      <w:proofErr w:type="spellEnd"/>
      <w:r w:rsidRPr="002A3F6A">
        <w:rPr>
          <w:rFonts w:ascii="Arial" w:hAnsi="Arial" w:cs="Arial"/>
          <w:bCs/>
          <w:color w:val="000000"/>
          <w:sz w:val="22"/>
          <w:szCs w:val="22"/>
        </w:rPr>
        <w:t xml:space="preserve">  en el interior para ajustar el equipo transportado.</w:t>
      </w:r>
    </w:p>
    <w:p w:rsidR="00A55466" w:rsidRPr="002A3F6A" w:rsidRDefault="00A55466" w:rsidP="002B08C8">
      <w:pPr>
        <w:numPr>
          <w:ilvl w:val="0"/>
          <w:numId w:val="32"/>
        </w:numPr>
        <w:ind w:left="851" w:hanging="425"/>
        <w:jc w:val="both"/>
        <w:rPr>
          <w:rFonts w:ascii="Arial" w:hAnsi="Arial" w:cs="Arial"/>
          <w:bCs/>
          <w:color w:val="000000"/>
          <w:sz w:val="22"/>
          <w:szCs w:val="22"/>
        </w:rPr>
      </w:pPr>
      <w:r w:rsidRPr="00364431">
        <w:rPr>
          <w:rFonts w:ascii="Arial" w:hAnsi="Arial" w:cs="Arial"/>
          <w:bCs/>
          <w:color w:val="000000"/>
          <w:sz w:val="22"/>
          <w:szCs w:val="22"/>
        </w:rPr>
        <w:t>Compartimentos:</w:t>
      </w:r>
      <w:r w:rsidRPr="002A3F6A">
        <w:rPr>
          <w:rFonts w:ascii="Arial" w:hAnsi="Arial" w:cs="Arial"/>
          <w:bCs/>
          <w:color w:val="000000"/>
          <w:sz w:val="22"/>
          <w:szCs w:val="22"/>
        </w:rPr>
        <w:t xml:space="preserve"> Que tenga al menos un compartimento adicional al principal, para transportar los accesorios del equipo que se transporta.</w:t>
      </w:r>
    </w:p>
    <w:p w:rsidR="00A55466" w:rsidRPr="002A3F6A" w:rsidRDefault="00A55466" w:rsidP="002B08C8">
      <w:pPr>
        <w:numPr>
          <w:ilvl w:val="0"/>
          <w:numId w:val="32"/>
        </w:numPr>
        <w:ind w:left="851" w:hanging="425"/>
        <w:jc w:val="both"/>
        <w:rPr>
          <w:rFonts w:ascii="Arial" w:hAnsi="Arial" w:cs="Arial"/>
          <w:bCs/>
          <w:color w:val="000000"/>
          <w:sz w:val="22"/>
          <w:szCs w:val="22"/>
        </w:rPr>
      </w:pPr>
      <w:r w:rsidRPr="002A3F6A">
        <w:rPr>
          <w:rFonts w:ascii="Arial" w:hAnsi="Arial" w:cs="Arial"/>
          <w:bCs/>
          <w:color w:val="000000"/>
          <w:sz w:val="22"/>
          <w:szCs w:val="22"/>
        </w:rPr>
        <w:t>Que incluya una manigueta y una correa ajustable y acolchada.</w:t>
      </w:r>
    </w:p>
    <w:p w:rsidR="00A55466" w:rsidRDefault="00A55466" w:rsidP="00F158A8">
      <w:pPr>
        <w:ind w:left="426"/>
        <w:rPr>
          <w:rFonts w:ascii="Arial" w:hAnsi="Arial" w:cs="Arial"/>
          <w:b/>
          <w:bCs/>
          <w:sz w:val="22"/>
          <w:szCs w:val="22"/>
          <w:lang w:val="es-CR"/>
        </w:rPr>
      </w:pPr>
    </w:p>
    <w:p w:rsidR="00364431" w:rsidRDefault="00364431" w:rsidP="00F158A8">
      <w:pPr>
        <w:ind w:left="426"/>
        <w:rPr>
          <w:rFonts w:ascii="Arial" w:hAnsi="Arial" w:cs="Arial"/>
          <w:b/>
          <w:bCs/>
          <w:sz w:val="22"/>
          <w:szCs w:val="22"/>
          <w:lang w:val="es-CR"/>
        </w:rPr>
      </w:pPr>
    </w:p>
    <w:p w:rsidR="00364431" w:rsidRPr="002A3F6A" w:rsidRDefault="00364431" w:rsidP="00F158A8">
      <w:pPr>
        <w:ind w:left="426"/>
        <w:rPr>
          <w:rFonts w:ascii="Arial" w:hAnsi="Arial" w:cs="Arial"/>
          <w:b/>
          <w:bCs/>
          <w:sz w:val="22"/>
          <w:szCs w:val="22"/>
          <w:lang w:val="es-CR"/>
        </w:rPr>
      </w:pPr>
    </w:p>
    <w:p w:rsidR="00213226" w:rsidRDefault="00213226">
      <w:r>
        <w:br w:type="page"/>
      </w:r>
    </w:p>
    <w:tbl>
      <w:tblPr>
        <w:tblW w:w="6543" w:type="dxa"/>
        <w:jc w:val="center"/>
        <w:tblCellMar>
          <w:left w:w="70" w:type="dxa"/>
          <w:right w:w="70" w:type="dxa"/>
        </w:tblCellMar>
        <w:tblLook w:val="04A0"/>
      </w:tblPr>
      <w:tblGrid>
        <w:gridCol w:w="1009"/>
        <w:gridCol w:w="619"/>
        <w:gridCol w:w="1107"/>
        <w:gridCol w:w="563"/>
        <w:gridCol w:w="3245"/>
      </w:tblGrid>
      <w:tr w:rsidR="00072B7B" w:rsidRPr="00803F66" w:rsidTr="00072B7B">
        <w:trPr>
          <w:trHeight w:val="20"/>
          <w:jc w:val="center"/>
        </w:trPr>
        <w:tc>
          <w:tcPr>
            <w:tcW w:w="1009"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072B7B" w:rsidRPr="00803F66" w:rsidRDefault="00072B7B" w:rsidP="00072B7B">
            <w:pPr>
              <w:jc w:val="center"/>
              <w:rPr>
                <w:rFonts w:ascii="Arial" w:hAnsi="Arial" w:cs="Arial"/>
                <w:b/>
                <w:bCs/>
              </w:rPr>
            </w:pPr>
            <w:r w:rsidRPr="00803F66">
              <w:rPr>
                <w:rFonts w:ascii="Arial" w:hAnsi="Arial" w:cs="Arial"/>
                <w:b/>
                <w:bCs/>
              </w:rPr>
              <w:lastRenderedPageBreak/>
              <w:t>Renglón</w:t>
            </w:r>
          </w:p>
        </w:tc>
        <w:tc>
          <w:tcPr>
            <w:tcW w:w="619" w:type="dxa"/>
            <w:tcBorders>
              <w:top w:val="single" w:sz="4" w:space="0" w:color="auto"/>
              <w:left w:val="nil"/>
              <w:bottom w:val="single" w:sz="4" w:space="0" w:color="auto"/>
              <w:right w:val="single" w:sz="4" w:space="0" w:color="auto"/>
            </w:tcBorders>
            <w:shd w:val="clear" w:color="000000" w:fill="BFBFBF"/>
            <w:vAlign w:val="center"/>
          </w:tcPr>
          <w:p w:rsidR="00072B7B" w:rsidRPr="00803F66" w:rsidRDefault="00072B7B" w:rsidP="00072B7B">
            <w:pPr>
              <w:jc w:val="center"/>
              <w:rPr>
                <w:rFonts w:ascii="Arial" w:hAnsi="Arial" w:cs="Arial"/>
                <w:b/>
                <w:bCs/>
                <w:color w:val="000000"/>
              </w:rPr>
            </w:pPr>
            <w:r w:rsidRPr="00803F66">
              <w:rPr>
                <w:rFonts w:ascii="Arial" w:hAnsi="Arial" w:cs="Arial"/>
                <w:b/>
                <w:bCs/>
                <w:color w:val="000000"/>
              </w:rPr>
              <w:t>Ítem</w:t>
            </w:r>
          </w:p>
        </w:tc>
        <w:tc>
          <w:tcPr>
            <w:tcW w:w="1107" w:type="dxa"/>
            <w:tcBorders>
              <w:top w:val="single" w:sz="4" w:space="0" w:color="auto"/>
              <w:left w:val="single" w:sz="4" w:space="0" w:color="auto"/>
              <w:bottom w:val="single" w:sz="4" w:space="0" w:color="auto"/>
              <w:right w:val="single" w:sz="4" w:space="0" w:color="auto"/>
            </w:tcBorders>
            <w:shd w:val="clear" w:color="000000" w:fill="BFBFBF"/>
            <w:vAlign w:val="center"/>
          </w:tcPr>
          <w:p w:rsidR="00072B7B" w:rsidRPr="00803F66" w:rsidRDefault="00072B7B" w:rsidP="00072B7B">
            <w:pPr>
              <w:jc w:val="center"/>
              <w:rPr>
                <w:rFonts w:ascii="Arial" w:hAnsi="Arial" w:cs="Arial"/>
                <w:b/>
                <w:bCs/>
              </w:rPr>
            </w:pPr>
            <w:r w:rsidRPr="00803F66">
              <w:rPr>
                <w:rFonts w:ascii="Arial" w:hAnsi="Arial" w:cs="Arial"/>
                <w:b/>
                <w:bCs/>
              </w:rPr>
              <w:t>Cantidad</w:t>
            </w:r>
          </w:p>
        </w:tc>
        <w:tc>
          <w:tcPr>
            <w:tcW w:w="563" w:type="dxa"/>
            <w:tcBorders>
              <w:top w:val="single" w:sz="4" w:space="0" w:color="auto"/>
              <w:left w:val="single" w:sz="4" w:space="0" w:color="auto"/>
              <w:bottom w:val="single" w:sz="4" w:space="0" w:color="auto"/>
              <w:right w:val="single" w:sz="4" w:space="0" w:color="auto"/>
            </w:tcBorders>
            <w:shd w:val="clear" w:color="000000" w:fill="BFBFBF"/>
            <w:vAlign w:val="center"/>
          </w:tcPr>
          <w:p w:rsidR="00072B7B" w:rsidRPr="00803F66" w:rsidRDefault="00072B7B" w:rsidP="00072B7B">
            <w:pPr>
              <w:jc w:val="center"/>
              <w:rPr>
                <w:rFonts w:ascii="Arial" w:hAnsi="Arial" w:cs="Arial"/>
                <w:b/>
                <w:bCs/>
              </w:rPr>
            </w:pPr>
            <w:r>
              <w:rPr>
                <w:rFonts w:ascii="Arial" w:hAnsi="Arial" w:cs="Arial"/>
                <w:b/>
                <w:bCs/>
              </w:rPr>
              <w:t>UM</w:t>
            </w:r>
          </w:p>
        </w:tc>
        <w:tc>
          <w:tcPr>
            <w:tcW w:w="3245"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072B7B" w:rsidRPr="00803F66" w:rsidRDefault="00072B7B" w:rsidP="00072B7B">
            <w:pPr>
              <w:jc w:val="center"/>
              <w:rPr>
                <w:rFonts w:ascii="Arial" w:hAnsi="Arial" w:cs="Arial"/>
                <w:b/>
                <w:bCs/>
              </w:rPr>
            </w:pPr>
            <w:r w:rsidRPr="00803F66">
              <w:rPr>
                <w:rFonts w:ascii="Arial" w:hAnsi="Arial" w:cs="Arial"/>
                <w:b/>
                <w:bCs/>
              </w:rPr>
              <w:t>Descripción</w:t>
            </w:r>
          </w:p>
        </w:tc>
      </w:tr>
      <w:tr w:rsidR="00392009" w:rsidRPr="00803F66" w:rsidTr="006B6D9F">
        <w:trPr>
          <w:trHeight w:val="20"/>
          <w:jc w:val="center"/>
        </w:trPr>
        <w:tc>
          <w:tcPr>
            <w:tcW w:w="1009" w:type="dxa"/>
            <w:vMerge w:val="restart"/>
            <w:tcBorders>
              <w:top w:val="single" w:sz="4" w:space="0" w:color="auto"/>
              <w:left w:val="single" w:sz="4" w:space="0" w:color="auto"/>
              <w:right w:val="single" w:sz="4" w:space="0" w:color="auto"/>
            </w:tcBorders>
            <w:shd w:val="clear" w:color="auto" w:fill="auto"/>
            <w:vAlign w:val="center"/>
            <w:hideMark/>
          </w:tcPr>
          <w:p w:rsidR="00392009" w:rsidRPr="00392009" w:rsidRDefault="00392009" w:rsidP="006B6D9F">
            <w:pPr>
              <w:jc w:val="center"/>
              <w:rPr>
                <w:rFonts w:ascii="Arial" w:hAnsi="Arial" w:cs="Arial"/>
                <w:b/>
                <w:bCs/>
              </w:rPr>
            </w:pPr>
            <w:r w:rsidRPr="00392009">
              <w:rPr>
                <w:rFonts w:ascii="Arial" w:hAnsi="Arial" w:cs="Arial"/>
                <w:b/>
                <w:bCs/>
              </w:rPr>
              <w:t>7</w:t>
            </w:r>
          </w:p>
        </w:tc>
        <w:tc>
          <w:tcPr>
            <w:tcW w:w="619" w:type="dxa"/>
            <w:tcBorders>
              <w:top w:val="single" w:sz="4" w:space="0" w:color="auto"/>
              <w:left w:val="nil"/>
              <w:bottom w:val="single" w:sz="4" w:space="0" w:color="auto"/>
              <w:right w:val="single" w:sz="4" w:space="0" w:color="auto"/>
            </w:tcBorders>
            <w:shd w:val="clear" w:color="auto" w:fill="auto"/>
            <w:vAlign w:val="center"/>
          </w:tcPr>
          <w:p w:rsidR="00392009" w:rsidRPr="00392009" w:rsidRDefault="00392009" w:rsidP="006B6D9F">
            <w:pPr>
              <w:jc w:val="center"/>
              <w:rPr>
                <w:rFonts w:ascii="Arial" w:hAnsi="Arial" w:cs="Arial"/>
                <w:b/>
                <w:bCs/>
                <w:color w:val="000000"/>
              </w:rPr>
            </w:pPr>
            <w:r w:rsidRPr="00392009">
              <w:rPr>
                <w:rFonts w:ascii="Arial" w:hAnsi="Arial" w:cs="Arial"/>
                <w:b/>
                <w:bCs/>
                <w:color w:val="000000"/>
              </w:rPr>
              <w:t>1</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392009" w:rsidRPr="00392009" w:rsidRDefault="00392009" w:rsidP="006B6D9F">
            <w:pPr>
              <w:jc w:val="center"/>
              <w:rPr>
                <w:rFonts w:ascii="Arial" w:hAnsi="Arial" w:cs="Arial"/>
                <w:b/>
                <w:bCs/>
              </w:rPr>
            </w:pPr>
            <w:r w:rsidRPr="00392009">
              <w:rPr>
                <w:rFonts w:ascii="Arial" w:hAnsi="Arial" w:cs="Arial"/>
                <w:b/>
                <w:bCs/>
              </w:rPr>
              <w:t>15</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392009" w:rsidRPr="00392009" w:rsidRDefault="00392009" w:rsidP="006B6D9F">
            <w:pPr>
              <w:jc w:val="center"/>
              <w:rPr>
                <w:rFonts w:ascii="Arial" w:hAnsi="Arial" w:cs="Arial"/>
                <w:b/>
                <w:bCs/>
              </w:rPr>
            </w:pPr>
            <w:r w:rsidRPr="00392009">
              <w:rPr>
                <w:rFonts w:ascii="Arial" w:hAnsi="Arial" w:cs="Arial"/>
                <w:b/>
                <w:bCs/>
              </w:rPr>
              <w:t>UN</w:t>
            </w:r>
          </w:p>
        </w:tc>
        <w:tc>
          <w:tcPr>
            <w:tcW w:w="3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009" w:rsidRPr="00392009" w:rsidRDefault="00392009" w:rsidP="006B6D9F">
            <w:pPr>
              <w:jc w:val="center"/>
              <w:rPr>
                <w:rFonts w:ascii="Arial" w:hAnsi="Arial" w:cs="Arial"/>
                <w:b/>
                <w:bCs/>
              </w:rPr>
            </w:pPr>
            <w:r w:rsidRPr="00392009">
              <w:rPr>
                <w:rFonts w:ascii="Arial" w:hAnsi="Arial" w:cs="Arial"/>
                <w:b/>
                <w:bCs/>
              </w:rPr>
              <w:t>Computadoras personales portátiles básicas.</w:t>
            </w:r>
          </w:p>
        </w:tc>
      </w:tr>
      <w:tr w:rsidR="00392009" w:rsidRPr="00803F66" w:rsidTr="006B6D9F">
        <w:trPr>
          <w:trHeight w:val="20"/>
          <w:jc w:val="center"/>
        </w:trPr>
        <w:tc>
          <w:tcPr>
            <w:tcW w:w="1009" w:type="dxa"/>
            <w:vMerge/>
            <w:tcBorders>
              <w:left w:val="single" w:sz="4" w:space="0" w:color="auto"/>
              <w:right w:val="single" w:sz="4" w:space="0" w:color="auto"/>
            </w:tcBorders>
            <w:shd w:val="clear" w:color="auto" w:fill="auto"/>
            <w:vAlign w:val="center"/>
            <w:hideMark/>
          </w:tcPr>
          <w:p w:rsidR="00392009" w:rsidRPr="00392009" w:rsidRDefault="00392009" w:rsidP="006B6D9F">
            <w:pPr>
              <w:jc w:val="center"/>
              <w:rPr>
                <w:rFonts w:ascii="Arial" w:hAnsi="Arial" w:cs="Arial"/>
                <w:b/>
                <w:bCs/>
              </w:rPr>
            </w:pPr>
          </w:p>
        </w:tc>
        <w:tc>
          <w:tcPr>
            <w:tcW w:w="619" w:type="dxa"/>
            <w:tcBorders>
              <w:top w:val="single" w:sz="4" w:space="0" w:color="auto"/>
              <w:left w:val="nil"/>
              <w:bottom w:val="single" w:sz="4" w:space="0" w:color="auto"/>
              <w:right w:val="single" w:sz="4" w:space="0" w:color="auto"/>
            </w:tcBorders>
            <w:shd w:val="clear" w:color="auto" w:fill="auto"/>
            <w:vAlign w:val="center"/>
          </w:tcPr>
          <w:p w:rsidR="00392009" w:rsidRPr="00392009" w:rsidRDefault="00392009" w:rsidP="006B6D9F">
            <w:pPr>
              <w:jc w:val="center"/>
              <w:rPr>
                <w:rFonts w:ascii="Arial" w:hAnsi="Arial" w:cs="Arial"/>
                <w:b/>
                <w:bCs/>
                <w:color w:val="000000"/>
              </w:rPr>
            </w:pPr>
            <w:r w:rsidRPr="00392009">
              <w:rPr>
                <w:rFonts w:ascii="Arial" w:hAnsi="Arial" w:cs="Arial"/>
                <w:b/>
                <w:bCs/>
                <w:color w:val="000000"/>
              </w:rPr>
              <w:t>2</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392009" w:rsidRPr="00392009" w:rsidRDefault="00392009" w:rsidP="006B6D9F">
            <w:pPr>
              <w:jc w:val="center"/>
              <w:rPr>
                <w:rFonts w:ascii="Arial" w:hAnsi="Arial" w:cs="Arial"/>
                <w:b/>
                <w:bCs/>
              </w:rPr>
            </w:pPr>
            <w:r w:rsidRPr="00392009">
              <w:rPr>
                <w:rFonts w:ascii="Arial" w:hAnsi="Arial" w:cs="Arial"/>
                <w:b/>
                <w:bCs/>
              </w:rPr>
              <w:t>15</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392009" w:rsidRPr="00392009" w:rsidRDefault="00392009" w:rsidP="006B6D9F">
            <w:pPr>
              <w:jc w:val="center"/>
              <w:rPr>
                <w:rFonts w:ascii="Arial" w:hAnsi="Arial" w:cs="Arial"/>
                <w:b/>
                <w:bCs/>
              </w:rPr>
            </w:pPr>
            <w:r w:rsidRPr="00392009">
              <w:rPr>
                <w:rFonts w:ascii="Arial" w:hAnsi="Arial" w:cs="Arial"/>
                <w:b/>
                <w:bCs/>
              </w:rPr>
              <w:t>UN</w:t>
            </w:r>
          </w:p>
        </w:tc>
        <w:tc>
          <w:tcPr>
            <w:tcW w:w="3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009" w:rsidRPr="00392009" w:rsidRDefault="00392009" w:rsidP="006B6D9F">
            <w:pPr>
              <w:jc w:val="center"/>
              <w:rPr>
                <w:rFonts w:ascii="Arial" w:hAnsi="Arial" w:cs="Arial"/>
                <w:b/>
                <w:bCs/>
              </w:rPr>
            </w:pPr>
            <w:r w:rsidRPr="00392009">
              <w:rPr>
                <w:rFonts w:ascii="Arial" w:hAnsi="Arial" w:cs="Arial"/>
                <w:b/>
                <w:bCs/>
              </w:rPr>
              <w:t>Mouse</w:t>
            </w:r>
          </w:p>
        </w:tc>
      </w:tr>
      <w:tr w:rsidR="00392009" w:rsidRPr="00803F66" w:rsidTr="006B6D9F">
        <w:trPr>
          <w:trHeight w:val="20"/>
          <w:jc w:val="center"/>
        </w:trPr>
        <w:tc>
          <w:tcPr>
            <w:tcW w:w="1009" w:type="dxa"/>
            <w:vMerge/>
            <w:tcBorders>
              <w:left w:val="single" w:sz="4" w:space="0" w:color="auto"/>
              <w:bottom w:val="single" w:sz="4" w:space="0" w:color="auto"/>
              <w:right w:val="single" w:sz="4" w:space="0" w:color="auto"/>
            </w:tcBorders>
            <w:shd w:val="clear" w:color="auto" w:fill="auto"/>
            <w:vAlign w:val="center"/>
            <w:hideMark/>
          </w:tcPr>
          <w:p w:rsidR="00392009" w:rsidRPr="00392009" w:rsidRDefault="00392009" w:rsidP="006B6D9F">
            <w:pPr>
              <w:jc w:val="center"/>
              <w:rPr>
                <w:rFonts w:ascii="Arial" w:hAnsi="Arial" w:cs="Arial"/>
                <w:b/>
                <w:bCs/>
              </w:rPr>
            </w:pPr>
          </w:p>
        </w:tc>
        <w:tc>
          <w:tcPr>
            <w:tcW w:w="619" w:type="dxa"/>
            <w:tcBorders>
              <w:top w:val="single" w:sz="4" w:space="0" w:color="auto"/>
              <w:left w:val="nil"/>
              <w:bottom w:val="single" w:sz="4" w:space="0" w:color="auto"/>
              <w:right w:val="single" w:sz="4" w:space="0" w:color="auto"/>
            </w:tcBorders>
            <w:shd w:val="clear" w:color="auto" w:fill="auto"/>
            <w:vAlign w:val="center"/>
          </w:tcPr>
          <w:p w:rsidR="00392009" w:rsidRPr="00392009" w:rsidRDefault="00392009" w:rsidP="006B6D9F">
            <w:pPr>
              <w:jc w:val="center"/>
              <w:rPr>
                <w:rFonts w:ascii="Arial" w:hAnsi="Arial" w:cs="Arial"/>
                <w:b/>
                <w:bCs/>
                <w:color w:val="000000"/>
              </w:rPr>
            </w:pPr>
            <w:r w:rsidRPr="00392009">
              <w:rPr>
                <w:rFonts w:ascii="Arial" w:hAnsi="Arial" w:cs="Arial"/>
                <w:b/>
                <w:bCs/>
                <w:color w:val="000000"/>
              </w:rPr>
              <w:t>3</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392009" w:rsidRPr="00392009" w:rsidRDefault="00392009" w:rsidP="006B6D9F">
            <w:pPr>
              <w:jc w:val="center"/>
              <w:rPr>
                <w:rFonts w:ascii="Arial" w:hAnsi="Arial" w:cs="Arial"/>
                <w:b/>
                <w:bCs/>
              </w:rPr>
            </w:pPr>
            <w:r w:rsidRPr="00392009">
              <w:rPr>
                <w:rFonts w:ascii="Arial" w:hAnsi="Arial" w:cs="Arial"/>
                <w:b/>
                <w:bCs/>
              </w:rPr>
              <w:t>15</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392009" w:rsidRPr="00392009" w:rsidRDefault="00392009" w:rsidP="006B6D9F">
            <w:pPr>
              <w:jc w:val="center"/>
              <w:rPr>
                <w:rFonts w:ascii="Arial" w:hAnsi="Arial" w:cs="Arial"/>
                <w:b/>
                <w:bCs/>
              </w:rPr>
            </w:pPr>
            <w:r w:rsidRPr="00392009">
              <w:rPr>
                <w:rFonts w:ascii="Arial" w:hAnsi="Arial" w:cs="Arial"/>
                <w:b/>
                <w:bCs/>
              </w:rPr>
              <w:t>UN</w:t>
            </w:r>
          </w:p>
        </w:tc>
        <w:tc>
          <w:tcPr>
            <w:tcW w:w="3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009" w:rsidRPr="00392009" w:rsidRDefault="00392009" w:rsidP="006B6D9F">
            <w:pPr>
              <w:jc w:val="center"/>
              <w:rPr>
                <w:rFonts w:ascii="Arial" w:hAnsi="Arial" w:cs="Arial"/>
                <w:b/>
                <w:bCs/>
              </w:rPr>
            </w:pPr>
            <w:r w:rsidRPr="00392009">
              <w:rPr>
                <w:rFonts w:ascii="Arial" w:hAnsi="Arial" w:cs="Arial"/>
                <w:b/>
                <w:bCs/>
              </w:rPr>
              <w:t>Maletín para computadora portátil</w:t>
            </w:r>
          </w:p>
        </w:tc>
      </w:tr>
    </w:tbl>
    <w:p w:rsidR="00A55466" w:rsidRPr="002A3F6A" w:rsidRDefault="00A55466" w:rsidP="00F158A8">
      <w:pPr>
        <w:ind w:left="426"/>
        <w:rPr>
          <w:rFonts w:ascii="Arial" w:hAnsi="Arial" w:cs="Arial"/>
          <w:b/>
          <w:bCs/>
          <w:sz w:val="22"/>
          <w:szCs w:val="22"/>
          <w:lang w:val="es-CR"/>
        </w:rPr>
      </w:pPr>
    </w:p>
    <w:p w:rsidR="00A55466" w:rsidRPr="002A3F6A" w:rsidRDefault="00A55466" w:rsidP="00F158A8">
      <w:pPr>
        <w:ind w:left="426"/>
        <w:rPr>
          <w:rFonts w:ascii="Arial" w:hAnsi="Arial" w:cs="Arial"/>
          <w:b/>
          <w:bCs/>
          <w:color w:val="000000"/>
          <w:sz w:val="22"/>
          <w:szCs w:val="22"/>
        </w:rPr>
      </w:pPr>
      <w:r w:rsidRPr="002A3F6A">
        <w:rPr>
          <w:rFonts w:ascii="Arial" w:hAnsi="Arial" w:cs="Arial"/>
          <w:b/>
          <w:bCs/>
          <w:sz w:val="22"/>
          <w:szCs w:val="22"/>
          <w:lang w:val="es-CR"/>
        </w:rPr>
        <w:t xml:space="preserve">Renglón 7.   </w:t>
      </w:r>
      <w:r w:rsidR="00364431">
        <w:rPr>
          <w:rFonts w:ascii="Arial" w:hAnsi="Arial" w:cs="Arial"/>
          <w:b/>
          <w:bCs/>
          <w:sz w:val="22"/>
          <w:szCs w:val="22"/>
          <w:lang w:val="es-CR"/>
        </w:rPr>
        <w:tab/>
      </w:r>
      <w:r w:rsidRPr="002A3F6A">
        <w:rPr>
          <w:rFonts w:ascii="Arial" w:hAnsi="Arial" w:cs="Arial"/>
          <w:b/>
          <w:bCs/>
          <w:sz w:val="22"/>
          <w:szCs w:val="22"/>
          <w:lang w:val="es-CR"/>
        </w:rPr>
        <w:t xml:space="preserve">Ítem 1. </w:t>
      </w:r>
      <w:r w:rsidR="00364431">
        <w:rPr>
          <w:rFonts w:ascii="Arial" w:hAnsi="Arial" w:cs="Arial"/>
          <w:b/>
          <w:bCs/>
          <w:sz w:val="22"/>
          <w:szCs w:val="22"/>
          <w:lang w:val="es-CR"/>
        </w:rPr>
        <w:tab/>
      </w:r>
      <w:r w:rsidR="00364431">
        <w:rPr>
          <w:rFonts w:ascii="Arial" w:hAnsi="Arial" w:cs="Arial"/>
          <w:b/>
          <w:bCs/>
          <w:sz w:val="22"/>
          <w:szCs w:val="22"/>
          <w:lang w:val="es-CR"/>
        </w:rPr>
        <w:tab/>
      </w:r>
      <w:r w:rsidRPr="002A3F6A">
        <w:rPr>
          <w:rFonts w:ascii="Arial" w:hAnsi="Arial" w:cs="Arial"/>
          <w:b/>
          <w:bCs/>
          <w:sz w:val="22"/>
          <w:szCs w:val="22"/>
          <w:lang w:val="es-CR"/>
        </w:rPr>
        <w:t xml:space="preserve">15 (Quince) </w:t>
      </w:r>
      <w:r w:rsidRPr="002A3F6A">
        <w:rPr>
          <w:rFonts w:ascii="Arial" w:hAnsi="Arial" w:cs="Arial"/>
          <w:b/>
          <w:bCs/>
          <w:sz w:val="22"/>
          <w:szCs w:val="22"/>
        </w:rPr>
        <w:t>Computadora Personal Portátil</w:t>
      </w:r>
      <w:r w:rsidRPr="002A3F6A">
        <w:rPr>
          <w:rFonts w:ascii="Arial" w:hAnsi="Arial" w:cs="Arial"/>
          <w:b/>
          <w:bCs/>
          <w:color w:val="000000"/>
          <w:sz w:val="22"/>
          <w:szCs w:val="22"/>
        </w:rPr>
        <w:t xml:space="preserve"> Básica.</w:t>
      </w:r>
    </w:p>
    <w:p w:rsidR="00A55466" w:rsidRPr="002A3F6A" w:rsidRDefault="00A55466" w:rsidP="00F158A8">
      <w:pPr>
        <w:ind w:left="426"/>
        <w:rPr>
          <w:rFonts w:ascii="Arial" w:hAnsi="Arial" w:cs="Arial"/>
          <w:b/>
          <w:bCs/>
          <w:color w:val="000000"/>
          <w:sz w:val="22"/>
          <w:szCs w:val="22"/>
        </w:rPr>
      </w:pPr>
    </w:p>
    <w:p w:rsidR="00FC1DDC" w:rsidRDefault="00FC1DDC" w:rsidP="00FC1DDC">
      <w:pPr>
        <w:ind w:firstLine="425"/>
        <w:jc w:val="both"/>
        <w:rPr>
          <w:rFonts w:ascii="Arial" w:eastAsia="Calibri" w:hAnsi="Arial" w:cs="Arial"/>
          <w:b/>
          <w:bCs/>
          <w:color w:val="000000"/>
          <w:sz w:val="22"/>
          <w:szCs w:val="22"/>
          <w:u w:val="single"/>
        </w:rPr>
      </w:pPr>
      <w:r w:rsidRPr="00D51AE3">
        <w:rPr>
          <w:rFonts w:ascii="Arial" w:eastAsia="Calibri" w:hAnsi="Arial" w:cs="Arial"/>
          <w:b/>
          <w:bCs/>
          <w:color w:val="000000"/>
          <w:sz w:val="22"/>
          <w:szCs w:val="22"/>
          <w:u w:val="single"/>
        </w:rPr>
        <w:t>Características Técnicas</w:t>
      </w:r>
      <w:r>
        <w:rPr>
          <w:rFonts w:ascii="Arial" w:eastAsia="Calibri" w:hAnsi="Arial" w:cs="Arial"/>
          <w:b/>
          <w:bCs/>
          <w:color w:val="000000"/>
          <w:sz w:val="22"/>
          <w:szCs w:val="22"/>
          <w:u w:val="single"/>
        </w:rPr>
        <w:t>:</w:t>
      </w:r>
    </w:p>
    <w:p w:rsidR="00A55466" w:rsidRPr="002A3F6A" w:rsidRDefault="00A55466" w:rsidP="00F158A8">
      <w:pPr>
        <w:ind w:left="426"/>
        <w:rPr>
          <w:rFonts w:ascii="Arial" w:hAnsi="Arial" w:cs="Arial"/>
          <w:color w:val="000000"/>
          <w:sz w:val="22"/>
          <w:szCs w:val="22"/>
        </w:rPr>
      </w:pPr>
    </w:p>
    <w:p w:rsidR="00A55466" w:rsidRPr="00364431" w:rsidRDefault="00A55466" w:rsidP="002B08C8">
      <w:pPr>
        <w:numPr>
          <w:ilvl w:val="0"/>
          <w:numId w:val="34"/>
        </w:numPr>
        <w:ind w:left="851" w:hanging="425"/>
        <w:jc w:val="both"/>
        <w:rPr>
          <w:rFonts w:ascii="Arial" w:hAnsi="Arial" w:cs="Arial"/>
          <w:bCs/>
          <w:color w:val="000000"/>
          <w:sz w:val="22"/>
          <w:szCs w:val="22"/>
        </w:rPr>
      </w:pPr>
      <w:r w:rsidRPr="00364431">
        <w:rPr>
          <w:rFonts w:ascii="Arial" w:hAnsi="Arial" w:cs="Arial"/>
          <w:bCs/>
          <w:color w:val="000000"/>
          <w:sz w:val="22"/>
          <w:szCs w:val="22"/>
        </w:rPr>
        <w:t>Chasis: Aleación de magnesio y tapas en aluminio anodizado, bisagras con aleación de aluminio, aleación de titanio en los seguros de pantalla, con protección de marcado de teclas así como acabados de superficie resistentes a ralladuras y peladuras.</w:t>
      </w:r>
    </w:p>
    <w:p w:rsidR="00A55466" w:rsidRPr="00364431" w:rsidRDefault="00A55466" w:rsidP="002B08C8">
      <w:pPr>
        <w:numPr>
          <w:ilvl w:val="0"/>
          <w:numId w:val="34"/>
        </w:numPr>
        <w:ind w:left="851" w:hanging="425"/>
        <w:jc w:val="both"/>
        <w:rPr>
          <w:rFonts w:ascii="Arial" w:hAnsi="Arial" w:cs="Arial"/>
          <w:bCs/>
          <w:color w:val="000000"/>
          <w:sz w:val="22"/>
          <w:szCs w:val="22"/>
        </w:rPr>
      </w:pPr>
      <w:r w:rsidRPr="00364431">
        <w:rPr>
          <w:rFonts w:ascii="Arial" w:hAnsi="Arial" w:cs="Arial"/>
          <w:bCs/>
          <w:color w:val="000000"/>
          <w:sz w:val="22"/>
          <w:szCs w:val="22"/>
        </w:rPr>
        <w:t xml:space="preserve">Procesador: Intel </w:t>
      </w:r>
      <w:proofErr w:type="spellStart"/>
      <w:r w:rsidRPr="00364431">
        <w:rPr>
          <w:rFonts w:ascii="Arial" w:hAnsi="Arial" w:cs="Arial"/>
          <w:bCs/>
          <w:color w:val="000000"/>
          <w:sz w:val="22"/>
          <w:szCs w:val="22"/>
        </w:rPr>
        <w:t>Core</w:t>
      </w:r>
      <w:proofErr w:type="spellEnd"/>
      <w:r w:rsidRPr="00364431">
        <w:rPr>
          <w:rFonts w:ascii="Arial" w:hAnsi="Arial" w:cs="Arial"/>
          <w:bCs/>
          <w:color w:val="000000"/>
          <w:sz w:val="22"/>
          <w:szCs w:val="22"/>
        </w:rPr>
        <w:t xml:space="preserve"> i5-4200U (1,6 GHz, caché de 3 MB)</w:t>
      </w:r>
    </w:p>
    <w:p w:rsidR="00A55466" w:rsidRPr="00364431" w:rsidRDefault="00A55466" w:rsidP="002B08C8">
      <w:pPr>
        <w:numPr>
          <w:ilvl w:val="0"/>
          <w:numId w:val="34"/>
        </w:numPr>
        <w:ind w:left="851" w:hanging="425"/>
        <w:jc w:val="both"/>
        <w:rPr>
          <w:rFonts w:ascii="Arial" w:hAnsi="Arial" w:cs="Arial"/>
          <w:bCs/>
          <w:color w:val="000000"/>
          <w:sz w:val="22"/>
          <w:szCs w:val="22"/>
        </w:rPr>
      </w:pPr>
      <w:r w:rsidRPr="00364431">
        <w:rPr>
          <w:rFonts w:ascii="Arial" w:hAnsi="Arial" w:cs="Arial"/>
          <w:bCs/>
          <w:color w:val="000000"/>
          <w:sz w:val="22"/>
          <w:szCs w:val="22"/>
        </w:rPr>
        <w:t>Chipset: Integrado en el procesador.</w:t>
      </w:r>
    </w:p>
    <w:p w:rsidR="00A55466" w:rsidRPr="00364431" w:rsidRDefault="00A55466" w:rsidP="002B08C8">
      <w:pPr>
        <w:numPr>
          <w:ilvl w:val="0"/>
          <w:numId w:val="34"/>
        </w:numPr>
        <w:ind w:left="851" w:hanging="425"/>
        <w:jc w:val="both"/>
        <w:rPr>
          <w:rFonts w:ascii="Arial" w:hAnsi="Arial" w:cs="Arial"/>
          <w:bCs/>
          <w:color w:val="000000"/>
          <w:sz w:val="22"/>
          <w:szCs w:val="22"/>
        </w:rPr>
      </w:pPr>
      <w:r w:rsidRPr="00364431">
        <w:rPr>
          <w:rFonts w:ascii="Arial" w:hAnsi="Arial" w:cs="Arial"/>
          <w:bCs/>
          <w:color w:val="000000"/>
          <w:sz w:val="22"/>
          <w:szCs w:val="22"/>
        </w:rPr>
        <w:t>Disco Duro: SATA de 180 GB, 7200 rpm</w:t>
      </w:r>
    </w:p>
    <w:p w:rsidR="00A55466" w:rsidRPr="00364431" w:rsidRDefault="00A55466" w:rsidP="002B08C8">
      <w:pPr>
        <w:numPr>
          <w:ilvl w:val="0"/>
          <w:numId w:val="34"/>
        </w:numPr>
        <w:ind w:left="851" w:hanging="425"/>
        <w:jc w:val="both"/>
        <w:rPr>
          <w:rFonts w:ascii="Arial" w:hAnsi="Arial" w:cs="Arial"/>
          <w:bCs/>
          <w:color w:val="000000"/>
          <w:sz w:val="22"/>
          <w:szCs w:val="22"/>
        </w:rPr>
      </w:pPr>
      <w:r w:rsidRPr="00364431">
        <w:rPr>
          <w:rFonts w:ascii="Arial" w:hAnsi="Arial" w:cs="Arial"/>
          <w:bCs/>
          <w:color w:val="000000"/>
          <w:sz w:val="22"/>
          <w:szCs w:val="22"/>
        </w:rPr>
        <w:t>Memoria</w:t>
      </w:r>
      <w:r w:rsidRPr="002A3F6A">
        <w:rPr>
          <w:rFonts w:ascii="Arial" w:hAnsi="Arial" w:cs="Arial"/>
          <w:bCs/>
          <w:color w:val="000000"/>
          <w:sz w:val="22"/>
          <w:szCs w:val="22"/>
        </w:rPr>
        <w:t xml:space="preserve">: </w:t>
      </w:r>
      <w:r w:rsidRPr="00364431">
        <w:rPr>
          <w:rFonts w:ascii="Arial" w:hAnsi="Arial" w:cs="Arial"/>
          <w:bCs/>
          <w:color w:val="000000"/>
          <w:sz w:val="22"/>
          <w:szCs w:val="22"/>
        </w:rPr>
        <w:t>SDRAM DDR3 de 4 GB, 1600 MHz, con capacidad de crecer hasta en 16GB.</w:t>
      </w:r>
    </w:p>
    <w:p w:rsidR="00A55466" w:rsidRPr="00364431" w:rsidRDefault="00A55466" w:rsidP="002B08C8">
      <w:pPr>
        <w:numPr>
          <w:ilvl w:val="0"/>
          <w:numId w:val="34"/>
        </w:numPr>
        <w:ind w:left="851" w:hanging="425"/>
        <w:jc w:val="both"/>
        <w:rPr>
          <w:rFonts w:ascii="Arial" w:hAnsi="Arial" w:cs="Arial"/>
          <w:bCs/>
          <w:color w:val="000000"/>
          <w:sz w:val="22"/>
          <w:szCs w:val="22"/>
        </w:rPr>
      </w:pPr>
      <w:r w:rsidRPr="00364431">
        <w:rPr>
          <w:rFonts w:ascii="Arial" w:hAnsi="Arial" w:cs="Arial"/>
          <w:bCs/>
          <w:color w:val="000000"/>
          <w:sz w:val="22"/>
          <w:szCs w:val="22"/>
        </w:rPr>
        <w:t>Ranuras de memoria: 2 SODIMM</w:t>
      </w:r>
    </w:p>
    <w:p w:rsidR="00A55466" w:rsidRPr="00364431" w:rsidRDefault="00A55466" w:rsidP="002B08C8">
      <w:pPr>
        <w:numPr>
          <w:ilvl w:val="0"/>
          <w:numId w:val="34"/>
        </w:numPr>
        <w:ind w:left="851" w:hanging="425"/>
        <w:jc w:val="both"/>
        <w:rPr>
          <w:rFonts w:ascii="Arial" w:hAnsi="Arial" w:cs="Arial"/>
          <w:bCs/>
          <w:color w:val="000000"/>
          <w:sz w:val="22"/>
          <w:szCs w:val="22"/>
        </w:rPr>
      </w:pPr>
      <w:r w:rsidRPr="00364431">
        <w:rPr>
          <w:rFonts w:ascii="Arial" w:hAnsi="Arial" w:cs="Arial"/>
          <w:bCs/>
          <w:color w:val="000000"/>
          <w:sz w:val="22"/>
          <w:szCs w:val="22"/>
        </w:rPr>
        <w:t xml:space="preserve">Pantalla: De 14” pulgadas en diagonal LED HD antirreflejo con </w:t>
      </w:r>
      <w:proofErr w:type="spellStart"/>
      <w:r w:rsidRPr="00364431">
        <w:rPr>
          <w:rFonts w:ascii="Arial" w:hAnsi="Arial" w:cs="Arial"/>
          <w:bCs/>
          <w:color w:val="000000"/>
          <w:sz w:val="22"/>
          <w:szCs w:val="22"/>
        </w:rPr>
        <w:t>retroiluminación</w:t>
      </w:r>
      <w:proofErr w:type="spellEnd"/>
      <w:r w:rsidRPr="00364431">
        <w:rPr>
          <w:rFonts w:ascii="Arial" w:hAnsi="Arial" w:cs="Arial"/>
          <w:bCs/>
          <w:color w:val="000000"/>
          <w:sz w:val="22"/>
          <w:szCs w:val="22"/>
        </w:rPr>
        <w:t>, resolución 1366 x 768,  adicionalmente debe tener soporte para monitores externos que cumplan con: hasta 32-bit por color de pixel, además que el puerto VGA soporte resoluciones hasta de  2048 x 1536 a 75 Hz, y resoluciones bajas hasta 100Hz. La pantalla debe incluir una cámara WEBCAM HD de 720p, esta cámara debe estar integrada o embebida en la pantalla.</w:t>
      </w:r>
    </w:p>
    <w:p w:rsidR="00A55466" w:rsidRPr="00364431" w:rsidRDefault="00A55466" w:rsidP="002B08C8">
      <w:pPr>
        <w:numPr>
          <w:ilvl w:val="0"/>
          <w:numId w:val="34"/>
        </w:numPr>
        <w:ind w:left="851" w:hanging="425"/>
        <w:jc w:val="both"/>
        <w:rPr>
          <w:rFonts w:ascii="Arial" w:hAnsi="Arial" w:cs="Arial"/>
          <w:bCs/>
          <w:color w:val="000000"/>
          <w:sz w:val="22"/>
          <w:szCs w:val="22"/>
        </w:rPr>
      </w:pPr>
      <w:r w:rsidRPr="00364431">
        <w:rPr>
          <w:rFonts w:ascii="Arial" w:hAnsi="Arial" w:cs="Arial"/>
          <w:bCs/>
          <w:color w:val="000000"/>
          <w:sz w:val="22"/>
          <w:szCs w:val="22"/>
        </w:rPr>
        <w:t xml:space="preserve">Tarjeta Madre:   Tarjeta Madre diseñada por el fabricante del equipo, grabada con la marca,  y debe contener el número de parte del fabricante del </w:t>
      </w:r>
      <w:proofErr w:type="spellStart"/>
      <w:r w:rsidRPr="00364431">
        <w:rPr>
          <w:rFonts w:ascii="Arial" w:hAnsi="Arial" w:cs="Arial"/>
          <w:bCs/>
          <w:color w:val="000000"/>
          <w:sz w:val="22"/>
          <w:szCs w:val="22"/>
        </w:rPr>
        <w:t>cpu</w:t>
      </w:r>
      <w:proofErr w:type="spellEnd"/>
      <w:r w:rsidRPr="00364431">
        <w:rPr>
          <w:rFonts w:ascii="Arial" w:hAnsi="Arial" w:cs="Arial"/>
          <w:bCs/>
          <w:color w:val="000000"/>
          <w:sz w:val="22"/>
          <w:szCs w:val="22"/>
        </w:rPr>
        <w:t>, sin puentes, parches ni enmendaduras.</w:t>
      </w:r>
    </w:p>
    <w:p w:rsidR="00A55466" w:rsidRPr="00364431" w:rsidRDefault="00A55466" w:rsidP="002B08C8">
      <w:pPr>
        <w:numPr>
          <w:ilvl w:val="0"/>
          <w:numId w:val="34"/>
        </w:numPr>
        <w:ind w:left="851" w:hanging="425"/>
        <w:jc w:val="both"/>
        <w:rPr>
          <w:rFonts w:ascii="Arial" w:hAnsi="Arial" w:cs="Arial"/>
          <w:bCs/>
          <w:color w:val="000000"/>
          <w:sz w:val="22"/>
          <w:szCs w:val="22"/>
        </w:rPr>
      </w:pPr>
      <w:r w:rsidRPr="00364431">
        <w:rPr>
          <w:rFonts w:ascii="Arial" w:hAnsi="Arial" w:cs="Arial"/>
          <w:bCs/>
          <w:color w:val="000000"/>
          <w:sz w:val="22"/>
          <w:szCs w:val="22"/>
        </w:rPr>
        <w:t xml:space="preserve">Alimentación: Adaptador AC externo </w:t>
      </w:r>
      <w:proofErr w:type="spellStart"/>
      <w:r w:rsidRPr="00364431">
        <w:rPr>
          <w:rFonts w:ascii="Arial" w:hAnsi="Arial" w:cs="Arial"/>
          <w:bCs/>
          <w:color w:val="000000"/>
          <w:sz w:val="22"/>
          <w:szCs w:val="22"/>
        </w:rPr>
        <w:t>Smart</w:t>
      </w:r>
      <w:proofErr w:type="spellEnd"/>
      <w:r w:rsidRPr="00364431">
        <w:rPr>
          <w:rFonts w:ascii="Arial" w:hAnsi="Arial" w:cs="Arial"/>
          <w:bCs/>
          <w:color w:val="000000"/>
          <w:sz w:val="22"/>
          <w:szCs w:val="22"/>
        </w:rPr>
        <w:t xml:space="preserve"> de 45 W.</w:t>
      </w:r>
    </w:p>
    <w:p w:rsidR="00A55466" w:rsidRPr="00364431" w:rsidRDefault="00A55466" w:rsidP="002B08C8">
      <w:pPr>
        <w:numPr>
          <w:ilvl w:val="0"/>
          <w:numId w:val="34"/>
        </w:numPr>
        <w:ind w:left="851" w:hanging="425"/>
        <w:jc w:val="both"/>
        <w:rPr>
          <w:rFonts w:ascii="Arial" w:hAnsi="Arial" w:cs="Arial"/>
          <w:bCs/>
          <w:color w:val="000000"/>
          <w:sz w:val="22"/>
          <w:szCs w:val="22"/>
        </w:rPr>
      </w:pPr>
      <w:r w:rsidRPr="00364431">
        <w:rPr>
          <w:rFonts w:ascii="Arial" w:hAnsi="Arial" w:cs="Arial"/>
          <w:bCs/>
          <w:color w:val="000000"/>
          <w:sz w:val="22"/>
          <w:szCs w:val="22"/>
        </w:rPr>
        <w:t xml:space="preserve">Unidad Óptica: Combinado de DVD +-RW </w:t>
      </w:r>
      <w:proofErr w:type="spellStart"/>
      <w:r w:rsidRPr="00364431">
        <w:rPr>
          <w:rFonts w:ascii="Arial" w:hAnsi="Arial" w:cs="Arial"/>
          <w:bCs/>
          <w:color w:val="000000"/>
          <w:sz w:val="22"/>
          <w:szCs w:val="22"/>
        </w:rPr>
        <w:t>SuperMulti</w:t>
      </w:r>
      <w:proofErr w:type="spellEnd"/>
      <w:r w:rsidRPr="00364431">
        <w:rPr>
          <w:rFonts w:ascii="Arial" w:hAnsi="Arial" w:cs="Arial"/>
          <w:bCs/>
          <w:color w:val="000000"/>
          <w:sz w:val="22"/>
          <w:szCs w:val="22"/>
        </w:rPr>
        <w:t xml:space="preserve"> </w:t>
      </w:r>
      <w:proofErr w:type="spellStart"/>
      <w:r w:rsidRPr="00364431">
        <w:rPr>
          <w:rFonts w:ascii="Arial" w:hAnsi="Arial" w:cs="Arial"/>
          <w:bCs/>
          <w:color w:val="000000"/>
          <w:sz w:val="22"/>
          <w:szCs w:val="22"/>
        </w:rPr>
        <w:t>Ligth</w:t>
      </w:r>
      <w:proofErr w:type="spellEnd"/>
      <w:r w:rsidRPr="00364431">
        <w:rPr>
          <w:rFonts w:ascii="Arial" w:hAnsi="Arial" w:cs="Arial"/>
          <w:bCs/>
          <w:color w:val="000000"/>
          <w:sz w:val="22"/>
          <w:szCs w:val="22"/>
        </w:rPr>
        <w:t xml:space="preserve"> Scribe.</w:t>
      </w:r>
    </w:p>
    <w:p w:rsidR="00A55466" w:rsidRPr="00364431" w:rsidRDefault="00A55466" w:rsidP="002B08C8">
      <w:pPr>
        <w:numPr>
          <w:ilvl w:val="0"/>
          <w:numId w:val="34"/>
        </w:numPr>
        <w:ind w:left="851" w:hanging="425"/>
        <w:jc w:val="both"/>
        <w:rPr>
          <w:rFonts w:ascii="Arial" w:hAnsi="Arial" w:cs="Arial"/>
          <w:bCs/>
          <w:color w:val="000000"/>
          <w:sz w:val="22"/>
          <w:szCs w:val="22"/>
        </w:rPr>
      </w:pPr>
      <w:r w:rsidRPr="00364431">
        <w:rPr>
          <w:rFonts w:ascii="Arial" w:hAnsi="Arial" w:cs="Arial"/>
          <w:bCs/>
          <w:color w:val="000000"/>
          <w:sz w:val="22"/>
          <w:szCs w:val="22"/>
        </w:rPr>
        <w:t>Lector de Tarjetas: Lector de tarjetas tipo SD y MMC.</w:t>
      </w:r>
    </w:p>
    <w:p w:rsidR="00A55466" w:rsidRPr="00364431" w:rsidRDefault="00A55466" w:rsidP="002B08C8">
      <w:pPr>
        <w:numPr>
          <w:ilvl w:val="0"/>
          <w:numId w:val="34"/>
        </w:numPr>
        <w:ind w:left="851" w:hanging="425"/>
        <w:jc w:val="both"/>
        <w:rPr>
          <w:rFonts w:ascii="Arial" w:hAnsi="Arial" w:cs="Arial"/>
          <w:bCs/>
          <w:color w:val="000000"/>
          <w:sz w:val="22"/>
          <w:szCs w:val="22"/>
        </w:rPr>
      </w:pPr>
      <w:r w:rsidRPr="00364431">
        <w:rPr>
          <w:rFonts w:ascii="Arial" w:hAnsi="Arial" w:cs="Arial"/>
          <w:bCs/>
          <w:color w:val="000000"/>
          <w:sz w:val="22"/>
          <w:szCs w:val="22"/>
        </w:rPr>
        <w:t xml:space="preserve">Tarjeta de red: Conexión de red 10/100/1000, </w:t>
      </w:r>
      <w:proofErr w:type="spellStart"/>
      <w:r w:rsidRPr="00364431">
        <w:rPr>
          <w:rFonts w:ascii="Arial" w:hAnsi="Arial" w:cs="Arial"/>
          <w:bCs/>
          <w:color w:val="000000"/>
          <w:sz w:val="22"/>
          <w:szCs w:val="22"/>
        </w:rPr>
        <w:t>wireless</w:t>
      </w:r>
      <w:proofErr w:type="spellEnd"/>
      <w:r w:rsidRPr="00364431">
        <w:rPr>
          <w:rFonts w:ascii="Arial" w:hAnsi="Arial" w:cs="Arial"/>
          <w:bCs/>
          <w:color w:val="000000"/>
          <w:sz w:val="22"/>
          <w:szCs w:val="22"/>
        </w:rPr>
        <w:t xml:space="preserve"> 802.11 a/b/g/n, Bluetooth 4.0.</w:t>
      </w:r>
    </w:p>
    <w:p w:rsidR="00A55466" w:rsidRPr="00364431" w:rsidRDefault="00A55466" w:rsidP="002B08C8">
      <w:pPr>
        <w:numPr>
          <w:ilvl w:val="0"/>
          <w:numId w:val="34"/>
        </w:numPr>
        <w:ind w:left="851" w:hanging="425"/>
        <w:jc w:val="both"/>
        <w:rPr>
          <w:rFonts w:ascii="Arial" w:hAnsi="Arial" w:cs="Arial"/>
          <w:bCs/>
          <w:color w:val="000000"/>
          <w:sz w:val="22"/>
          <w:szCs w:val="22"/>
        </w:rPr>
      </w:pPr>
      <w:r w:rsidRPr="00364431">
        <w:rPr>
          <w:rFonts w:ascii="Arial" w:hAnsi="Arial" w:cs="Arial"/>
          <w:bCs/>
          <w:color w:val="000000"/>
          <w:sz w:val="22"/>
          <w:szCs w:val="22"/>
        </w:rPr>
        <w:t>Dimensiones (ancho x fondo x alto): 2,1 cm (parte frontal) x 33,89 cm x 23,7 cm</w:t>
      </w:r>
    </w:p>
    <w:p w:rsidR="00A55466" w:rsidRPr="00364431" w:rsidRDefault="00A55466" w:rsidP="002B08C8">
      <w:pPr>
        <w:numPr>
          <w:ilvl w:val="0"/>
          <w:numId w:val="34"/>
        </w:numPr>
        <w:ind w:left="851" w:hanging="425"/>
        <w:jc w:val="both"/>
        <w:rPr>
          <w:rFonts w:ascii="Arial" w:hAnsi="Arial" w:cs="Arial"/>
          <w:bCs/>
          <w:color w:val="000000"/>
          <w:sz w:val="22"/>
          <w:szCs w:val="22"/>
        </w:rPr>
      </w:pPr>
      <w:r w:rsidRPr="00364431">
        <w:rPr>
          <w:rFonts w:ascii="Arial" w:hAnsi="Arial" w:cs="Arial"/>
          <w:bCs/>
          <w:color w:val="000000"/>
          <w:sz w:val="22"/>
          <w:szCs w:val="22"/>
        </w:rPr>
        <w:t xml:space="preserve">Gráficos: Intel HD </w:t>
      </w:r>
      <w:proofErr w:type="spellStart"/>
      <w:r w:rsidRPr="00364431">
        <w:rPr>
          <w:rFonts w:ascii="Arial" w:hAnsi="Arial" w:cs="Arial"/>
          <w:bCs/>
          <w:color w:val="000000"/>
          <w:sz w:val="22"/>
          <w:szCs w:val="22"/>
        </w:rPr>
        <w:t>Graphics</w:t>
      </w:r>
      <w:proofErr w:type="spellEnd"/>
      <w:r w:rsidRPr="00364431">
        <w:rPr>
          <w:rFonts w:ascii="Arial" w:hAnsi="Arial" w:cs="Arial"/>
          <w:bCs/>
          <w:color w:val="000000"/>
          <w:sz w:val="22"/>
          <w:szCs w:val="22"/>
        </w:rPr>
        <w:t xml:space="preserve"> 4400.</w:t>
      </w:r>
    </w:p>
    <w:p w:rsidR="00A55466" w:rsidRPr="00364431" w:rsidRDefault="00A55466" w:rsidP="002B08C8">
      <w:pPr>
        <w:numPr>
          <w:ilvl w:val="0"/>
          <w:numId w:val="34"/>
        </w:numPr>
        <w:ind w:left="851" w:hanging="425"/>
        <w:jc w:val="both"/>
        <w:rPr>
          <w:rFonts w:ascii="Arial" w:hAnsi="Arial" w:cs="Arial"/>
          <w:bCs/>
          <w:color w:val="000000"/>
          <w:sz w:val="22"/>
          <w:szCs w:val="22"/>
        </w:rPr>
      </w:pPr>
      <w:r w:rsidRPr="00364431">
        <w:rPr>
          <w:rFonts w:ascii="Arial" w:hAnsi="Arial" w:cs="Arial"/>
          <w:bCs/>
          <w:color w:val="000000"/>
          <w:sz w:val="22"/>
          <w:szCs w:val="22"/>
        </w:rPr>
        <w:t>Con micrófono incorporado en el chasis.</w:t>
      </w:r>
    </w:p>
    <w:p w:rsidR="00A55466" w:rsidRPr="00364431" w:rsidRDefault="00A55466" w:rsidP="002B08C8">
      <w:pPr>
        <w:numPr>
          <w:ilvl w:val="0"/>
          <w:numId w:val="34"/>
        </w:numPr>
        <w:ind w:left="851" w:hanging="425"/>
        <w:jc w:val="both"/>
        <w:rPr>
          <w:rFonts w:ascii="Arial" w:hAnsi="Arial" w:cs="Arial"/>
          <w:bCs/>
          <w:color w:val="000000"/>
          <w:sz w:val="22"/>
          <w:szCs w:val="22"/>
        </w:rPr>
      </w:pPr>
      <w:r w:rsidRPr="00364431">
        <w:rPr>
          <w:rFonts w:ascii="Arial" w:hAnsi="Arial" w:cs="Arial"/>
          <w:bCs/>
          <w:color w:val="000000"/>
          <w:sz w:val="22"/>
          <w:szCs w:val="22"/>
        </w:rPr>
        <w:t>Con Botón de encendido y apagado de conexiones inalámbricas con indicador LED.</w:t>
      </w:r>
    </w:p>
    <w:p w:rsidR="00A55466" w:rsidRPr="00364431" w:rsidRDefault="00A55466" w:rsidP="002B08C8">
      <w:pPr>
        <w:numPr>
          <w:ilvl w:val="0"/>
          <w:numId w:val="34"/>
        </w:numPr>
        <w:ind w:left="851" w:hanging="425"/>
        <w:jc w:val="both"/>
        <w:rPr>
          <w:rFonts w:ascii="Arial" w:hAnsi="Arial" w:cs="Arial"/>
          <w:bCs/>
          <w:color w:val="000000"/>
          <w:sz w:val="22"/>
          <w:szCs w:val="22"/>
        </w:rPr>
      </w:pPr>
      <w:r w:rsidRPr="00364431">
        <w:rPr>
          <w:rFonts w:ascii="Arial" w:hAnsi="Arial" w:cs="Arial"/>
          <w:bCs/>
          <w:color w:val="000000"/>
          <w:sz w:val="22"/>
          <w:szCs w:val="22"/>
        </w:rPr>
        <w:t>Con Botón de silencio con indicador LED.</w:t>
      </w:r>
    </w:p>
    <w:p w:rsidR="00A55466" w:rsidRPr="00364431" w:rsidRDefault="00A55466" w:rsidP="002B08C8">
      <w:pPr>
        <w:numPr>
          <w:ilvl w:val="0"/>
          <w:numId w:val="34"/>
        </w:numPr>
        <w:ind w:left="851" w:hanging="425"/>
        <w:jc w:val="both"/>
        <w:rPr>
          <w:rFonts w:ascii="Arial" w:hAnsi="Arial" w:cs="Arial"/>
          <w:bCs/>
          <w:color w:val="000000"/>
          <w:sz w:val="22"/>
          <w:szCs w:val="22"/>
        </w:rPr>
      </w:pPr>
      <w:r w:rsidRPr="00364431">
        <w:rPr>
          <w:rFonts w:ascii="Arial" w:hAnsi="Arial" w:cs="Arial"/>
          <w:bCs/>
          <w:color w:val="000000"/>
          <w:sz w:val="22"/>
          <w:szCs w:val="22"/>
        </w:rPr>
        <w:t>Con Teclado numérico.</w:t>
      </w:r>
    </w:p>
    <w:p w:rsidR="00A55466" w:rsidRPr="00364431" w:rsidRDefault="00A55466" w:rsidP="002B08C8">
      <w:pPr>
        <w:numPr>
          <w:ilvl w:val="0"/>
          <w:numId w:val="34"/>
        </w:numPr>
        <w:ind w:left="851" w:hanging="425"/>
        <w:jc w:val="both"/>
        <w:rPr>
          <w:rFonts w:ascii="Arial" w:hAnsi="Arial" w:cs="Arial"/>
          <w:bCs/>
          <w:color w:val="000000"/>
          <w:sz w:val="22"/>
          <w:szCs w:val="22"/>
        </w:rPr>
      </w:pPr>
      <w:r w:rsidRPr="00364431">
        <w:rPr>
          <w:rFonts w:ascii="Arial" w:hAnsi="Arial" w:cs="Arial"/>
          <w:bCs/>
          <w:color w:val="000000"/>
          <w:sz w:val="22"/>
          <w:szCs w:val="22"/>
        </w:rPr>
        <w:t>Con Altavoces estéreo.</w:t>
      </w:r>
    </w:p>
    <w:p w:rsidR="00A55466" w:rsidRPr="00364431" w:rsidRDefault="00A55466" w:rsidP="002B08C8">
      <w:pPr>
        <w:numPr>
          <w:ilvl w:val="0"/>
          <w:numId w:val="34"/>
        </w:numPr>
        <w:ind w:left="851" w:hanging="425"/>
        <w:jc w:val="both"/>
        <w:rPr>
          <w:rFonts w:ascii="Arial" w:hAnsi="Arial" w:cs="Arial"/>
          <w:bCs/>
          <w:color w:val="000000"/>
          <w:sz w:val="22"/>
          <w:szCs w:val="22"/>
        </w:rPr>
      </w:pPr>
      <w:r w:rsidRPr="00364431">
        <w:rPr>
          <w:rFonts w:ascii="Arial" w:hAnsi="Arial" w:cs="Arial"/>
          <w:bCs/>
          <w:color w:val="000000"/>
          <w:sz w:val="22"/>
          <w:szCs w:val="22"/>
        </w:rPr>
        <w:t>Con Seguro de apertura de pantalla.</w:t>
      </w:r>
    </w:p>
    <w:p w:rsidR="00A55466" w:rsidRPr="00364431" w:rsidRDefault="00A55466" w:rsidP="002B08C8">
      <w:pPr>
        <w:numPr>
          <w:ilvl w:val="0"/>
          <w:numId w:val="34"/>
        </w:numPr>
        <w:ind w:left="851" w:hanging="425"/>
        <w:jc w:val="both"/>
        <w:rPr>
          <w:rFonts w:ascii="Arial" w:hAnsi="Arial" w:cs="Arial"/>
          <w:bCs/>
          <w:color w:val="000000"/>
          <w:sz w:val="22"/>
          <w:szCs w:val="22"/>
        </w:rPr>
      </w:pPr>
      <w:r w:rsidRPr="00364431">
        <w:rPr>
          <w:rFonts w:ascii="Arial" w:hAnsi="Arial" w:cs="Arial"/>
          <w:bCs/>
          <w:color w:val="000000"/>
          <w:sz w:val="22"/>
          <w:szCs w:val="22"/>
        </w:rPr>
        <w:t>Mouse: Tipo “</w:t>
      </w:r>
      <w:proofErr w:type="spellStart"/>
      <w:r w:rsidRPr="00364431">
        <w:rPr>
          <w:rFonts w:ascii="Arial" w:hAnsi="Arial" w:cs="Arial"/>
          <w:bCs/>
          <w:color w:val="000000"/>
          <w:sz w:val="22"/>
          <w:szCs w:val="22"/>
        </w:rPr>
        <w:t>touchpad</w:t>
      </w:r>
      <w:proofErr w:type="spellEnd"/>
      <w:r w:rsidRPr="00364431">
        <w:rPr>
          <w:rFonts w:ascii="Arial" w:hAnsi="Arial" w:cs="Arial"/>
          <w:bCs/>
          <w:color w:val="000000"/>
          <w:sz w:val="22"/>
          <w:szCs w:val="22"/>
        </w:rPr>
        <w:t xml:space="preserve">” con zona de desplazamiento con dos botones y </w:t>
      </w:r>
      <w:proofErr w:type="spellStart"/>
      <w:r w:rsidRPr="00364431">
        <w:rPr>
          <w:rFonts w:ascii="Arial" w:hAnsi="Arial" w:cs="Arial"/>
          <w:bCs/>
          <w:color w:val="000000"/>
          <w:sz w:val="22"/>
          <w:szCs w:val="22"/>
        </w:rPr>
        <w:t>Pointstick</w:t>
      </w:r>
      <w:proofErr w:type="spellEnd"/>
      <w:r w:rsidRPr="00364431">
        <w:rPr>
          <w:rFonts w:ascii="Arial" w:hAnsi="Arial" w:cs="Arial"/>
          <w:bCs/>
          <w:color w:val="000000"/>
          <w:sz w:val="22"/>
          <w:szCs w:val="22"/>
        </w:rPr>
        <w:t xml:space="preserve"> con 2 botones.</w:t>
      </w:r>
    </w:p>
    <w:p w:rsidR="00A55466" w:rsidRPr="00364431" w:rsidRDefault="00A55466" w:rsidP="002B08C8">
      <w:pPr>
        <w:numPr>
          <w:ilvl w:val="0"/>
          <w:numId w:val="34"/>
        </w:numPr>
        <w:ind w:left="851" w:hanging="425"/>
        <w:jc w:val="both"/>
        <w:rPr>
          <w:rFonts w:ascii="Arial" w:hAnsi="Arial" w:cs="Arial"/>
          <w:bCs/>
          <w:color w:val="000000"/>
          <w:sz w:val="22"/>
          <w:szCs w:val="22"/>
        </w:rPr>
      </w:pPr>
      <w:r w:rsidRPr="00364431">
        <w:rPr>
          <w:rFonts w:ascii="Arial" w:hAnsi="Arial" w:cs="Arial"/>
          <w:bCs/>
          <w:color w:val="000000"/>
          <w:sz w:val="22"/>
          <w:szCs w:val="22"/>
        </w:rPr>
        <w:t>Audio: Soporte de audio de Alta definición. Con bocinas estéreo integradas y controles sensibles al tacto.</w:t>
      </w:r>
    </w:p>
    <w:p w:rsidR="00A55466" w:rsidRPr="00364431" w:rsidRDefault="00A55466" w:rsidP="002B08C8">
      <w:pPr>
        <w:numPr>
          <w:ilvl w:val="0"/>
          <w:numId w:val="34"/>
        </w:numPr>
        <w:ind w:left="851" w:hanging="425"/>
        <w:jc w:val="both"/>
        <w:rPr>
          <w:rFonts w:ascii="Arial" w:hAnsi="Arial" w:cs="Arial"/>
          <w:bCs/>
          <w:color w:val="000000"/>
          <w:sz w:val="22"/>
          <w:szCs w:val="22"/>
        </w:rPr>
      </w:pPr>
      <w:r w:rsidRPr="00364431">
        <w:rPr>
          <w:rFonts w:ascii="Arial" w:hAnsi="Arial" w:cs="Arial"/>
          <w:bCs/>
          <w:color w:val="000000"/>
          <w:sz w:val="22"/>
          <w:szCs w:val="22"/>
        </w:rPr>
        <w:lastRenderedPageBreak/>
        <w:t>Puertos y conectores</w:t>
      </w:r>
      <w:proofErr w:type="gramStart"/>
      <w:r w:rsidRPr="00364431">
        <w:rPr>
          <w:rFonts w:ascii="Arial" w:hAnsi="Arial" w:cs="Arial"/>
          <w:bCs/>
          <w:color w:val="000000"/>
          <w:sz w:val="22"/>
          <w:szCs w:val="22"/>
        </w:rPr>
        <w:t xml:space="preserve">:  </w:t>
      </w:r>
      <w:proofErr w:type="spellStart"/>
      <w:r w:rsidRPr="00364431">
        <w:rPr>
          <w:rFonts w:ascii="Arial" w:hAnsi="Arial" w:cs="Arial"/>
          <w:bCs/>
          <w:color w:val="000000"/>
          <w:sz w:val="22"/>
          <w:szCs w:val="22"/>
        </w:rPr>
        <w:t>Smart</w:t>
      </w:r>
      <w:proofErr w:type="spellEnd"/>
      <w:proofErr w:type="gramEnd"/>
      <w:r w:rsidRPr="00364431">
        <w:rPr>
          <w:rFonts w:ascii="Arial" w:hAnsi="Arial" w:cs="Arial"/>
          <w:bCs/>
          <w:color w:val="000000"/>
          <w:sz w:val="22"/>
          <w:szCs w:val="22"/>
        </w:rPr>
        <w:t xml:space="preserve"> </w:t>
      </w:r>
      <w:proofErr w:type="spellStart"/>
      <w:r w:rsidRPr="00364431">
        <w:rPr>
          <w:rFonts w:ascii="Arial" w:hAnsi="Arial" w:cs="Arial"/>
          <w:bCs/>
          <w:color w:val="000000"/>
          <w:sz w:val="22"/>
          <w:szCs w:val="22"/>
        </w:rPr>
        <w:t>Card</w:t>
      </w:r>
      <w:proofErr w:type="spellEnd"/>
      <w:r w:rsidRPr="00364431">
        <w:rPr>
          <w:rFonts w:ascii="Arial" w:hAnsi="Arial" w:cs="Arial"/>
          <w:bCs/>
          <w:color w:val="000000"/>
          <w:sz w:val="22"/>
          <w:szCs w:val="22"/>
        </w:rPr>
        <w:t xml:space="preserve"> Reader, monitor externo (VGA), entrada estéreo de micrófono, línea estéreo, audífonos RJ-1, RJ-45, 4 USB 3.0, Conector para </w:t>
      </w:r>
      <w:proofErr w:type="spellStart"/>
      <w:r w:rsidRPr="00364431">
        <w:rPr>
          <w:rFonts w:ascii="Arial" w:hAnsi="Arial" w:cs="Arial"/>
          <w:bCs/>
          <w:color w:val="000000"/>
          <w:sz w:val="22"/>
          <w:szCs w:val="22"/>
        </w:rPr>
        <w:t>docking</w:t>
      </w:r>
      <w:proofErr w:type="spellEnd"/>
      <w:r w:rsidRPr="00364431">
        <w:rPr>
          <w:rFonts w:ascii="Arial" w:hAnsi="Arial" w:cs="Arial"/>
          <w:bCs/>
          <w:color w:val="000000"/>
          <w:sz w:val="22"/>
          <w:szCs w:val="22"/>
        </w:rPr>
        <w:t>, conector para batería secundaria, conector AC para carga.</w:t>
      </w:r>
    </w:p>
    <w:p w:rsidR="00A55466" w:rsidRPr="00364431" w:rsidRDefault="00A55466" w:rsidP="002B08C8">
      <w:pPr>
        <w:numPr>
          <w:ilvl w:val="0"/>
          <w:numId w:val="34"/>
        </w:numPr>
        <w:ind w:left="851" w:hanging="425"/>
        <w:jc w:val="both"/>
        <w:rPr>
          <w:rFonts w:ascii="Arial" w:hAnsi="Arial" w:cs="Arial"/>
          <w:bCs/>
          <w:color w:val="000000"/>
          <w:sz w:val="22"/>
          <w:szCs w:val="22"/>
        </w:rPr>
      </w:pPr>
      <w:r w:rsidRPr="00364431">
        <w:rPr>
          <w:rFonts w:ascii="Arial" w:hAnsi="Arial" w:cs="Arial"/>
          <w:bCs/>
          <w:color w:val="000000"/>
          <w:sz w:val="22"/>
          <w:szCs w:val="22"/>
        </w:rPr>
        <w:t xml:space="preserve">Batería: iones de litio de 3 celdas (50 </w:t>
      </w:r>
      <w:proofErr w:type="spellStart"/>
      <w:r w:rsidRPr="00364431">
        <w:rPr>
          <w:rFonts w:ascii="Arial" w:hAnsi="Arial" w:cs="Arial"/>
          <w:bCs/>
          <w:color w:val="000000"/>
          <w:sz w:val="22"/>
          <w:szCs w:val="22"/>
        </w:rPr>
        <w:t>WHr</w:t>
      </w:r>
      <w:proofErr w:type="spellEnd"/>
      <w:r w:rsidRPr="00364431">
        <w:rPr>
          <w:rFonts w:ascii="Arial" w:hAnsi="Arial" w:cs="Arial"/>
          <w:bCs/>
          <w:color w:val="000000"/>
          <w:sz w:val="22"/>
          <w:szCs w:val="22"/>
        </w:rPr>
        <w:t>) de una duración de hasta 8 horas.</w:t>
      </w:r>
    </w:p>
    <w:p w:rsidR="00A55466" w:rsidRPr="00364431" w:rsidRDefault="00A55466" w:rsidP="002B08C8">
      <w:pPr>
        <w:numPr>
          <w:ilvl w:val="0"/>
          <w:numId w:val="34"/>
        </w:numPr>
        <w:ind w:left="851" w:hanging="425"/>
        <w:jc w:val="both"/>
        <w:rPr>
          <w:rFonts w:ascii="Arial" w:hAnsi="Arial" w:cs="Arial"/>
          <w:bCs/>
          <w:color w:val="000000"/>
          <w:sz w:val="22"/>
          <w:szCs w:val="22"/>
        </w:rPr>
      </w:pPr>
      <w:r w:rsidRPr="00364431">
        <w:rPr>
          <w:rFonts w:ascii="Arial" w:hAnsi="Arial" w:cs="Arial"/>
          <w:bCs/>
          <w:color w:val="000000"/>
          <w:sz w:val="22"/>
          <w:szCs w:val="22"/>
        </w:rPr>
        <w:t>Conexión  inalámbrica: Integrada que soporte  802.11 a/b/g/n y módulo Bluetooth  integrado.</w:t>
      </w:r>
    </w:p>
    <w:p w:rsidR="00A55466" w:rsidRPr="00364431" w:rsidRDefault="00A55466" w:rsidP="002B08C8">
      <w:pPr>
        <w:numPr>
          <w:ilvl w:val="0"/>
          <w:numId w:val="34"/>
        </w:numPr>
        <w:ind w:left="851" w:hanging="425"/>
        <w:jc w:val="both"/>
        <w:rPr>
          <w:rFonts w:ascii="Arial" w:hAnsi="Arial" w:cs="Arial"/>
          <w:bCs/>
          <w:color w:val="000000"/>
          <w:sz w:val="22"/>
          <w:szCs w:val="22"/>
        </w:rPr>
      </w:pPr>
      <w:r w:rsidRPr="00364431">
        <w:rPr>
          <w:rFonts w:ascii="Arial" w:hAnsi="Arial" w:cs="Arial"/>
          <w:bCs/>
          <w:color w:val="000000"/>
          <w:sz w:val="22"/>
          <w:szCs w:val="22"/>
        </w:rPr>
        <w:t>BIOS: Propietario del fabricante o con derechos reservados para el fabricante, almacenado en Flash ROM, actualizable vía  red, que tenga manejo de Plug and Play en aquellos dispositivos que lo permitan. Interfaz gráfica con autenticación multiusuario desarrollada por el fabricante.</w:t>
      </w:r>
    </w:p>
    <w:p w:rsidR="00A55466" w:rsidRPr="00364431" w:rsidRDefault="00A55466" w:rsidP="002B08C8">
      <w:pPr>
        <w:numPr>
          <w:ilvl w:val="0"/>
          <w:numId w:val="34"/>
        </w:numPr>
        <w:ind w:left="851" w:hanging="425"/>
        <w:jc w:val="both"/>
        <w:rPr>
          <w:rFonts w:ascii="Arial" w:hAnsi="Arial" w:cs="Arial"/>
          <w:bCs/>
          <w:color w:val="000000"/>
          <w:sz w:val="22"/>
          <w:szCs w:val="22"/>
        </w:rPr>
      </w:pPr>
      <w:r w:rsidRPr="00364431">
        <w:rPr>
          <w:rFonts w:ascii="Arial" w:hAnsi="Arial" w:cs="Arial"/>
          <w:bCs/>
          <w:color w:val="000000"/>
          <w:sz w:val="22"/>
          <w:szCs w:val="22"/>
        </w:rPr>
        <w:t xml:space="preserve">Discos de recuperación:  El equipo deberá tener toda la información necesaria para la recuperación de los drivers y configuración de fábrica en una partición en el disco duro con acceso a través de una tecla de función, así como  herramienta para respaldo y restauración de información, propietaria del fabricante (se revisara documentalmente) el cual permita: crear </w:t>
      </w:r>
      <w:proofErr w:type="spellStart"/>
      <w:r w:rsidRPr="00364431">
        <w:rPr>
          <w:rFonts w:ascii="Arial" w:hAnsi="Arial" w:cs="Arial"/>
          <w:bCs/>
          <w:color w:val="000000"/>
          <w:sz w:val="22"/>
          <w:szCs w:val="22"/>
        </w:rPr>
        <w:t>CD’s</w:t>
      </w:r>
      <w:proofErr w:type="spellEnd"/>
      <w:r w:rsidRPr="00364431">
        <w:rPr>
          <w:rFonts w:ascii="Arial" w:hAnsi="Arial" w:cs="Arial"/>
          <w:bCs/>
          <w:color w:val="000000"/>
          <w:sz w:val="22"/>
          <w:szCs w:val="22"/>
        </w:rPr>
        <w:t xml:space="preserve"> o </w:t>
      </w:r>
      <w:proofErr w:type="spellStart"/>
      <w:r w:rsidRPr="00364431">
        <w:rPr>
          <w:rFonts w:ascii="Arial" w:hAnsi="Arial" w:cs="Arial"/>
          <w:bCs/>
          <w:color w:val="000000"/>
          <w:sz w:val="22"/>
          <w:szCs w:val="22"/>
        </w:rPr>
        <w:t>DVD’s</w:t>
      </w:r>
      <w:proofErr w:type="spellEnd"/>
      <w:r w:rsidRPr="00364431">
        <w:rPr>
          <w:rFonts w:ascii="Arial" w:hAnsi="Arial" w:cs="Arial"/>
          <w:bCs/>
          <w:color w:val="000000"/>
          <w:sz w:val="22"/>
          <w:szCs w:val="22"/>
        </w:rPr>
        <w:t xml:space="preserve"> de recuperación del sistema de fábrica, crear recuperación del sistema directamente a un recurso compartido en servidor, respaldo y recuperación del sistema, respaldo y recuperación de archivos y carpetas individuales por usuario, crear y manejar puntos de recuperación, calendarizar respaldos.</w:t>
      </w:r>
    </w:p>
    <w:p w:rsidR="00A55466" w:rsidRPr="00364431" w:rsidRDefault="00A55466" w:rsidP="002B08C8">
      <w:pPr>
        <w:numPr>
          <w:ilvl w:val="0"/>
          <w:numId w:val="34"/>
        </w:numPr>
        <w:ind w:left="851" w:hanging="425"/>
        <w:jc w:val="both"/>
        <w:rPr>
          <w:rFonts w:ascii="Arial" w:hAnsi="Arial" w:cs="Arial"/>
          <w:bCs/>
          <w:color w:val="000000"/>
          <w:sz w:val="22"/>
          <w:szCs w:val="22"/>
        </w:rPr>
      </w:pPr>
      <w:r w:rsidRPr="00364431">
        <w:rPr>
          <w:rFonts w:ascii="Arial" w:hAnsi="Arial" w:cs="Arial"/>
          <w:bCs/>
          <w:color w:val="000000"/>
          <w:sz w:val="22"/>
          <w:szCs w:val="22"/>
        </w:rPr>
        <w:t>EPEAT: El equipo ofertado deberá cumplir con el estándar IEEE 1680, el cual será comprobado mediante la página de internet: www.epeat.net, en la que deberá aparecer dicho equipo con una calificación "</w:t>
      </w:r>
      <w:proofErr w:type="spellStart"/>
      <w:r w:rsidRPr="00364431">
        <w:rPr>
          <w:rFonts w:ascii="Arial" w:hAnsi="Arial" w:cs="Arial"/>
          <w:bCs/>
          <w:color w:val="000000"/>
          <w:sz w:val="22"/>
          <w:szCs w:val="22"/>
        </w:rPr>
        <w:t>Gold</w:t>
      </w:r>
      <w:proofErr w:type="spellEnd"/>
      <w:r w:rsidRPr="00364431">
        <w:rPr>
          <w:rFonts w:ascii="Arial" w:hAnsi="Arial" w:cs="Arial"/>
          <w:bCs/>
          <w:color w:val="000000"/>
          <w:sz w:val="22"/>
          <w:szCs w:val="22"/>
        </w:rPr>
        <w:t>".</w:t>
      </w:r>
    </w:p>
    <w:p w:rsidR="00A55466" w:rsidRPr="00364431" w:rsidRDefault="00A55466" w:rsidP="002B08C8">
      <w:pPr>
        <w:numPr>
          <w:ilvl w:val="0"/>
          <w:numId w:val="34"/>
        </w:numPr>
        <w:ind w:left="851" w:hanging="425"/>
        <w:jc w:val="both"/>
        <w:rPr>
          <w:rFonts w:ascii="Arial" w:hAnsi="Arial" w:cs="Arial"/>
          <w:bCs/>
          <w:color w:val="000000"/>
          <w:sz w:val="22"/>
          <w:szCs w:val="22"/>
        </w:rPr>
      </w:pPr>
      <w:r w:rsidRPr="00364431">
        <w:rPr>
          <w:rFonts w:ascii="Arial" w:hAnsi="Arial" w:cs="Arial"/>
          <w:bCs/>
          <w:color w:val="000000"/>
          <w:sz w:val="22"/>
          <w:szCs w:val="22"/>
        </w:rPr>
        <w:t>Soporte WEB: El fabricante del equipo ofertado, deberá contar con una página web, que tenga por dominio el nombre de la marca de dicho equipo. En la página se deberán poder consultar y bajar los controladores y parches sin costo alguno, referentes al modelo del equipo y con compatibilidad para los sistemas operativos soportados.</w:t>
      </w:r>
    </w:p>
    <w:p w:rsidR="00A55466" w:rsidRPr="00364431" w:rsidRDefault="00A55466" w:rsidP="002B08C8">
      <w:pPr>
        <w:numPr>
          <w:ilvl w:val="0"/>
          <w:numId w:val="34"/>
        </w:numPr>
        <w:ind w:left="851" w:hanging="425"/>
        <w:jc w:val="both"/>
        <w:rPr>
          <w:rFonts w:ascii="Arial" w:hAnsi="Arial" w:cs="Arial"/>
          <w:bCs/>
          <w:color w:val="000000"/>
          <w:sz w:val="22"/>
          <w:szCs w:val="22"/>
        </w:rPr>
      </w:pPr>
      <w:r w:rsidRPr="00364431">
        <w:rPr>
          <w:rFonts w:ascii="Arial" w:hAnsi="Arial" w:cs="Arial"/>
          <w:bCs/>
          <w:color w:val="000000"/>
          <w:sz w:val="22"/>
          <w:szCs w:val="22"/>
        </w:rPr>
        <w:t xml:space="preserve">Protección para el disco duro: El equipo debe utilizar tres ejes de detección de movimiento digital con sensibilidad inteligente para ayudar a proteger el disco duro durante el uso normal de golpes y vibraciones. Debe poseer un acelerómetro digital que detenga temporalmente la transferencia de datos y parquear de la unidad de disco duro cuando se detecte un movimiento brusco. </w:t>
      </w:r>
    </w:p>
    <w:p w:rsidR="00A55466" w:rsidRPr="00364431" w:rsidRDefault="00A55466" w:rsidP="002B08C8">
      <w:pPr>
        <w:numPr>
          <w:ilvl w:val="0"/>
          <w:numId w:val="34"/>
        </w:numPr>
        <w:ind w:left="851" w:hanging="425"/>
        <w:jc w:val="both"/>
        <w:rPr>
          <w:rFonts w:ascii="Arial" w:hAnsi="Arial" w:cs="Arial"/>
          <w:bCs/>
          <w:color w:val="000000"/>
          <w:sz w:val="22"/>
          <w:szCs w:val="22"/>
        </w:rPr>
      </w:pPr>
      <w:r w:rsidRPr="00364431">
        <w:rPr>
          <w:rFonts w:ascii="Arial" w:hAnsi="Arial" w:cs="Arial"/>
          <w:bCs/>
          <w:color w:val="000000"/>
          <w:sz w:val="22"/>
          <w:szCs w:val="22"/>
        </w:rPr>
        <w:t xml:space="preserve">Shock - 125 G, 2 ms </w:t>
      </w:r>
    </w:p>
    <w:p w:rsidR="00A55466" w:rsidRPr="00364431" w:rsidRDefault="00A55466" w:rsidP="002B08C8">
      <w:pPr>
        <w:numPr>
          <w:ilvl w:val="0"/>
          <w:numId w:val="34"/>
        </w:numPr>
        <w:ind w:left="851" w:hanging="425"/>
        <w:jc w:val="both"/>
        <w:rPr>
          <w:rFonts w:ascii="Arial" w:hAnsi="Arial" w:cs="Arial"/>
          <w:bCs/>
          <w:color w:val="000000"/>
          <w:sz w:val="22"/>
          <w:szCs w:val="22"/>
        </w:rPr>
      </w:pPr>
      <w:r w:rsidRPr="00364431">
        <w:rPr>
          <w:rFonts w:ascii="Arial" w:hAnsi="Arial" w:cs="Arial"/>
          <w:bCs/>
          <w:color w:val="000000"/>
          <w:sz w:val="22"/>
          <w:szCs w:val="22"/>
        </w:rPr>
        <w:t xml:space="preserve">Vibración 0,75 </w:t>
      </w:r>
      <w:proofErr w:type="spellStart"/>
      <w:r w:rsidRPr="00364431">
        <w:rPr>
          <w:rFonts w:ascii="Arial" w:hAnsi="Arial" w:cs="Arial"/>
          <w:bCs/>
          <w:color w:val="000000"/>
          <w:sz w:val="22"/>
          <w:szCs w:val="22"/>
        </w:rPr>
        <w:t>grms</w:t>
      </w:r>
      <w:proofErr w:type="spellEnd"/>
      <w:r w:rsidRPr="00364431">
        <w:rPr>
          <w:rFonts w:ascii="Arial" w:hAnsi="Arial" w:cs="Arial"/>
          <w:bCs/>
          <w:color w:val="000000"/>
          <w:sz w:val="22"/>
          <w:szCs w:val="22"/>
        </w:rPr>
        <w:t xml:space="preserve"> en operación</w:t>
      </w:r>
    </w:p>
    <w:p w:rsidR="00A55466" w:rsidRPr="00364431" w:rsidRDefault="00A55466" w:rsidP="002B08C8">
      <w:pPr>
        <w:numPr>
          <w:ilvl w:val="0"/>
          <w:numId w:val="34"/>
        </w:numPr>
        <w:ind w:left="851" w:hanging="425"/>
        <w:jc w:val="both"/>
        <w:rPr>
          <w:rFonts w:ascii="Arial" w:hAnsi="Arial" w:cs="Arial"/>
          <w:bCs/>
          <w:color w:val="000000"/>
          <w:sz w:val="22"/>
          <w:szCs w:val="22"/>
        </w:rPr>
      </w:pPr>
      <w:r w:rsidRPr="00364431">
        <w:rPr>
          <w:rFonts w:ascii="Arial" w:hAnsi="Arial" w:cs="Arial"/>
          <w:bCs/>
          <w:color w:val="000000"/>
          <w:sz w:val="22"/>
          <w:szCs w:val="22"/>
        </w:rPr>
        <w:t>Consola para la administración de VPRO.</w:t>
      </w:r>
    </w:p>
    <w:p w:rsidR="00A55466" w:rsidRPr="00364431" w:rsidRDefault="00A55466" w:rsidP="002B08C8">
      <w:pPr>
        <w:numPr>
          <w:ilvl w:val="0"/>
          <w:numId w:val="34"/>
        </w:numPr>
        <w:ind w:left="851" w:hanging="425"/>
        <w:jc w:val="both"/>
        <w:rPr>
          <w:rFonts w:ascii="Arial" w:hAnsi="Arial" w:cs="Arial"/>
          <w:bCs/>
          <w:color w:val="000000"/>
          <w:sz w:val="22"/>
          <w:szCs w:val="22"/>
        </w:rPr>
      </w:pPr>
      <w:r w:rsidRPr="00364431">
        <w:rPr>
          <w:rFonts w:ascii="Arial" w:hAnsi="Arial" w:cs="Arial"/>
          <w:bCs/>
          <w:color w:val="000000"/>
          <w:sz w:val="22"/>
          <w:szCs w:val="22"/>
        </w:rPr>
        <w:t>Peso: No mayor a  1.58 Kilogramos.</w:t>
      </w:r>
    </w:p>
    <w:p w:rsidR="00A55466" w:rsidRPr="00364431" w:rsidRDefault="00A55466" w:rsidP="002B08C8">
      <w:pPr>
        <w:numPr>
          <w:ilvl w:val="0"/>
          <w:numId w:val="34"/>
        </w:numPr>
        <w:ind w:left="851" w:hanging="425"/>
        <w:jc w:val="both"/>
        <w:rPr>
          <w:rFonts w:ascii="Arial" w:hAnsi="Arial" w:cs="Arial"/>
          <w:bCs/>
          <w:color w:val="000000"/>
          <w:sz w:val="22"/>
          <w:szCs w:val="22"/>
        </w:rPr>
      </w:pPr>
      <w:r w:rsidRPr="00364431">
        <w:rPr>
          <w:rFonts w:ascii="Arial" w:hAnsi="Arial" w:cs="Arial"/>
          <w:bCs/>
          <w:color w:val="000000"/>
          <w:sz w:val="22"/>
          <w:szCs w:val="22"/>
        </w:rPr>
        <w:t xml:space="preserve">Seguridad: Con capacidad de colocar </w:t>
      </w:r>
      <w:proofErr w:type="spellStart"/>
      <w:r w:rsidRPr="00364431">
        <w:rPr>
          <w:rFonts w:ascii="Arial" w:hAnsi="Arial" w:cs="Arial"/>
          <w:bCs/>
          <w:color w:val="000000"/>
          <w:sz w:val="22"/>
          <w:szCs w:val="22"/>
        </w:rPr>
        <w:t>password</w:t>
      </w:r>
      <w:proofErr w:type="spellEnd"/>
      <w:r w:rsidRPr="00364431">
        <w:rPr>
          <w:rFonts w:ascii="Arial" w:hAnsi="Arial" w:cs="Arial"/>
          <w:bCs/>
          <w:color w:val="000000"/>
          <w:sz w:val="22"/>
          <w:szCs w:val="22"/>
        </w:rPr>
        <w:t xml:space="preserve"> de usuario y Administrador, Habilitación/</w:t>
      </w:r>
      <w:proofErr w:type="spellStart"/>
      <w:r w:rsidRPr="00364431">
        <w:rPr>
          <w:rFonts w:ascii="Arial" w:hAnsi="Arial" w:cs="Arial"/>
          <w:bCs/>
          <w:color w:val="000000"/>
          <w:sz w:val="22"/>
          <w:szCs w:val="22"/>
        </w:rPr>
        <w:t>Deshabilitación</w:t>
      </w:r>
      <w:proofErr w:type="spellEnd"/>
      <w:r w:rsidRPr="00364431">
        <w:rPr>
          <w:rFonts w:ascii="Arial" w:hAnsi="Arial" w:cs="Arial"/>
          <w:bCs/>
          <w:color w:val="000000"/>
          <w:sz w:val="22"/>
          <w:szCs w:val="22"/>
        </w:rPr>
        <w:t xml:space="preserve"> del puerto paralelo, Serial, USB, Reporte de alertas al usuario y al administrador, </w:t>
      </w:r>
      <w:proofErr w:type="spellStart"/>
      <w:r w:rsidRPr="00364431">
        <w:rPr>
          <w:rFonts w:ascii="Arial" w:hAnsi="Arial" w:cs="Arial"/>
          <w:bCs/>
          <w:color w:val="000000"/>
          <w:sz w:val="22"/>
          <w:szCs w:val="22"/>
        </w:rPr>
        <w:t>Password</w:t>
      </w:r>
      <w:proofErr w:type="spellEnd"/>
      <w:r w:rsidRPr="00364431">
        <w:rPr>
          <w:rFonts w:ascii="Arial" w:hAnsi="Arial" w:cs="Arial"/>
          <w:bCs/>
          <w:color w:val="000000"/>
          <w:sz w:val="22"/>
          <w:szCs w:val="22"/>
        </w:rPr>
        <w:t xml:space="preserve"> vía </w:t>
      </w:r>
      <w:proofErr w:type="spellStart"/>
      <w:r w:rsidRPr="00364431">
        <w:rPr>
          <w:rFonts w:ascii="Arial" w:hAnsi="Arial" w:cs="Arial"/>
          <w:bCs/>
          <w:color w:val="000000"/>
          <w:sz w:val="22"/>
          <w:szCs w:val="22"/>
        </w:rPr>
        <w:t>Setup</w:t>
      </w:r>
      <w:proofErr w:type="spellEnd"/>
      <w:r w:rsidRPr="00364431">
        <w:rPr>
          <w:rFonts w:ascii="Arial" w:hAnsi="Arial" w:cs="Arial"/>
          <w:bCs/>
          <w:color w:val="000000"/>
          <w:sz w:val="22"/>
          <w:szCs w:val="22"/>
        </w:rPr>
        <w:t xml:space="preserve"> almacenado en EPROM. Que incluya el  número de Serie grabado en </w:t>
      </w:r>
      <w:proofErr w:type="spellStart"/>
      <w:r w:rsidRPr="00364431">
        <w:rPr>
          <w:rFonts w:ascii="Arial" w:hAnsi="Arial" w:cs="Arial"/>
          <w:bCs/>
          <w:color w:val="000000"/>
          <w:sz w:val="22"/>
          <w:szCs w:val="22"/>
        </w:rPr>
        <w:t>Setup</w:t>
      </w:r>
      <w:proofErr w:type="spellEnd"/>
      <w:r w:rsidRPr="00364431">
        <w:rPr>
          <w:rFonts w:ascii="Arial" w:hAnsi="Arial" w:cs="Arial"/>
          <w:bCs/>
          <w:color w:val="000000"/>
          <w:sz w:val="22"/>
          <w:szCs w:val="22"/>
        </w:rPr>
        <w:t xml:space="preserve"> no modificable. TPM 1.2 integrado, cifrado de datos del disco duro, software de administrador de credenciales de la misma marca del equipo ofrecido, software de  privacidad de la misma marca del equipo ofertado para certificar comunicaciones vía </w:t>
      </w:r>
      <w:proofErr w:type="spellStart"/>
      <w:r w:rsidRPr="00364431">
        <w:rPr>
          <w:rFonts w:ascii="Arial" w:hAnsi="Arial" w:cs="Arial"/>
          <w:bCs/>
          <w:color w:val="000000"/>
          <w:sz w:val="22"/>
          <w:szCs w:val="22"/>
        </w:rPr>
        <w:t>messenger</w:t>
      </w:r>
      <w:proofErr w:type="spellEnd"/>
      <w:r w:rsidRPr="00364431">
        <w:rPr>
          <w:rFonts w:ascii="Arial" w:hAnsi="Arial" w:cs="Arial"/>
          <w:bCs/>
          <w:color w:val="000000"/>
          <w:sz w:val="22"/>
          <w:szCs w:val="22"/>
        </w:rPr>
        <w:t xml:space="preserve"> o apertura de archivos vía </w:t>
      </w:r>
      <w:proofErr w:type="spellStart"/>
      <w:r w:rsidRPr="00364431">
        <w:rPr>
          <w:rFonts w:ascii="Arial" w:hAnsi="Arial" w:cs="Arial"/>
          <w:bCs/>
          <w:color w:val="000000"/>
          <w:sz w:val="22"/>
          <w:szCs w:val="22"/>
        </w:rPr>
        <w:t>outlook</w:t>
      </w:r>
      <w:proofErr w:type="spellEnd"/>
      <w:r w:rsidRPr="00364431">
        <w:rPr>
          <w:rFonts w:ascii="Arial" w:hAnsi="Arial" w:cs="Arial"/>
          <w:bCs/>
          <w:color w:val="000000"/>
          <w:sz w:val="22"/>
          <w:szCs w:val="22"/>
        </w:rPr>
        <w:t>.</w:t>
      </w:r>
    </w:p>
    <w:p w:rsidR="00A55466" w:rsidRPr="00364431" w:rsidRDefault="00A55466" w:rsidP="002B08C8">
      <w:pPr>
        <w:numPr>
          <w:ilvl w:val="0"/>
          <w:numId w:val="34"/>
        </w:numPr>
        <w:ind w:left="851" w:hanging="425"/>
        <w:jc w:val="both"/>
        <w:rPr>
          <w:rFonts w:ascii="Arial" w:hAnsi="Arial" w:cs="Arial"/>
          <w:bCs/>
          <w:color w:val="000000"/>
          <w:sz w:val="22"/>
          <w:szCs w:val="22"/>
        </w:rPr>
      </w:pPr>
      <w:r w:rsidRPr="00364431">
        <w:rPr>
          <w:rFonts w:ascii="Arial" w:hAnsi="Arial" w:cs="Arial"/>
          <w:bCs/>
          <w:color w:val="000000"/>
          <w:sz w:val="22"/>
          <w:szCs w:val="22"/>
        </w:rPr>
        <w:t>Con el sistema operativo Windows 7 Professional original de 64 bits, preinstalado de fábrica.</w:t>
      </w:r>
    </w:p>
    <w:p w:rsidR="00A55466" w:rsidRPr="00364431" w:rsidRDefault="00A55466" w:rsidP="002B08C8">
      <w:pPr>
        <w:numPr>
          <w:ilvl w:val="0"/>
          <w:numId w:val="34"/>
        </w:numPr>
        <w:ind w:left="851" w:hanging="425"/>
        <w:jc w:val="both"/>
        <w:rPr>
          <w:rFonts w:ascii="Arial" w:hAnsi="Arial" w:cs="Arial"/>
          <w:bCs/>
          <w:color w:val="000000"/>
          <w:sz w:val="22"/>
          <w:szCs w:val="22"/>
        </w:rPr>
      </w:pPr>
      <w:r w:rsidRPr="00364431">
        <w:rPr>
          <w:rFonts w:ascii="Arial" w:hAnsi="Arial" w:cs="Arial"/>
          <w:bCs/>
          <w:color w:val="000000"/>
          <w:sz w:val="22"/>
          <w:szCs w:val="22"/>
        </w:rPr>
        <w:t xml:space="preserve">De similar calidad y características al equipo HP </w:t>
      </w:r>
      <w:proofErr w:type="spellStart"/>
      <w:r w:rsidRPr="00364431">
        <w:rPr>
          <w:rFonts w:ascii="Arial" w:hAnsi="Arial" w:cs="Arial"/>
          <w:bCs/>
          <w:color w:val="000000"/>
          <w:sz w:val="22"/>
          <w:szCs w:val="22"/>
        </w:rPr>
        <w:t>EliteBook</w:t>
      </w:r>
      <w:proofErr w:type="spellEnd"/>
      <w:r w:rsidRPr="00364431">
        <w:rPr>
          <w:rFonts w:ascii="Arial" w:hAnsi="Arial" w:cs="Arial"/>
          <w:bCs/>
          <w:color w:val="000000"/>
          <w:sz w:val="22"/>
          <w:szCs w:val="22"/>
        </w:rPr>
        <w:t xml:space="preserve"> 840 G1 </w:t>
      </w:r>
      <w:proofErr w:type="spellStart"/>
      <w:r w:rsidRPr="00364431">
        <w:rPr>
          <w:rFonts w:ascii="Arial" w:hAnsi="Arial" w:cs="Arial"/>
          <w:bCs/>
          <w:color w:val="000000"/>
          <w:sz w:val="22"/>
          <w:szCs w:val="22"/>
        </w:rPr>
        <w:t>Notebook</w:t>
      </w:r>
      <w:proofErr w:type="spellEnd"/>
      <w:r w:rsidRPr="00364431">
        <w:rPr>
          <w:rFonts w:ascii="Arial" w:hAnsi="Arial" w:cs="Arial"/>
          <w:bCs/>
          <w:color w:val="000000"/>
          <w:sz w:val="22"/>
          <w:szCs w:val="22"/>
        </w:rPr>
        <w:t xml:space="preserve"> PC.</w:t>
      </w:r>
    </w:p>
    <w:p w:rsidR="00A55466" w:rsidRDefault="00A55466" w:rsidP="00F158A8">
      <w:pPr>
        <w:ind w:left="426"/>
        <w:rPr>
          <w:rFonts w:ascii="Arial" w:hAnsi="Arial" w:cs="Arial"/>
          <w:color w:val="000000"/>
          <w:sz w:val="22"/>
          <w:szCs w:val="22"/>
        </w:rPr>
      </w:pPr>
    </w:p>
    <w:p w:rsidR="00D46C97" w:rsidRPr="002A3F6A" w:rsidRDefault="00D46C97" w:rsidP="00F158A8">
      <w:pPr>
        <w:ind w:left="426"/>
        <w:rPr>
          <w:rFonts w:ascii="Arial" w:hAnsi="Arial" w:cs="Arial"/>
          <w:color w:val="000000"/>
          <w:sz w:val="22"/>
          <w:szCs w:val="22"/>
        </w:rPr>
      </w:pPr>
    </w:p>
    <w:p w:rsidR="00D46C97" w:rsidRPr="003A474C" w:rsidRDefault="00D46C97" w:rsidP="00D46C97">
      <w:pPr>
        <w:ind w:left="426"/>
        <w:jc w:val="both"/>
        <w:rPr>
          <w:rFonts w:ascii="Arial" w:hAnsi="Arial" w:cs="Arial"/>
          <w:b/>
          <w:bCs/>
          <w:color w:val="000000"/>
          <w:sz w:val="22"/>
          <w:szCs w:val="22"/>
          <w:lang w:val="en-US"/>
        </w:rPr>
      </w:pPr>
      <w:proofErr w:type="spellStart"/>
      <w:proofErr w:type="gramStart"/>
      <w:r w:rsidRPr="003A474C">
        <w:rPr>
          <w:rFonts w:ascii="Arial" w:hAnsi="Arial" w:cs="Arial"/>
          <w:b/>
          <w:bCs/>
          <w:sz w:val="22"/>
          <w:szCs w:val="22"/>
          <w:lang w:val="en-US"/>
        </w:rPr>
        <w:t>Renglón</w:t>
      </w:r>
      <w:proofErr w:type="spellEnd"/>
      <w:r w:rsidRPr="003A474C">
        <w:rPr>
          <w:rFonts w:ascii="Arial" w:hAnsi="Arial" w:cs="Arial"/>
          <w:b/>
          <w:bCs/>
          <w:sz w:val="22"/>
          <w:szCs w:val="22"/>
          <w:lang w:val="en-US"/>
        </w:rPr>
        <w:t xml:space="preserve"> 7.</w:t>
      </w:r>
      <w:proofErr w:type="gramEnd"/>
      <w:r w:rsidRPr="003A474C">
        <w:rPr>
          <w:rFonts w:ascii="Arial" w:hAnsi="Arial" w:cs="Arial"/>
          <w:b/>
          <w:bCs/>
          <w:sz w:val="22"/>
          <w:szCs w:val="22"/>
          <w:lang w:val="en-US"/>
        </w:rPr>
        <w:t xml:space="preserve">  </w:t>
      </w:r>
      <w:r w:rsidRPr="003A474C">
        <w:rPr>
          <w:rFonts w:ascii="Arial" w:hAnsi="Arial" w:cs="Arial"/>
          <w:b/>
          <w:bCs/>
          <w:sz w:val="22"/>
          <w:szCs w:val="22"/>
          <w:lang w:val="en-US"/>
        </w:rPr>
        <w:tab/>
        <w:t xml:space="preserve"> </w:t>
      </w:r>
      <w:r w:rsidRPr="003A474C">
        <w:rPr>
          <w:rFonts w:ascii="Arial" w:hAnsi="Arial" w:cs="Arial"/>
          <w:b/>
          <w:bCs/>
          <w:sz w:val="22"/>
          <w:szCs w:val="22"/>
          <w:lang w:val="en-US"/>
        </w:rPr>
        <w:tab/>
      </w:r>
      <w:proofErr w:type="spellStart"/>
      <w:proofErr w:type="gramStart"/>
      <w:r w:rsidRPr="003A474C">
        <w:rPr>
          <w:rFonts w:ascii="Arial" w:hAnsi="Arial" w:cs="Arial"/>
          <w:b/>
          <w:bCs/>
          <w:sz w:val="22"/>
          <w:szCs w:val="22"/>
          <w:lang w:val="en-US"/>
        </w:rPr>
        <w:t>Ítem</w:t>
      </w:r>
      <w:proofErr w:type="spellEnd"/>
      <w:r w:rsidRPr="003A474C">
        <w:rPr>
          <w:rFonts w:ascii="Arial" w:hAnsi="Arial" w:cs="Arial"/>
          <w:b/>
          <w:bCs/>
          <w:sz w:val="22"/>
          <w:szCs w:val="22"/>
          <w:lang w:val="en-US"/>
        </w:rPr>
        <w:t xml:space="preserve"> </w:t>
      </w:r>
      <w:r>
        <w:rPr>
          <w:rFonts w:ascii="Arial" w:hAnsi="Arial" w:cs="Arial"/>
          <w:b/>
          <w:bCs/>
          <w:sz w:val="22"/>
          <w:szCs w:val="22"/>
          <w:lang w:val="en-US"/>
        </w:rPr>
        <w:t>2</w:t>
      </w:r>
      <w:r w:rsidRPr="003A474C">
        <w:rPr>
          <w:rFonts w:ascii="Arial" w:hAnsi="Arial" w:cs="Arial"/>
          <w:b/>
          <w:bCs/>
          <w:sz w:val="22"/>
          <w:szCs w:val="22"/>
          <w:lang w:val="en-US"/>
        </w:rPr>
        <w:t>.</w:t>
      </w:r>
      <w:proofErr w:type="gramEnd"/>
      <w:r w:rsidRPr="003A474C">
        <w:rPr>
          <w:rFonts w:ascii="Arial" w:hAnsi="Arial" w:cs="Arial"/>
          <w:b/>
          <w:bCs/>
          <w:sz w:val="22"/>
          <w:szCs w:val="22"/>
          <w:lang w:val="en-US"/>
        </w:rPr>
        <w:t xml:space="preserve"> </w:t>
      </w:r>
      <w:r w:rsidRPr="003A474C">
        <w:rPr>
          <w:rFonts w:ascii="Arial" w:hAnsi="Arial" w:cs="Arial"/>
          <w:b/>
          <w:bCs/>
          <w:sz w:val="22"/>
          <w:szCs w:val="22"/>
          <w:lang w:val="en-US"/>
        </w:rPr>
        <w:tab/>
      </w:r>
      <w:r w:rsidRPr="003A474C">
        <w:rPr>
          <w:rFonts w:ascii="Arial" w:hAnsi="Arial" w:cs="Arial"/>
          <w:b/>
          <w:bCs/>
          <w:sz w:val="22"/>
          <w:szCs w:val="22"/>
          <w:lang w:val="en-US"/>
        </w:rPr>
        <w:tab/>
        <w:t>15 (Quince)</w:t>
      </w:r>
      <w:r w:rsidRPr="003A474C">
        <w:rPr>
          <w:rFonts w:ascii="Arial" w:hAnsi="Arial" w:cs="Arial"/>
          <w:b/>
          <w:bCs/>
          <w:color w:val="000000"/>
          <w:sz w:val="22"/>
          <w:szCs w:val="22"/>
          <w:lang w:val="en-US"/>
        </w:rPr>
        <w:t xml:space="preserve"> </w:t>
      </w:r>
      <w:proofErr w:type="spellStart"/>
      <w:r w:rsidRPr="003A474C">
        <w:rPr>
          <w:rFonts w:ascii="Arial" w:hAnsi="Arial" w:cs="Arial"/>
          <w:b/>
          <w:bCs/>
          <w:color w:val="000000"/>
          <w:sz w:val="22"/>
          <w:szCs w:val="22"/>
          <w:lang w:val="en-US"/>
        </w:rPr>
        <w:t>Ratón</w:t>
      </w:r>
      <w:proofErr w:type="spellEnd"/>
      <w:r w:rsidRPr="003A474C">
        <w:rPr>
          <w:rFonts w:ascii="Arial" w:hAnsi="Arial" w:cs="Arial"/>
          <w:b/>
          <w:bCs/>
          <w:color w:val="000000"/>
          <w:sz w:val="22"/>
          <w:szCs w:val="22"/>
          <w:lang w:val="en-US"/>
        </w:rPr>
        <w:t xml:space="preserve"> (Mouse)</w:t>
      </w:r>
    </w:p>
    <w:p w:rsidR="00D46C97" w:rsidRPr="003A474C" w:rsidRDefault="00D46C97" w:rsidP="00D46C97">
      <w:pPr>
        <w:ind w:left="426"/>
        <w:jc w:val="both"/>
        <w:rPr>
          <w:rFonts w:ascii="Arial" w:hAnsi="Arial" w:cs="Arial"/>
          <w:bCs/>
          <w:color w:val="000000"/>
          <w:sz w:val="22"/>
          <w:szCs w:val="22"/>
          <w:lang w:val="en-US"/>
        </w:rPr>
      </w:pPr>
    </w:p>
    <w:p w:rsidR="00D46C97" w:rsidRPr="00364431" w:rsidRDefault="00D46C97" w:rsidP="00D46C97">
      <w:pPr>
        <w:numPr>
          <w:ilvl w:val="0"/>
          <w:numId w:val="36"/>
        </w:numPr>
        <w:ind w:left="851" w:hanging="425"/>
        <w:jc w:val="both"/>
        <w:rPr>
          <w:rFonts w:ascii="Arial" w:hAnsi="Arial" w:cs="Arial"/>
          <w:bCs/>
          <w:color w:val="000000"/>
          <w:sz w:val="22"/>
          <w:szCs w:val="22"/>
        </w:rPr>
      </w:pPr>
      <w:r w:rsidRPr="00364431">
        <w:rPr>
          <w:rFonts w:ascii="Arial" w:hAnsi="Arial" w:cs="Arial"/>
          <w:bCs/>
          <w:color w:val="000000"/>
          <w:sz w:val="22"/>
          <w:szCs w:val="22"/>
        </w:rPr>
        <w:t xml:space="preserve">Puerto de conexión al CPU: USB </w:t>
      </w:r>
    </w:p>
    <w:p w:rsidR="00D46C97" w:rsidRPr="00364431" w:rsidRDefault="00D46C97" w:rsidP="00D46C97">
      <w:pPr>
        <w:numPr>
          <w:ilvl w:val="0"/>
          <w:numId w:val="36"/>
        </w:numPr>
        <w:ind w:left="851" w:hanging="425"/>
        <w:jc w:val="both"/>
        <w:rPr>
          <w:rFonts w:ascii="Arial" w:hAnsi="Arial" w:cs="Arial"/>
          <w:bCs/>
          <w:color w:val="000000"/>
          <w:sz w:val="22"/>
          <w:szCs w:val="22"/>
        </w:rPr>
      </w:pPr>
      <w:r w:rsidRPr="00364431">
        <w:rPr>
          <w:rFonts w:ascii="Arial" w:hAnsi="Arial" w:cs="Arial"/>
          <w:bCs/>
          <w:color w:val="000000"/>
          <w:sz w:val="22"/>
          <w:szCs w:val="22"/>
        </w:rPr>
        <w:t>Óptico</w:t>
      </w:r>
    </w:p>
    <w:p w:rsidR="00D46C97" w:rsidRPr="00364431" w:rsidRDefault="00D46C97" w:rsidP="00D46C97">
      <w:pPr>
        <w:numPr>
          <w:ilvl w:val="0"/>
          <w:numId w:val="36"/>
        </w:numPr>
        <w:ind w:left="851" w:hanging="425"/>
        <w:jc w:val="both"/>
        <w:rPr>
          <w:rFonts w:ascii="Arial" w:hAnsi="Arial" w:cs="Arial"/>
          <w:bCs/>
          <w:color w:val="000000"/>
          <w:sz w:val="22"/>
          <w:szCs w:val="22"/>
        </w:rPr>
      </w:pPr>
      <w:r w:rsidRPr="00364431">
        <w:rPr>
          <w:rFonts w:ascii="Arial" w:hAnsi="Arial" w:cs="Arial"/>
          <w:bCs/>
          <w:color w:val="000000"/>
          <w:sz w:val="22"/>
          <w:szCs w:val="22"/>
        </w:rPr>
        <w:t xml:space="preserve">Con dos botones y su respectivo </w:t>
      </w:r>
      <w:proofErr w:type="spellStart"/>
      <w:r w:rsidRPr="00364431">
        <w:rPr>
          <w:rFonts w:ascii="Arial" w:hAnsi="Arial" w:cs="Arial"/>
          <w:bCs/>
          <w:color w:val="000000"/>
          <w:sz w:val="22"/>
          <w:szCs w:val="22"/>
        </w:rPr>
        <w:t>scroll</w:t>
      </w:r>
      <w:proofErr w:type="spellEnd"/>
      <w:r w:rsidRPr="00364431">
        <w:rPr>
          <w:rFonts w:ascii="Arial" w:hAnsi="Arial" w:cs="Arial"/>
          <w:bCs/>
          <w:color w:val="000000"/>
          <w:sz w:val="22"/>
          <w:szCs w:val="22"/>
        </w:rPr>
        <w:t>.</w:t>
      </w:r>
    </w:p>
    <w:p w:rsidR="00D46C97" w:rsidRPr="00364431" w:rsidRDefault="00D46C97" w:rsidP="00D46C97">
      <w:pPr>
        <w:numPr>
          <w:ilvl w:val="0"/>
          <w:numId w:val="36"/>
        </w:numPr>
        <w:ind w:left="851" w:hanging="425"/>
        <w:jc w:val="both"/>
        <w:rPr>
          <w:rFonts w:ascii="Arial" w:hAnsi="Arial" w:cs="Arial"/>
          <w:bCs/>
          <w:color w:val="000000"/>
          <w:sz w:val="22"/>
          <w:szCs w:val="22"/>
        </w:rPr>
      </w:pPr>
      <w:r w:rsidRPr="00364431">
        <w:rPr>
          <w:rFonts w:ascii="Arial" w:hAnsi="Arial" w:cs="Arial"/>
          <w:bCs/>
          <w:color w:val="000000"/>
          <w:sz w:val="22"/>
          <w:szCs w:val="22"/>
        </w:rPr>
        <w:t>Diseño ergonómico</w:t>
      </w:r>
    </w:p>
    <w:p w:rsidR="00D46C97" w:rsidRPr="00364431" w:rsidRDefault="00D46C97" w:rsidP="00D46C97">
      <w:pPr>
        <w:numPr>
          <w:ilvl w:val="0"/>
          <w:numId w:val="36"/>
        </w:numPr>
        <w:ind w:left="851" w:hanging="425"/>
        <w:jc w:val="both"/>
        <w:rPr>
          <w:rFonts w:ascii="Arial" w:hAnsi="Arial" w:cs="Arial"/>
          <w:bCs/>
          <w:color w:val="000000"/>
          <w:sz w:val="22"/>
          <w:szCs w:val="22"/>
        </w:rPr>
      </w:pPr>
      <w:r w:rsidRPr="00364431">
        <w:rPr>
          <w:rFonts w:ascii="Arial" w:hAnsi="Arial" w:cs="Arial"/>
          <w:bCs/>
          <w:color w:val="000000"/>
          <w:sz w:val="22"/>
          <w:szCs w:val="22"/>
        </w:rPr>
        <w:t>Mismo fabricante de la computadora portátil ofrecida en este renglón.</w:t>
      </w:r>
    </w:p>
    <w:p w:rsidR="00D46C97" w:rsidRDefault="00D46C97">
      <w:pPr>
        <w:rPr>
          <w:rFonts w:ascii="Arial" w:hAnsi="Arial" w:cs="Arial"/>
          <w:b/>
          <w:bCs/>
          <w:sz w:val="22"/>
          <w:szCs w:val="22"/>
          <w:lang w:val="es-CR"/>
        </w:rPr>
      </w:pPr>
    </w:p>
    <w:p w:rsidR="00213226" w:rsidRDefault="00213226">
      <w:pPr>
        <w:rPr>
          <w:rFonts w:ascii="Arial" w:hAnsi="Arial" w:cs="Arial"/>
          <w:b/>
          <w:bCs/>
          <w:sz w:val="22"/>
          <w:szCs w:val="22"/>
          <w:lang w:val="es-CR"/>
        </w:rPr>
      </w:pPr>
    </w:p>
    <w:p w:rsidR="00A55466" w:rsidRPr="002A3F6A" w:rsidRDefault="00A55466" w:rsidP="00F158A8">
      <w:pPr>
        <w:ind w:left="426"/>
        <w:rPr>
          <w:rFonts w:ascii="Arial" w:hAnsi="Arial" w:cs="Arial"/>
          <w:b/>
          <w:bCs/>
          <w:color w:val="000000"/>
          <w:sz w:val="22"/>
          <w:szCs w:val="22"/>
        </w:rPr>
      </w:pPr>
      <w:r w:rsidRPr="002A3F6A">
        <w:rPr>
          <w:rFonts w:ascii="Arial" w:hAnsi="Arial" w:cs="Arial"/>
          <w:b/>
          <w:bCs/>
          <w:sz w:val="22"/>
          <w:szCs w:val="22"/>
          <w:lang w:val="es-CR"/>
        </w:rPr>
        <w:t xml:space="preserve">Renglón 7.   </w:t>
      </w:r>
      <w:r w:rsidR="00364431">
        <w:rPr>
          <w:rFonts w:ascii="Arial" w:hAnsi="Arial" w:cs="Arial"/>
          <w:b/>
          <w:bCs/>
          <w:sz w:val="22"/>
          <w:szCs w:val="22"/>
          <w:lang w:val="es-CR"/>
        </w:rPr>
        <w:tab/>
      </w:r>
      <w:r w:rsidRPr="002A3F6A">
        <w:rPr>
          <w:rFonts w:ascii="Arial" w:hAnsi="Arial" w:cs="Arial"/>
          <w:b/>
          <w:bCs/>
          <w:sz w:val="22"/>
          <w:szCs w:val="22"/>
          <w:lang w:val="es-CR"/>
        </w:rPr>
        <w:t xml:space="preserve">Ítem </w:t>
      </w:r>
      <w:r w:rsidR="00D46C97">
        <w:rPr>
          <w:rFonts w:ascii="Arial" w:hAnsi="Arial" w:cs="Arial"/>
          <w:b/>
          <w:bCs/>
          <w:sz w:val="22"/>
          <w:szCs w:val="22"/>
          <w:lang w:val="es-CR"/>
        </w:rPr>
        <w:t>3</w:t>
      </w:r>
      <w:r w:rsidRPr="002A3F6A">
        <w:rPr>
          <w:rFonts w:ascii="Arial" w:hAnsi="Arial" w:cs="Arial"/>
          <w:b/>
          <w:bCs/>
          <w:sz w:val="22"/>
          <w:szCs w:val="22"/>
          <w:lang w:val="es-CR"/>
        </w:rPr>
        <w:t xml:space="preserve">. </w:t>
      </w:r>
      <w:r w:rsidR="00364431">
        <w:rPr>
          <w:rFonts w:ascii="Arial" w:hAnsi="Arial" w:cs="Arial"/>
          <w:b/>
          <w:bCs/>
          <w:sz w:val="22"/>
          <w:szCs w:val="22"/>
          <w:lang w:val="es-CR"/>
        </w:rPr>
        <w:tab/>
      </w:r>
      <w:r w:rsidR="00364431">
        <w:rPr>
          <w:rFonts w:ascii="Arial" w:hAnsi="Arial" w:cs="Arial"/>
          <w:b/>
          <w:bCs/>
          <w:sz w:val="22"/>
          <w:szCs w:val="22"/>
          <w:lang w:val="es-CR"/>
        </w:rPr>
        <w:tab/>
      </w:r>
      <w:r w:rsidRPr="002A3F6A">
        <w:rPr>
          <w:rFonts w:ascii="Arial" w:hAnsi="Arial" w:cs="Arial"/>
          <w:b/>
          <w:bCs/>
          <w:sz w:val="22"/>
          <w:szCs w:val="22"/>
          <w:lang w:val="es-CR"/>
        </w:rPr>
        <w:t xml:space="preserve">15 (Quince) </w:t>
      </w:r>
      <w:r w:rsidRPr="002A3F6A">
        <w:rPr>
          <w:rFonts w:ascii="Arial" w:hAnsi="Arial" w:cs="Arial"/>
          <w:b/>
          <w:bCs/>
          <w:color w:val="000000"/>
          <w:sz w:val="22"/>
          <w:szCs w:val="22"/>
        </w:rPr>
        <w:t>Maletín para Computadora portátil</w:t>
      </w:r>
    </w:p>
    <w:p w:rsidR="00A55466" w:rsidRPr="002A3F6A" w:rsidRDefault="00A55466" w:rsidP="00F158A8">
      <w:pPr>
        <w:ind w:left="426"/>
        <w:jc w:val="both"/>
        <w:rPr>
          <w:rFonts w:ascii="Arial" w:hAnsi="Arial" w:cs="Arial"/>
          <w:bCs/>
          <w:color w:val="000000"/>
          <w:sz w:val="22"/>
          <w:szCs w:val="22"/>
        </w:rPr>
      </w:pPr>
    </w:p>
    <w:p w:rsidR="00A55466" w:rsidRPr="002A3F6A" w:rsidRDefault="00A55466" w:rsidP="002B08C8">
      <w:pPr>
        <w:numPr>
          <w:ilvl w:val="0"/>
          <w:numId w:val="35"/>
        </w:numPr>
        <w:ind w:left="851" w:hanging="425"/>
        <w:jc w:val="both"/>
        <w:rPr>
          <w:rFonts w:ascii="Arial" w:hAnsi="Arial" w:cs="Arial"/>
          <w:bCs/>
          <w:color w:val="000000"/>
          <w:sz w:val="22"/>
          <w:szCs w:val="22"/>
        </w:rPr>
      </w:pPr>
      <w:r w:rsidRPr="00364431">
        <w:rPr>
          <w:rFonts w:ascii="Arial" w:hAnsi="Arial" w:cs="Arial"/>
          <w:bCs/>
          <w:color w:val="000000"/>
          <w:sz w:val="22"/>
          <w:szCs w:val="22"/>
        </w:rPr>
        <w:t>Material</w:t>
      </w:r>
      <w:r w:rsidRPr="002A3F6A">
        <w:rPr>
          <w:rFonts w:ascii="Arial" w:hAnsi="Arial" w:cs="Arial"/>
          <w:bCs/>
          <w:color w:val="000000"/>
          <w:sz w:val="22"/>
          <w:szCs w:val="22"/>
        </w:rPr>
        <w:t xml:space="preserve">: Nylon o alguna fibra sintética que resguarde apropiadamente la </w:t>
      </w:r>
      <w:proofErr w:type="spellStart"/>
      <w:r w:rsidRPr="002A3F6A">
        <w:rPr>
          <w:rFonts w:ascii="Arial" w:hAnsi="Arial" w:cs="Arial"/>
          <w:bCs/>
          <w:color w:val="000000"/>
          <w:sz w:val="22"/>
          <w:szCs w:val="22"/>
        </w:rPr>
        <w:t>notebook</w:t>
      </w:r>
      <w:proofErr w:type="spellEnd"/>
      <w:r w:rsidRPr="002A3F6A">
        <w:rPr>
          <w:rFonts w:ascii="Arial" w:hAnsi="Arial" w:cs="Arial"/>
          <w:bCs/>
          <w:color w:val="000000"/>
          <w:sz w:val="22"/>
          <w:szCs w:val="22"/>
        </w:rPr>
        <w:t xml:space="preserve"> y sus accesorios, no se aceptarán maletines de cuero.</w:t>
      </w:r>
    </w:p>
    <w:p w:rsidR="00A55466" w:rsidRPr="002A3F6A" w:rsidRDefault="00A55466" w:rsidP="002B08C8">
      <w:pPr>
        <w:numPr>
          <w:ilvl w:val="0"/>
          <w:numId w:val="35"/>
        </w:numPr>
        <w:ind w:left="851" w:hanging="425"/>
        <w:jc w:val="both"/>
        <w:rPr>
          <w:rFonts w:ascii="Arial" w:hAnsi="Arial" w:cs="Arial"/>
          <w:bCs/>
          <w:color w:val="000000"/>
          <w:sz w:val="22"/>
          <w:szCs w:val="22"/>
        </w:rPr>
      </w:pPr>
      <w:r w:rsidRPr="00364431">
        <w:rPr>
          <w:rFonts w:ascii="Arial" w:hAnsi="Arial" w:cs="Arial"/>
          <w:bCs/>
          <w:color w:val="000000"/>
          <w:sz w:val="22"/>
          <w:szCs w:val="22"/>
        </w:rPr>
        <w:t>Tamaño:</w:t>
      </w:r>
      <w:r w:rsidRPr="002A3F6A">
        <w:rPr>
          <w:rFonts w:ascii="Arial" w:hAnsi="Arial" w:cs="Arial"/>
          <w:bCs/>
          <w:color w:val="000000"/>
          <w:sz w:val="22"/>
          <w:szCs w:val="22"/>
        </w:rPr>
        <w:t xml:space="preserve"> Con capacidad para transportar la portátil ofrecida en el ítem 1 del renglón 5.</w:t>
      </w:r>
    </w:p>
    <w:p w:rsidR="00A55466" w:rsidRPr="002A3F6A" w:rsidRDefault="00A55466" w:rsidP="002B08C8">
      <w:pPr>
        <w:numPr>
          <w:ilvl w:val="0"/>
          <w:numId w:val="35"/>
        </w:numPr>
        <w:ind w:left="851" w:hanging="425"/>
        <w:jc w:val="both"/>
        <w:rPr>
          <w:rFonts w:ascii="Arial" w:hAnsi="Arial" w:cs="Arial"/>
          <w:bCs/>
          <w:color w:val="000000"/>
          <w:sz w:val="22"/>
          <w:szCs w:val="22"/>
        </w:rPr>
      </w:pPr>
      <w:r w:rsidRPr="00364431">
        <w:rPr>
          <w:rFonts w:ascii="Arial" w:hAnsi="Arial" w:cs="Arial"/>
          <w:bCs/>
          <w:color w:val="000000"/>
          <w:sz w:val="22"/>
          <w:szCs w:val="22"/>
        </w:rPr>
        <w:t>Soporte:</w:t>
      </w:r>
      <w:r w:rsidRPr="002A3F6A">
        <w:rPr>
          <w:rFonts w:ascii="Arial" w:hAnsi="Arial" w:cs="Arial"/>
          <w:bCs/>
          <w:color w:val="000000"/>
          <w:sz w:val="22"/>
          <w:szCs w:val="22"/>
        </w:rPr>
        <w:t xml:space="preserve"> Con cierres de </w:t>
      </w:r>
      <w:proofErr w:type="spellStart"/>
      <w:r w:rsidRPr="002A3F6A">
        <w:rPr>
          <w:rFonts w:ascii="Arial" w:hAnsi="Arial" w:cs="Arial"/>
          <w:bCs/>
          <w:color w:val="000000"/>
          <w:sz w:val="22"/>
          <w:szCs w:val="22"/>
        </w:rPr>
        <w:t>belcro</w:t>
      </w:r>
      <w:proofErr w:type="spellEnd"/>
      <w:r w:rsidRPr="002A3F6A">
        <w:rPr>
          <w:rFonts w:ascii="Arial" w:hAnsi="Arial" w:cs="Arial"/>
          <w:bCs/>
          <w:color w:val="000000"/>
          <w:sz w:val="22"/>
          <w:szCs w:val="22"/>
        </w:rPr>
        <w:t xml:space="preserve">  en el interior para ajustar el equipo transportado.</w:t>
      </w:r>
    </w:p>
    <w:p w:rsidR="00A55466" w:rsidRPr="002A3F6A" w:rsidRDefault="00A55466" w:rsidP="002B08C8">
      <w:pPr>
        <w:numPr>
          <w:ilvl w:val="0"/>
          <w:numId w:val="35"/>
        </w:numPr>
        <w:ind w:left="851" w:hanging="425"/>
        <w:jc w:val="both"/>
        <w:rPr>
          <w:rFonts w:ascii="Arial" w:hAnsi="Arial" w:cs="Arial"/>
          <w:bCs/>
          <w:color w:val="000000"/>
          <w:sz w:val="22"/>
          <w:szCs w:val="22"/>
        </w:rPr>
      </w:pPr>
      <w:r w:rsidRPr="00364431">
        <w:rPr>
          <w:rFonts w:ascii="Arial" w:hAnsi="Arial" w:cs="Arial"/>
          <w:bCs/>
          <w:color w:val="000000"/>
          <w:sz w:val="22"/>
          <w:szCs w:val="22"/>
        </w:rPr>
        <w:t>Compartimentos:</w:t>
      </w:r>
      <w:r w:rsidRPr="002A3F6A">
        <w:rPr>
          <w:rFonts w:ascii="Arial" w:hAnsi="Arial" w:cs="Arial"/>
          <w:bCs/>
          <w:color w:val="000000"/>
          <w:sz w:val="22"/>
          <w:szCs w:val="22"/>
        </w:rPr>
        <w:t xml:space="preserve"> Que tenga al menos un compartimento adicional al principal, para transportar los accesorios del equipo que se transporta.</w:t>
      </w:r>
    </w:p>
    <w:p w:rsidR="00A55466" w:rsidRPr="002A3F6A" w:rsidRDefault="00A55466" w:rsidP="002B08C8">
      <w:pPr>
        <w:numPr>
          <w:ilvl w:val="0"/>
          <w:numId w:val="35"/>
        </w:numPr>
        <w:ind w:left="851" w:hanging="425"/>
        <w:jc w:val="both"/>
        <w:rPr>
          <w:rFonts w:ascii="Arial" w:hAnsi="Arial" w:cs="Arial"/>
          <w:bCs/>
          <w:color w:val="000000"/>
          <w:sz w:val="22"/>
          <w:szCs w:val="22"/>
        </w:rPr>
      </w:pPr>
      <w:r w:rsidRPr="002A3F6A">
        <w:rPr>
          <w:rFonts w:ascii="Arial" w:hAnsi="Arial" w:cs="Arial"/>
          <w:bCs/>
          <w:color w:val="000000"/>
          <w:sz w:val="22"/>
          <w:szCs w:val="22"/>
        </w:rPr>
        <w:t>Que incluya una manigueta y una correa ajustable y acolchada.</w:t>
      </w:r>
    </w:p>
    <w:p w:rsidR="00A55466" w:rsidRPr="002A3F6A" w:rsidRDefault="00A55466" w:rsidP="00F158A8">
      <w:pPr>
        <w:ind w:left="426"/>
        <w:jc w:val="both"/>
        <w:rPr>
          <w:rFonts w:ascii="Arial" w:hAnsi="Arial" w:cs="Arial"/>
          <w:bCs/>
          <w:color w:val="000000"/>
          <w:sz w:val="22"/>
          <w:szCs w:val="22"/>
        </w:rPr>
      </w:pPr>
    </w:p>
    <w:p w:rsidR="00A55466" w:rsidRDefault="00A55466" w:rsidP="00F158A8">
      <w:pPr>
        <w:ind w:left="426"/>
        <w:rPr>
          <w:rFonts w:ascii="Arial" w:hAnsi="Arial" w:cs="Arial"/>
          <w:b/>
          <w:bCs/>
          <w:color w:val="000000"/>
          <w:sz w:val="22"/>
          <w:szCs w:val="22"/>
        </w:rPr>
      </w:pPr>
    </w:p>
    <w:tbl>
      <w:tblPr>
        <w:tblW w:w="6543" w:type="dxa"/>
        <w:jc w:val="center"/>
        <w:tblCellMar>
          <w:left w:w="70" w:type="dxa"/>
          <w:right w:w="70" w:type="dxa"/>
        </w:tblCellMar>
        <w:tblLook w:val="04A0"/>
      </w:tblPr>
      <w:tblGrid>
        <w:gridCol w:w="1009"/>
        <w:gridCol w:w="619"/>
        <w:gridCol w:w="1107"/>
        <w:gridCol w:w="563"/>
        <w:gridCol w:w="3245"/>
      </w:tblGrid>
      <w:tr w:rsidR="00072B7B" w:rsidRPr="00803F66" w:rsidTr="00072B7B">
        <w:trPr>
          <w:trHeight w:val="20"/>
          <w:jc w:val="center"/>
        </w:trPr>
        <w:tc>
          <w:tcPr>
            <w:tcW w:w="1009"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072B7B" w:rsidRPr="00803F66" w:rsidRDefault="00072B7B" w:rsidP="00072B7B">
            <w:pPr>
              <w:jc w:val="center"/>
              <w:rPr>
                <w:rFonts w:ascii="Arial" w:hAnsi="Arial" w:cs="Arial"/>
                <w:b/>
                <w:bCs/>
              </w:rPr>
            </w:pPr>
            <w:r w:rsidRPr="00803F66">
              <w:rPr>
                <w:rFonts w:ascii="Arial" w:hAnsi="Arial" w:cs="Arial"/>
                <w:b/>
                <w:bCs/>
              </w:rPr>
              <w:t>Renglón</w:t>
            </w:r>
          </w:p>
        </w:tc>
        <w:tc>
          <w:tcPr>
            <w:tcW w:w="619" w:type="dxa"/>
            <w:tcBorders>
              <w:top w:val="single" w:sz="4" w:space="0" w:color="auto"/>
              <w:left w:val="nil"/>
              <w:bottom w:val="single" w:sz="4" w:space="0" w:color="auto"/>
              <w:right w:val="single" w:sz="4" w:space="0" w:color="auto"/>
            </w:tcBorders>
            <w:shd w:val="clear" w:color="000000" w:fill="BFBFBF"/>
            <w:vAlign w:val="center"/>
          </w:tcPr>
          <w:p w:rsidR="00072B7B" w:rsidRPr="00803F66" w:rsidRDefault="00072B7B" w:rsidP="00072B7B">
            <w:pPr>
              <w:jc w:val="center"/>
              <w:rPr>
                <w:rFonts w:ascii="Arial" w:hAnsi="Arial" w:cs="Arial"/>
                <w:b/>
                <w:bCs/>
                <w:color w:val="000000"/>
              </w:rPr>
            </w:pPr>
            <w:r w:rsidRPr="00803F66">
              <w:rPr>
                <w:rFonts w:ascii="Arial" w:hAnsi="Arial" w:cs="Arial"/>
                <w:b/>
                <w:bCs/>
                <w:color w:val="000000"/>
              </w:rPr>
              <w:t>Ítem</w:t>
            </w:r>
          </w:p>
        </w:tc>
        <w:tc>
          <w:tcPr>
            <w:tcW w:w="1107" w:type="dxa"/>
            <w:tcBorders>
              <w:top w:val="single" w:sz="4" w:space="0" w:color="auto"/>
              <w:left w:val="single" w:sz="4" w:space="0" w:color="auto"/>
              <w:bottom w:val="single" w:sz="4" w:space="0" w:color="auto"/>
              <w:right w:val="single" w:sz="4" w:space="0" w:color="auto"/>
            </w:tcBorders>
            <w:shd w:val="clear" w:color="000000" w:fill="BFBFBF"/>
            <w:vAlign w:val="center"/>
          </w:tcPr>
          <w:p w:rsidR="00072B7B" w:rsidRPr="00803F66" w:rsidRDefault="00072B7B" w:rsidP="00072B7B">
            <w:pPr>
              <w:jc w:val="center"/>
              <w:rPr>
                <w:rFonts w:ascii="Arial" w:hAnsi="Arial" w:cs="Arial"/>
                <w:b/>
                <w:bCs/>
              </w:rPr>
            </w:pPr>
            <w:r w:rsidRPr="00803F66">
              <w:rPr>
                <w:rFonts w:ascii="Arial" w:hAnsi="Arial" w:cs="Arial"/>
                <w:b/>
                <w:bCs/>
              </w:rPr>
              <w:t>Cantidad</w:t>
            </w:r>
          </w:p>
        </w:tc>
        <w:tc>
          <w:tcPr>
            <w:tcW w:w="563" w:type="dxa"/>
            <w:tcBorders>
              <w:top w:val="single" w:sz="4" w:space="0" w:color="auto"/>
              <w:left w:val="single" w:sz="4" w:space="0" w:color="auto"/>
              <w:bottom w:val="single" w:sz="4" w:space="0" w:color="auto"/>
              <w:right w:val="single" w:sz="4" w:space="0" w:color="auto"/>
            </w:tcBorders>
            <w:shd w:val="clear" w:color="000000" w:fill="BFBFBF"/>
            <w:vAlign w:val="center"/>
          </w:tcPr>
          <w:p w:rsidR="00072B7B" w:rsidRPr="00803F66" w:rsidRDefault="00072B7B" w:rsidP="00072B7B">
            <w:pPr>
              <w:jc w:val="center"/>
              <w:rPr>
                <w:rFonts w:ascii="Arial" w:hAnsi="Arial" w:cs="Arial"/>
                <w:b/>
                <w:bCs/>
              </w:rPr>
            </w:pPr>
            <w:r>
              <w:rPr>
                <w:rFonts w:ascii="Arial" w:hAnsi="Arial" w:cs="Arial"/>
                <w:b/>
                <w:bCs/>
              </w:rPr>
              <w:t>UM</w:t>
            </w:r>
          </w:p>
        </w:tc>
        <w:tc>
          <w:tcPr>
            <w:tcW w:w="3245"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072B7B" w:rsidRPr="00803F66" w:rsidRDefault="00072B7B" w:rsidP="00072B7B">
            <w:pPr>
              <w:jc w:val="center"/>
              <w:rPr>
                <w:rFonts w:ascii="Arial" w:hAnsi="Arial" w:cs="Arial"/>
                <w:b/>
                <w:bCs/>
              </w:rPr>
            </w:pPr>
            <w:r w:rsidRPr="00803F66">
              <w:rPr>
                <w:rFonts w:ascii="Arial" w:hAnsi="Arial" w:cs="Arial"/>
                <w:b/>
                <w:bCs/>
              </w:rPr>
              <w:t>Descripción</w:t>
            </w:r>
          </w:p>
        </w:tc>
      </w:tr>
      <w:tr w:rsidR="00392009" w:rsidRPr="00803F66" w:rsidTr="006B6D9F">
        <w:trPr>
          <w:trHeight w:val="20"/>
          <w:jc w:val="center"/>
        </w:trPr>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rsidR="00392009" w:rsidRPr="00803F66" w:rsidRDefault="00392009" w:rsidP="006B6D9F">
            <w:pPr>
              <w:jc w:val="center"/>
              <w:rPr>
                <w:rFonts w:ascii="Arial" w:hAnsi="Arial" w:cs="Arial"/>
                <w:bCs/>
              </w:rPr>
            </w:pPr>
            <w:r w:rsidRPr="00803F66">
              <w:rPr>
                <w:rFonts w:ascii="Arial" w:hAnsi="Arial" w:cs="Arial"/>
                <w:bCs/>
              </w:rPr>
              <w:t>8</w:t>
            </w:r>
          </w:p>
        </w:tc>
        <w:tc>
          <w:tcPr>
            <w:tcW w:w="619" w:type="dxa"/>
            <w:tcBorders>
              <w:top w:val="single" w:sz="4" w:space="0" w:color="auto"/>
              <w:left w:val="nil"/>
              <w:bottom w:val="single" w:sz="4" w:space="0" w:color="auto"/>
              <w:right w:val="single" w:sz="4" w:space="0" w:color="auto"/>
            </w:tcBorders>
            <w:shd w:val="clear" w:color="auto" w:fill="auto"/>
            <w:vAlign w:val="center"/>
          </w:tcPr>
          <w:p w:rsidR="00392009" w:rsidRPr="00803F66" w:rsidRDefault="00392009" w:rsidP="006B6D9F">
            <w:pPr>
              <w:jc w:val="center"/>
              <w:rPr>
                <w:rFonts w:ascii="Arial" w:hAnsi="Arial" w:cs="Arial"/>
                <w:bCs/>
                <w:color w:val="000000"/>
              </w:rPr>
            </w:pPr>
            <w:r w:rsidRPr="00803F66">
              <w:rPr>
                <w:rFonts w:ascii="Arial" w:hAnsi="Arial" w:cs="Arial"/>
                <w:bCs/>
                <w:color w:val="000000"/>
              </w:rPr>
              <w:t>1</w:t>
            </w:r>
          </w:p>
        </w:tc>
        <w:tc>
          <w:tcPr>
            <w:tcW w:w="1107" w:type="dxa"/>
            <w:tcBorders>
              <w:top w:val="single" w:sz="4" w:space="0" w:color="auto"/>
              <w:left w:val="single" w:sz="4" w:space="0" w:color="auto"/>
              <w:bottom w:val="single" w:sz="4" w:space="0" w:color="auto"/>
              <w:right w:val="single" w:sz="4" w:space="0" w:color="auto"/>
            </w:tcBorders>
            <w:vAlign w:val="center"/>
          </w:tcPr>
          <w:p w:rsidR="00392009" w:rsidRPr="00803F66" w:rsidRDefault="00392009" w:rsidP="00D46C97">
            <w:pPr>
              <w:jc w:val="center"/>
              <w:rPr>
                <w:rFonts w:ascii="Arial" w:hAnsi="Arial" w:cs="Arial"/>
                <w:bCs/>
              </w:rPr>
            </w:pPr>
            <w:r w:rsidRPr="00803F66">
              <w:rPr>
                <w:rFonts w:ascii="Arial" w:hAnsi="Arial" w:cs="Arial"/>
                <w:bCs/>
              </w:rPr>
              <w:t>0</w:t>
            </w:r>
            <w:r w:rsidR="00D46C97">
              <w:rPr>
                <w:rFonts w:ascii="Arial" w:hAnsi="Arial" w:cs="Arial"/>
                <w:bCs/>
              </w:rPr>
              <w:t>5</w:t>
            </w:r>
          </w:p>
        </w:tc>
        <w:tc>
          <w:tcPr>
            <w:tcW w:w="563" w:type="dxa"/>
            <w:tcBorders>
              <w:top w:val="single" w:sz="4" w:space="0" w:color="auto"/>
              <w:left w:val="single" w:sz="4" w:space="0" w:color="auto"/>
              <w:bottom w:val="single" w:sz="4" w:space="0" w:color="auto"/>
              <w:right w:val="single" w:sz="4" w:space="0" w:color="auto"/>
            </w:tcBorders>
            <w:vAlign w:val="center"/>
          </w:tcPr>
          <w:p w:rsidR="00392009" w:rsidRDefault="00392009" w:rsidP="006B6D9F">
            <w:pPr>
              <w:jc w:val="center"/>
            </w:pPr>
            <w:r w:rsidRPr="00895450">
              <w:rPr>
                <w:rFonts w:ascii="Arial" w:hAnsi="Arial" w:cs="Arial"/>
                <w:bCs/>
                <w:color w:val="000000"/>
              </w:rPr>
              <w:t>UN</w:t>
            </w:r>
          </w:p>
        </w:tc>
        <w:tc>
          <w:tcPr>
            <w:tcW w:w="3245" w:type="dxa"/>
            <w:tcBorders>
              <w:top w:val="single" w:sz="4" w:space="0" w:color="auto"/>
              <w:left w:val="single" w:sz="4" w:space="0" w:color="auto"/>
              <w:bottom w:val="single" w:sz="4" w:space="0" w:color="auto"/>
              <w:right w:val="single" w:sz="4" w:space="0" w:color="auto"/>
            </w:tcBorders>
            <w:shd w:val="clear" w:color="auto" w:fill="auto"/>
            <w:vAlign w:val="center"/>
          </w:tcPr>
          <w:p w:rsidR="00392009" w:rsidRPr="00803F66" w:rsidRDefault="00D46C97" w:rsidP="006B6D9F">
            <w:pPr>
              <w:jc w:val="center"/>
              <w:rPr>
                <w:rFonts w:ascii="Arial" w:hAnsi="Arial" w:cs="Arial"/>
                <w:bCs/>
                <w:color w:val="000000"/>
              </w:rPr>
            </w:pPr>
            <w:r w:rsidRPr="00803F66">
              <w:rPr>
                <w:rFonts w:ascii="Arial" w:hAnsi="Arial" w:cs="Arial"/>
                <w:bCs/>
                <w:color w:val="000000"/>
              </w:rPr>
              <w:t xml:space="preserve">Laptop </w:t>
            </w:r>
            <w:r>
              <w:rPr>
                <w:rFonts w:ascii="Arial" w:hAnsi="Arial" w:cs="Arial"/>
                <w:bCs/>
                <w:color w:val="000000"/>
              </w:rPr>
              <w:t>para trabajos en espacios exteriores</w:t>
            </w:r>
          </w:p>
        </w:tc>
      </w:tr>
    </w:tbl>
    <w:p w:rsidR="00072B7B" w:rsidRPr="002A3F6A" w:rsidRDefault="00072B7B" w:rsidP="00F158A8">
      <w:pPr>
        <w:ind w:left="426"/>
        <w:rPr>
          <w:rFonts w:ascii="Arial" w:hAnsi="Arial" w:cs="Arial"/>
          <w:sz w:val="22"/>
          <w:szCs w:val="22"/>
        </w:rPr>
      </w:pPr>
    </w:p>
    <w:p w:rsidR="00A55466" w:rsidRPr="002A3F6A" w:rsidRDefault="00A55466" w:rsidP="00F158A8">
      <w:pPr>
        <w:ind w:left="426"/>
        <w:rPr>
          <w:rFonts w:ascii="Arial" w:hAnsi="Arial" w:cs="Arial"/>
          <w:b/>
          <w:bCs/>
          <w:sz w:val="22"/>
          <w:szCs w:val="22"/>
          <w:lang w:val="es-CR"/>
        </w:rPr>
      </w:pPr>
      <w:r w:rsidRPr="002A3F6A">
        <w:rPr>
          <w:rFonts w:ascii="Arial" w:hAnsi="Arial" w:cs="Arial"/>
          <w:b/>
          <w:bCs/>
          <w:sz w:val="22"/>
          <w:szCs w:val="22"/>
          <w:lang w:val="es-CR"/>
        </w:rPr>
        <w:t xml:space="preserve">Renglón 8.  </w:t>
      </w:r>
      <w:r w:rsidR="00C50A62">
        <w:rPr>
          <w:rFonts w:ascii="Arial" w:hAnsi="Arial" w:cs="Arial"/>
          <w:b/>
          <w:bCs/>
          <w:sz w:val="22"/>
          <w:szCs w:val="22"/>
          <w:lang w:val="es-CR"/>
        </w:rPr>
        <w:tab/>
      </w:r>
      <w:r w:rsidR="00C50A62">
        <w:rPr>
          <w:rFonts w:ascii="Arial" w:hAnsi="Arial" w:cs="Arial"/>
          <w:b/>
          <w:bCs/>
          <w:sz w:val="22"/>
          <w:szCs w:val="22"/>
          <w:lang w:val="es-CR"/>
        </w:rPr>
        <w:tab/>
      </w:r>
      <w:r w:rsidRPr="002A3F6A">
        <w:rPr>
          <w:rFonts w:ascii="Arial" w:hAnsi="Arial" w:cs="Arial"/>
          <w:b/>
          <w:bCs/>
          <w:sz w:val="22"/>
          <w:szCs w:val="22"/>
          <w:lang w:val="es-CR"/>
        </w:rPr>
        <w:t xml:space="preserve">Ítem 1: </w:t>
      </w:r>
      <w:r w:rsidR="00C50A62">
        <w:rPr>
          <w:rFonts w:ascii="Arial" w:hAnsi="Arial" w:cs="Arial"/>
          <w:b/>
          <w:bCs/>
          <w:sz w:val="22"/>
          <w:szCs w:val="22"/>
          <w:lang w:val="es-CR"/>
        </w:rPr>
        <w:tab/>
      </w:r>
      <w:r w:rsidR="00C50A62">
        <w:rPr>
          <w:rFonts w:ascii="Arial" w:hAnsi="Arial" w:cs="Arial"/>
          <w:b/>
          <w:bCs/>
          <w:sz w:val="22"/>
          <w:szCs w:val="22"/>
          <w:lang w:val="es-CR"/>
        </w:rPr>
        <w:tab/>
      </w:r>
      <w:r w:rsidRPr="002A3F6A">
        <w:rPr>
          <w:rFonts w:ascii="Arial" w:hAnsi="Arial" w:cs="Arial"/>
          <w:b/>
          <w:bCs/>
          <w:sz w:val="22"/>
          <w:szCs w:val="22"/>
          <w:lang w:val="es-CR"/>
        </w:rPr>
        <w:t>0</w:t>
      </w:r>
      <w:r w:rsidR="00AF0BD3">
        <w:rPr>
          <w:rFonts w:ascii="Arial" w:hAnsi="Arial" w:cs="Arial"/>
          <w:b/>
          <w:bCs/>
          <w:sz w:val="22"/>
          <w:szCs w:val="22"/>
          <w:lang w:val="es-CR"/>
        </w:rPr>
        <w:t>5</w:t>
      </w:r>
      <w:r w:rsidRPr="002A3F6A">
        <w:rPr>
          <w:rFonts w:ascii="Arial" w:hAnsi="Arial" w:cs="Arial"/>
          <w:b/>
          <w:bCs/>
          <w:sz w:val="22"/>
          <w:szCs w:val="22"/>
          <w:lang w:val="es-CR"/>
        </w:rPr>
        <w:t xml:space="preserve"> (</w:t>
      </w:r>
      <w:r w:rsidR="00AF0BD3">
        <w:rPr>
          <w:rFonts w:ascii="Arial" w:hAnsi="Arial" w:cs="Arial"/>
          <w:b/>
          <w:bCs/>
          <w:sz w:val="22"/>
          <w:szCs w:val="22"/>
          <w:lang w:val="es-CR"/>
        </w:rPr>
        <w:t>Cinco</w:t>
      </w:r>
      <w:r w:rsidRPr="002A3F6A">
        <w:rPr>
          <w:rFonts w:ascii="Arial" w:hAnsi="Arial" w:cs="Arial"/>
          <w:b/>
          <w:bCs/>
          <w:sz w:val="22"/>
          <w:szCs w:val="22"/>
          <w:lang w:val="es-CR"/>
        </w:rPr>
        <w:t xml:space="preserve">) </w:t>
      </w:r>
      <w:r w:rsidR="00AF0BD3" w:rsidRPr="00AF0BD3">
        <w:rPr>
          <w:rFonts w:ascii="Arial" w:hAnsi="Arial" w:cs="Arial"/>
          <w:b/>
          <w:bCs/>
          <w:color w:val="000000"/>
        </w:rPr>
        <w:t>Laptop para trabajos en espacios exteriores</w:t>
      </w:r>
      <w:r w:rsidRPr="002A3F6A">
        <w:rPr>
          <w:rFonts w:ascii="Arial" w:hAnsi="Arial" w:cs="Arial"/>
          <w:b/>
          <w:bCs/>
          <w:sz w:val="22"/>
          <w:szCs w:val="22"/>
          <w:lang w:val="es-CR"/>
        </w:rPr>
        <w:t xml:space="preserve">  </w:t>
      </w:r>
    </w:p>
    <w:p w:rsidR="00A55466" w:rsidRPr="002A3F6A" w:rsidRDefault="00A55466" w:rsidP="00F158A8">
      <w:pPr>
        <w:ind w:left="426"/>
        <w:rPr>
          <w:rFonts w:ascii="Arial" w:hAnsi="Arial" w:cs="Arial"/>
          <w:b/>
          <w:bCs/>
          <w:sz w:val="22"/>
          <w:szCs w:val="22"/>
          <w:lang w:val="es-CR"/>
        </w:rPr>
      </w:pPr>
    </w:p>
    <w:p w:rsidR="00FC1DDC" w:rsidRDefault="00FC1DDC" w:rsidP="00FC1DDC">
      <w:pPr>
        <w:ind w:firstLine="425"/>
        <w:jc w:val="both"/>
        <w:rPr>
          <w:rFonts w:ascii="Arial" w:eastAsia="Calibri" w:hAnsi="Arial" w:cs="Arial"/>
          <w:b/>
          <w:bCs/>
          <w:color w:val="000000"/>
          <w:sz w:val="22"/>
          <w:szCs w:val="22"/>
          <w:u w:val="single"/>
        </w:rPr>
      </w:pPr>
      <w:r w:rsidRPr="00D51AE3">
        <w:rPr>
          <w:rFonts w:ascii="Arial" w:eastAsia="Calibri" w:hAnsi="Arial" w:cs="Arial"/>
          <w:b/>
          <w:bCs/>
          <w:color w:val="000000"/>
          <w:sz w:val="22"/>
          <w:szCs w:val="22"/>
          <w:u w:val="single"/>
        </w:rPr>
        <w:t>Características Técnicas</w:t>
      </w:r>
      <w:r>
        <w:rPr>
          <w:rFonts w:ascii="Arial" w:eastAsia="Calibri" w:hAnsi="Arial" w:cs="Arial"/>
          <w:b/>
          <w:bCs/>
          <w:color w:val="000000"/>
          <w:sz w:val="22"/>
          <w:szCs w:val="22"/>
          <w:u w:val="single"/>
        </w:rPr>
        <w:t>:</w:t>
      </w:r>
    </w:p>
    <w:p w:rsidR="00A55466" w:rsidRPr="002A3F6A" w:rsidRDefault="00A55466" w:rsidP="00F158A8">
      <w:pPr>
        <w:ind w:left="426"/>
        <w:rPr>
          <w:rFonts w:ascii="Arial" w:hAnsi="Arial" w:cs="Arial"/>
          <w:bCs/>
          <w:color w:val="000000"/>
          <w:sz w:val="22"/>
          <w:szCs w:val="22"/>
        </w:rPr>
      </w:pPr>
    </w:p>
    <w:p w:rsidR="00C353EA" w:rsidRPr="00430DE7" w:rsidRDefault="00C353EA" w:rsidP="00430DE7">
      <w:pPr>
        <w:pStyle w:val="Prrafodelista"/>
        <w:numPr>
          <w:ilvl w:val="0"/>
          <w:numId w:val="43"/>
        </w:numPr>
        <w:autoSpaceDE w:val="0"/>
        <w:autoSpaceDN w:val="0"/>
        <w:adjustRightInd w:val="0"/>
        <w:jc w:val="both"/>
        <w:rPr>
          <w:rFonts w:ascii="Arial" w:hAnsi="Arial" w:cs="Arial"/>
          <w:bCs/>
          <w:color w:val="000000"/>
          <w:sz w:val="22"/>
          <w:szCs w:val="22"/>
        </w:rPr>
      </w:pPr>
      <w:r w:rsidRPr="00430DE7">
        <w:rPr>
          <w:rFonts w:ascii="Arial" w:hAnsi="Arial" w:cs="Arial"/>
          <w:bCs/>
          <w:color w:val="000000"/>
          <w:sz w:val="22"/>
          <w:szCs w:val="22"/>
        </w:rPr>
        <w:t>Chasis: clase I</w:t>
      </w:r>
      <w:r w:rsidRPr="00430DE7">
        <w:rPr>
          <w:rFonts w:ascii="Arial" w:hAnsi="Arial" w:cs="Arial"/>
          <w:sz w:val="22"/>
          <w:szCs w:val="22"/>
          <w:lang w:val="es-CR"/>
        </w:rPr>
        <w:t>P5x, Base y esquinas de magnesio, parte superior de aluminio anodizado y las bisagras de acero.</w:t>
      </w:r>
    </w:p>
    <w:p w:rsidR="00C353EA" w:rsidRPr="00430DE7" w:rsidRDefault="00A55466" w:rsidP="00430DE7">
      <w:pPr>
        <w:pStyle w:val="Prrafodelista"/>
        <w:numPr>
          <w:ilvl w:val="0"/>
          <w:numId w:val="43"/>
        </w:numPr>
        <w:jc w:val="both"/>
        <w:rPr>
          <w:rFonts w:ascii="Arial" w:hAnsi="Arial" w:cs="Arial"/>
          <w:bCs/>
          <w:color w:val="000000"/>
          <w:sz w:val="22"/>
          <w:szCs w:val="22"/>
        </w:rPr>
      </w:pPr>
      <w:r w:rsidRPr="00430DE7">
        <w:rPr>
          <w:rFonts w:ascii="Arial" w:hAnsi="Arial" w:cs="Arial"/>
          <w:bCs/>
          <w:color w:val="000000"/>
          <w:sz w:val="22"/>
          <w:szCs w:val="22"/>
        </w:rPr>
        <w:t xml:space="preserve">Procesador: </w:t>
      </w:r>
      <w:r w:rsidR="00AF0BD3" w:rsidRPr="00430DE7">
        <w:rPr>
          <w:rFonts w:ascii="Arial" w:hAnsi="Arial" w:cs="Arial"/>
          <w:sz w:val="22"/>
          <w:szCs w:val="22"/>
          <w:lang w:val="es-CR"/>
        </w:rPr>
        <w:t xml:space="preserve">Intel </w:t>
      </w:r>
      <w:proofErr w:type="spellStart"/>
      <w:r w:rsidR="00AF0BD3" w:rsidRPr="00430DE7">
        <w:rPr>
          <w:rFonts w:ascii="Arial" w:hAnsi="Arial" w:cs="Arial"/>
          <w:sz w:val="22"/>
          <w:szCs w:val="22"/>
          <w:lang w:val="es-CR"/>
        </w:rPr>
        <w:t>Core</w:t>
      </w:r>
      <w:proofErr w:type="spellEnd"/>
      <w:r w:rsidR="00AF0BD3" w:rsidRPr="00430DE7">
        <w:rPr>
          <w:rFonts w:ascii="Arial" w:hAnsi="Arial" w:cs="Arial"/>
          <w:sz w:val="22"/>
          <w:szCs w:val="22"/>
          <w:lang w:val="es-CR"/>
        </w:rPr>
        <w:t xml:space="preserve"> i7-3540M </w:t>
      </w:r>
      <w:proofErr w:type="spellStart"/>
      <w:r w:rsidR="00AF0BD3" w:rsidRPr="00430DE7">
        <w:rPr>
          <w:rFonts w:ascii="Arial" w:hAnsi="Arial" w:cs="Arial"/>
          <w:sz w:val="22"/>
          <w:szCs w:val="22"/>
          <w:lang w:val="es-CR"/>
        </w:rPr>
        <w:t>Processor</w:t>
      </w:r>
      <w:proofErr w:type="spellEnd"/>
      <w:r w:rsidR="00AF0BD3" w:rsidRPr="00430DE7">
        <w:rPr>
          <w:rFonts w:ascii="Arial" w:hAnsi="Arial" w:cs="Arial"/>
          <w:sz w:val="22"/>
          <w:szCs w:val="22"/>
          <w:lang w:val="es-CR"/>
        </w:rPr>
        <w:t xml:space="preserve"> (3.0GHz, 4M</w:t>
      </w:r>
      <w:r w:rsidR="00C353EA" w:rsidRPr="00430DE7">
        <w:rPr>
          <w:rFonts w:ascii="Arial" w:hAnsi="Arial" w:cs="Arial"/>
          <w:sz w:val="22"/>
          <w:szCs w:val="22"/>
          <w:lang w:val="es-CR"/>
        </w:rPr>
        <w:t xml:space="preserve"> </w:t>
      </w:r>
      <w:r w:rsidR="00AF0BD3" w:rsidRPr="00430DE7">
        <w:rPr>
          <w:rFonts w:ascii="Arial" w:hAnsi="Arial" w:cs="Arial"/>
          <w:sz w:val="22"/>
          <w:szCs w:val="22"/>
          <w:lang w:val="es-CR"/>
        </w:rPr>
        <w:t>cache</w:t>
      </w:r>
      <w:r w:rsidR="00C353EA" w:rsidRPr="00430DE7">
        <w:rPr>
          <w:rFonts w:ascii="Arial" w:hAnsi="Arial" w:cs="Arial"/>
          <w:sz w:val="22"/>
          <w:szCs w:val="22"/>
          <w:lang w:val="es-CR"/>
        </w:rPr>
        <w:t>)</w:t>
      </w:r>
    </w:p>
    <w:p w:rsidR="00A55466" w:rsidRPr="00430DE7" w:rsidRDefault="00A55466" w:rsidP="00430DE7">
      <w:pPr>
        <w:pStyle w:val="Prrafodelista"/>
        <w:numPr>
          <w:ilvl w:val="0"/>
          <w:numId w:val="43"/>
        </w:numPr>
        <w:jc w:val="both"/>
        <w:rPr>
          <w:rFonts w:ascii="Arial" w:hAnsi="Arial" w:cs="Arial"/>
          <w:bCs/>
          <w:color w:val="000000"/>
          <w:sz w:val="22"/>
          <w:szCs w:val="22"/>
        </w:rPr>
      </w:pPr>
      <w:r w:rsidRPr="00430DE7">
        <w:rPr>
          <w:rFonts w:ascii="Arial" w:hAnsi="Arial" w:cs="Arial"/>
          <w:bCs/>
          <w:color w:val="000000"/>
          <w:sz w:val="22"/>
          <w:szCs w:val="22"/>
        </w:rPr>
        <w:t>Chipset: Integrado en el procesador.</w:t>
      </w:r>
    </w:p>
    <w:p w:rsidR="00A55466" w:rsidRPr="00430DE7" w:rsidRDefault="00A55466" w:rsidP="00430DE7">
      <w:pPr>
        <w:pStyle w:val="Prrafodelista"/>
        <w:numPr>
          <w:ilvl w:val="0"/>
          <w:numId w:val="43"/>
        </w:numPr>
        <w:jc w:val="both"/>
        <w:rPr>
          <w:rFonts w:ascii="Arial" w:hAnsi="Arial" w:cs="Arial"/>
          <w:bCs/>
          <w:color w:val="000000"/>
          <w:sz w:val="22"/>
          <w:szCs w:val="22"/>
        </w:rPr>
      </w:pPr>
      <w:r w:rsidRPr="00430DE7">
        <w:rPr>
          <w:rFonts w:ascii="Arial" w:hAnsi="Arial" w:cs="Arial"/>
          <w:bCs/>
          <w:color w:val="000000"/>
          <w:sz w:val="22"/>
          <w:szCs w:val="22"/>
        </w:rPr>
        <w:t xml:space="preserve">Disco Duro: </w:t>
      </w:r>
      <w:r w:rsidR="00C353EA" w:rsidRPr="00430DE7">
        <w:rPr>
          <w:rFonts w:ascii="Arial" w:hAnsi="Arial" w:cs="Arial"/>
          <w:bCs/>
          <w:color w:val="000000"/>
          <w:sz w:val="22"/>
          <w:szCs w:val="22"/>
        </w:rPr>
        <w:t>SSD: de al menos 256 GB</w:t>
      </w:r>
      <w:r w:rsidRPr="00430DE7">
        <w:rPr>
          <w:rFonts w:ascii="Arial" w:hAnsi="Arial" w:cs="Arial"/>
          <w:bCs/>
          <w:color w:val="000000"/>
          <w:sz w:val="22"/>
          <w:szCs w:val="22"/>
        </w:rPr>
        <w:t>.</w:t>
      </w:r>
    </w:p>
    <w:p w:rsidR="00A55466" w:rsidRPr="00430DE7" w:rsidRDefault="00A55466" w:rsidP="00430DE7">
      <w:pPr>
        <w:pStyle w:val="Prrafodelista"/>
        <w:numPr>
          <w:ilvl w:val="0"/>
          <w:numId w:val="43"/>
        </w:numPr>
        <w:jc w:val="both"/>
        <w:rPr>
          <w:rFonts w:ascii="Arial" w:hAnsi="Arial" w:cs="Arial"/>
          <w:bCs/>
          <w:color w:val="000000"/>
          <w:sz w:val="22"/>
          <w:szCs w:val="22"/>
        </w:rPr>
      </w:pPr>
      <w:r w:rsidRPr="00430DE7">
        <w:rPr>
          <w:rFonts w:ascii="Arial" w:hAnsi="Arial" w:cs="Arial"/>
          <w:bCs/>
          <w:color w:val="000000"/>
          <w:sz w:val="22"/>
          <w:szCs w:val="22"/>
        </w:rPr>
        <w:t xml:space="preserve">Memoria: </w:t>
      </w:r>
      <w:r w:rsidR="00C353EA" w:rsidRPr="00430DE7">
        <w:rPr>
          <w:rFonts w:ascii="Arial" w:hAnsi="Arial" w:cs="Arial"/>
          <w:sz w:val="22"/>
          <w:szCs w:val="22"/>
          <w:lang w:val="es-CR"/>
        </w:rPr>
        <w:t>8GB</w:t>
      </w:r>
      <w:r w:rsidR="00C353EA" w:rsidRPr="00430DE7">
        <w:rPr>
          <w:rFonts w:ascii="Arial" w:hAnsi="Arial" w:cs="Arial"/>
          <w:sz w:val="22"/>
          <w:szCs w:val="18"/>
          <w:lang w:val="es-CR"/>
        </w:rPr>
        <w:t xml:space="preserve"> DDR3-1600MHz SDRAM</w:t>
      </w:r>
      <w:r w:rsidRPr="00430DE7">
        <w:rPr>
          <w:rFonts w:ascii="Arial" w:hAnsi="Arial" w:cs="Arial"/>
          <w:bCs/>
          <w:color w:val="000000"/>
          <w:sz w:val="22"/>
          <w:szCs w:val="22"/>
        </w:rPr>
        <w:t>.</w:t>
      </w:r>
    </w:p>
    <w:p w:rsidR="006F6163" w:rsidRPr="00430DE7" w:rsidRDefault="00A55466" w:rsidP="00430DE7">
      <w:pPr>
        <w:pStyle w:val="Prrafodelista"/>
        <w:numPr>
          <w:ilvl w:val="0"/>
          <w:numId w:val="43"/>
        </w:numPr>
        <w:jc w:val="both"/>
        <w:rPr>
          <w:rFonts w:ascii="Arial" w:hAnsi="Arial" w:cs="Arial"/>
          <w:bCs/>
          <w:color w:val="000000"/>
          <w:sz w:val="22"/>
          <w:szCs w:val="22"/>
        </w:rPr>
      </w:pPr>
      <w:r w:rsidRPr="00430DE7">
        <w:rPr>
          <w:rFonts w:ascii="Arial" w:hAnsi="Arial" w:cs="Arial"/>
          <w:bCs/>
          <w:color w:val="000000"/>
          <w:sz w:val="22"/>
          <w:szCs w:val="22"/>
        </w:rPr>
        <w:t xml:space="preserve">Pantalla: </w:t>
      </w:r>
      <w:r w:rsidR="00C353EA" w:rsidRPr="00430DE7">
        <w:rPr>
          <w:rFonts w:ascii="Arial" w:hAnsi="Arial" w:cs="Arial"/>
          <w:bCs/>
          <w:color w:val="000000"/>
          <w:sz w:val="22"/>
          <w:szCs w:val="22"/>
        </w:rPr>
        <w:t xml:space="preserve">LCD con cerradura, </w:t>
      </w:r>
      <w:r w:rsidR="006F6163" w:rsidRPr="00430DE7">
        <w:rPr>
          <w:rFonts w:ascii="Arial" w:hAnsi="Arial" w:cs="Arial"/>
          <w:sz w:val="22"/>
          <w:szCs w:val="22"/>
          <w:lang w:val="es-CR"/>
        </w:rPr>
        <w:t xml:space="preserve">con montaje anti golpes, resistente a impactos, de 14” en formato ancho (aspecto 16:9) y que sea mate para mejor visibilidad en el exterior. Luz de fondo LED, con visibilidad desde cualquier </w:t>
      </w:r>
      <w:proofErr w:type="spellStart"/>
      <w:r w:rsidR="006F6163" w:rsidRPr="00430DE7">
        <w:rPr>
          <w:rFonts w:ascii="Arial" w:hAnsi="Arial" w:cs="Arial"/>
          <w:sz w:val="22"/>
          <w:szCs w:val="22"/>
          <w:lang w:val="es-CR"/>
        </w:rPr>
        <w:t>angulo</w:t>
      </w:r>
      <w:proofErr w:type="spellEnd"/>
      <w:r w:rsidR="006F6163" w:rsidRPr="00430DE7">
        <w:rPr>
          <w:rFonts w:ascii="Arial" w:hAnsi="Arial" w:cs="Arial"/>
          <w:sz w:val="22"/>
          <w:szCs w:val="22"/>
          <w:lang w:val="es-CR"/>
        </w:rPr>
        <w:t xml:space="preserve"> hasta 180º y resolución 1366 x768.</w:t>
      </w:r>
    </w:p>
    <w:p w:rsidR="00A55466" w:rsidRPr="00430DE7" w:rsidRDefault="00A55466" w:rsidP="00430DE7">
      <w:pPr>
        <w:pStyle w:val="Prrafodelista"/>
        <w:numPr>
          <w:ilvl w:val="0"/>
          <w:numId w:val="43"/>
        </w:numPr>
        <w:jc w:val="both"/>
        <w:rPr>
          <w:rFonts w:ascii="Arial" w:hAnsi="Arial" w:cs="Arial"/>
          <w:bCs/>
          <w:color w:val="000000"/>
          <w:sz w:val="22"/>
          <w:szCs w:val="22"/>
        </w:rPr>
      </w:pPr>
      <w:r w:rsidRPr="00430DE7">
        <w:rPr>
          <w:rFonts w:ascii="Arial" w:hAnsi="Arial" w:cs="Arial"/>
          <w:bCs/>
          <w:color w:val="000000"/>
          <w:sz w:val="22"/>
          <w:szCs w:val="22"/>
        </w:rPr>
        <w:t xml:space="preserve">Tarjeta Madre:   Tarjeta Madre debe contener el número de parte del fabricante del </w:t>
      </w:r>
      <w:proofErr w:type="spellStart"/>
      <w:r w:rsidRPr="00430DE7">
        <w:rPr>
          <w:rFonts w:ascii="Arial" w:hAnsi="Arial" w:cs="Arial"/>
          <w:bCs/>
          <w:color w:val="000000"/>
          <w:sz w:val="22"/>
          <w:szCs w:val="22"/>
        </w:rPr>
        <w:t>cpu</w:t>
      </w:r>
      <w:proofErr w:type="spellEnd"/>
      <w:r w:rsidRPr="00430DE7">
        <w:rPr>
          <w:rFonts w:ascii="Arial" w:hAnsi="Arial" w:cs="Arial"/>
          <w:bCs/>
          <w:color w:val="000000"/>
          <w:sz w:val="22"/>
          <w:szCs w:val="22"/>
        </w:rPr>
        <w:t>, sin puentes, parches ni enmendaduras.</w:t>
      </w:r>
    </w:p>
    <w:p w:rsidR="00A55466" w:rsidRPr="00430DE7" w:rsidRDefault="00A55466" w:rsidP="00430DE7">
      <w:pPr>
        <w:pStyle w:val="Prrafodelista"/>
        <w:numPr>
          <w:ilvl w:val="0"/>
          <w:numId w:val="43"/>
        </w:numPr>
        <w:jc w:val="both"/>
        <w:rPr>
          <w:rFonts w:ascii="Arial" w:hAnsi="Arial" w:cs="Arial"/>
          <w:bCs/>
          <w:color w:val="000000"/>
          <w:sz w:val="22"/>
          <w:szCs w:val="22"/>
        </w:rPr>
      </w:pPr>
      <w:r w:rsidRPr="00430DE7">
        <w:rPr>
          <w:rFonts w:ascii="Arial" w:hAnsi="Arial" w:cs="Arial"/>
          <w:bCs/>
          <w:color w:val="000000"/>
          <w:sz w:val="22"/>
          <w:szCs w:val="22"/>
        </w:rPr>
        <w:t>Alimentación: Adaptador AC 100V-240V con funciones de suspender, reanudar, hibernación, en espera.</w:t>
      </w:r>
    </w:p>
    <w:p w:rsidR="00A55466" w:rsidRPr="00430DE7" w:rsidRDefault="006F6163" w:rsidP="00430DE7">
      <w:pPr>
        <w:pStyle w:val="Prrafodelista"/>
        <w:numPr>
          <w:ilvl w:val="0"/>
          <w:numId w:val="43"/>
        </w:numPr>
        <w:jc w:val="both"/>
        <w:rPr>
          <w:rFonts w:ascii="Arial" w:hAnsi="Arial" w:cs="Arial"/>
          <w:bCs/>
          <w:color w:val="000000"/>
          <w:sz w:val="22"/>
          <w:szCs w:val="22"/>
        </w:rPr>
      </w:pPr>
      <w:r w:rsidRPr="00430DE7">
        <w:rPr>
          <w:rFonts w:ascii="Arial" w:hAnsi="Arial" w:cs="Arial"/>
          <w:bCs/>
          <w:color w:val="000000"/>
          <w:sz w:val="22"/>
          <w:szCs w:val="22"/>
        </w:rPr>
        <w:t>Unidad DVD: Unidad de DVD +-RW</w:t>
      </w:r>
    </w:p>
    <w:p w:rsidR="00A55466" w:rsidRPr="00430DE7" w:rsidRDefault="00A55466" w:rsidP="00430DE7">
      <w:pPr>
        <w:pStyle w:val="Prrafodelista"/>
        <w:numPr>
          <w:ilvl w:val="0"/>
          <w:numId w:val="43"/>
        </w:numPr>
        <w:jc w:val="both"/>
        <w:rPr>
          <w:rFonts w:ascii="Arial" w:hAnsi="Arial" w:cs="Arial"/>
          <w:bCs/>
          <w:color w:val="000000"/>
          <w:sz w:val="22"/>
          <w:szCs w:val="22"/>
        </w:rPr>
      </w:pPr>
      <w:r w:rsidRPr="00430DE7">
        <w:rPr>
          <w:rFonts w:ascii="Arial" w:hAnsi="Arial" w:cs="Arial"/>
          <w:bCs/>
          <w:color w:val="000000"/>
          <w:sz w:val="22"/>
          <w:szCs w:val="22"/>
        </w:rPr>
        <w:t>Cámara web integrada.</w:t>
      </w:r>
    </w:p>
    <w:p w:rsidR="00A55466" w:rsidRPr="00430DE7" w:rsidRDefault="00A55466" w:rsidP="00430DE7">
      <w:pPr>
        <w:pStyle w:val="Prrafodelista"/>
        <w:numPr>
          <w:ilvl w:val="0"/>
          <w:numId w:val="43"/>
        </w:numPr>
        <w:jc w:val="both"/>
        <w:rPr>
          <w:rFonts w:ascii="Arial" w:hAnsi="Arial" w:cs="Arial"/>
          <w:bCs/>
          <w:color w:val="000000"/>
          <w:sz w:val="22"/>
          <w:szCs w:val="22"/>
        </w:rPr>
      </w:pPr>
      <w:r w:rsidRPr="00430DE7">
        <w:rPr>
          <w:rFonts w:ascii="Arial" w:hAnsi="Arial" w:cs="Arial"/>
          <w:bCs/>
          <w:color w:val="000000"/>
          <w:sz w:val="22"/>
          <w:szCs w:val="22"/>
        </w:rPr>
        <w:lastRenderedPageBreak/>
        <w:t xml:space="preserve">Lector de Tarjetas: Lector de tarjetas tipo SD </w:t>
      </w:r>
    </w:p>
    <w:p w:rsidR="00A55466" w:rsidRPr="00430DE7" w:rsidRDefault="00A55466" w:rsidP="00430DE7">
      <w:pPr>
        <w:pStyle w:val="Prrafodelista"/>
        <w:numPr>
          <w:ilvl w:val="0"/>
          <w:numId w:val="43"/>
        </w:numPr>
        <w:jc w:val="both"/>
        <w:rPr>
          <w:rFonts w:ascii="Arial" w:hAnsi="Arial" w:cs="Arial"/>
          <w:bCs/>
          <w:color w:val="000000"/>
          <w:sz w:val="22"/>
          <w:szCs w:val="22"/>
        </w:rPr>
      </w:pPr>
      <w:r w:rsidRPr="00430DE7">
        <w:rPr>
          <w:rFonts w:ascii="Arial" w:hAnsi="Arial" w:cs="Arial"/>
          <w:bCs/>
          <w:color w:val="000000"/>
          <w:sz w:val="22"/>
          <w:szCs w:val="22"/>
        </w:rPr>
        <w:t>Tarjeta de red: Conexión de red LAN Ethernet RJ45 10/100/1000</w:t>
      </w:r>
    </w:p>
    <w:p w:rsidR="00FA771F" w:rsidRPr="00430DE7" w:rsidRDefault="00A55466" w:rsidP="00430DE7">
      <w:pPr>
        <w:pStyle w:val="Prrafodelista"/>
        <w:numPr>
          <w:ilvl w:val="0"/>
          <w:numId w:val="43"/>
        </w:numPr>
        <w:jc w:val="both"/>
        <w:rPr>
          <w:rFonts w:ascii="Arial" w:hAnsi="Arial" w:cs="Arial"/>
          <w:bCs/>
          <w:color w:val="000000"/>
          <w:sz w:val="22"/>
          <w:szCs w:val="22"/>
        </w:rPr>
      </w:pPr>
      <w:r w:rsidRPr="00430DE7">
        <w:rPr>
          <w:rFonts w:ascii="Arial" w:hAnsi="Arial" w:cs="Arial"/>
          <w:bCs/>
          <w:color w:val="000000"/>
          <w:sz w:val="22"/>
          <w:szCs w:val="22"/>
        </w:rPr>
        <w:t xml:space="preserve">Dimensiones (ancho x fondo x alto): </w:t>
      </w:r>
      <w:r w:rsidR="00FA771F" w:rsidRPr="00430DE7">
        <w:rPr>
          <w:rFonts w:ascii="Arial" w:hAnsi="Arial" w:cs="Arial"/>
          <w:bCs/>
          <w:color w:val="000000"/>
          <w:sz w:val="22"/>
          <w:szCs w:val="22"/>
        </w:rPr>
        <w:t>358 X 248 X29-38</w:t>
      </w:r>
    </w:p>
    <w:p w:rsidR="00A55466" w:rsidRPr="00430DE7" w:rsidRDefault="00A55466" w:rsidP="00430DE7">
      <w:pPr>
        <w:pStyle w:val="Prrafodelista"/>
        <w:numPr>
          <w:ilvl w:val="0"/>
          <w:numId w:val="43"/>
        </w:numPr>
        <w:jc w:val="both"/>
        <w:rPr>
          <w:rFonts w:ascii="Arial" w:hAnsi="Arial" w:cs="Arial"/>
          <w:bCs/>
          <w:color w:val="000000"/>
          <w:sz w:val="22"/>
          <w:szCs w:val="22"/>
        </w:rPr>
      </w:pPr>
      <w:r w:rsidRPr="00430DE7">
        <w:rPr>
          <w:rFonts w:ascii="Arial" w:hAnsi="Arial" w:cs="Arial"/>
          <w:bCs/>
          <w:color w:val="000000"/>
          <w:sz w:val="22"/>
          <w:szCs w:val="22"/>
        </w:rPr>
        <w:t xml:space="preserve">Peso: No mayor a  </w:t>
      </w:r>
      <w:r w:rsidR="00FA771F" w:rsidRPr="00430DE7">
        <w:rPr>
          <w:rFonts w:ascii="Arial" w:hAnsi="Arial" w:cs="Arial"/>
          <w:bCs/>
          <w:color w:val="000000"/>
          <w:sz w:val="22"/>
          <w:szCs w:val="22"/>
        </w:rPr>
        <w:t>5.9</w:t>
      </w:r>
      <w:r w:rsidRPr="00430DE7">
        <w:rPr>
          <w:rFonts w:ascii="Arial" w:hAnsi="Arial" w:cs="Arial"/>
          <w:bCs/>
          <w:color w:val="000000"/>
          <w:sz w:val="22"/>
          <w:szCs w:val="22"/>
        </w:rPr>
        <w:t xml:space="preserve"> Kilogramos con la batería instalada.</w:t>
      </w:r>
    </w:p>
    <w:p w:rsidR="00A55466" w:rsidRPr="00430DE7" w:rsidRDefault="00A55466" w:rsidP="00430DE7">
      <w:pPr>
        <w:pStyle w:val="Prrafodelista"/>
        <w:numPr>
          <w:ilvl w:val="0"/>
          <w:numId w:val="43"/>
        </w:numPr>
        <w:autoSpaceDE w:val="0"/>
        <w:autoSpaceDN w:val="0"/>
        <w:adjustRightInd w:val="0"/>
        <w:rPr>
          <w:rFonts w:ascii="Arial" w:hAnsi="Arial" w:cs="Arial"/>
          <w:bCs/>
          <w:color w:val="000000"/>
          <w:sz w:val="22"/>
          <w:szCs w:val="22"/>
        </w:rPr>
      </w:pPr>
      <w:r w:rsidRPr="00430DE7">
        <w:rPr>
          <w:rFonts w:ascii="Arial" w:hAnsi="Arial" w:cs="Arial"/>
          <w:bCs/>
          <w:color w:val="000000"/>
          <w:sz w:val="22"/>
          <w:szCs w:val="22"/>
        </w:rPr>
        <w:t xml:space="preserve">Gráficos: </w:t>
      </w:r>
      <w:r w:rsidR="00FA771F" w:rsidRPr="00430DE7">
        <w:rPr>
          <w:rFonts w:ascii="Arial" w:hAnsi="Arial" w:cs="Arial"/>
          <w:sz w:val="22"/>
          <w:szCs w:val="22"/>
          <w:lang w:val="es-CR"/>
        </w:rPr>
        <w:t>NVIDIA NVS 5200M con 1GB GDDR5, se considera el conector VGA / USB, necesario para conectar dispositivos externos, como monitores y proyectores. La memoria del video es independiente de la memoria principal del equipo</w:t>
      </w:r>
    </w:p>
    <w:p w:rsidR="00A55466" w:rsidRPr="00430DE7" w:rsidRDefault="00A55466" w:rsidP="00430DE7">
      <w:pPr>
        <w:pStyle w:val="Prrafodelista"/>
        <w:numPr>
          <w:ilvl w:val="0"/>
          <w:numId w:val="43"/>
        </w:numPr>
        <w:jc w:val="both"/>
        <w:rPr>
          <w:rFonts w:ascii="Arial" w:hAnsi="Arial" w:cs="Arial"/>
          <w:bCs/>
          <w:color w:val="000000"/>
          <w:sz w:val="22"/>
          <w:szCs w:val="22"/>
        </w:rPr>
      </w:pPr>
      <w:r w:rsidRPr="00430DE7">
        <w:rPr>
          <w:rFonts w:ascii="Arial" w:hAnsi="Arial" w:cs="Arial"/>
          <w:bCs/>
          <w:color w:val="000000"/>
          <w:sz w:val="22"/>
          <w:szCs w:val="22"/>
        </w:rPr>
        <w:t>Con los siguientes puertos:</w:t>
      </w:r>
    </w:p>
    <w:p w:rsidR="00FA771F" w:rsidRPr="00430DE7" w:rsidRDefault="00FA771F" w:rsidP="00430DE7">
      <w:pPr>
        <w:pStyle w:val="Prrafodelista"/>
        <w:numPr>
          <w:ilvl w:val="0"/>
          <w:numId w:val="44"/>
        </w:numPr>
        <w:autoSpaceDE w:val="0"/>
        <w:autoSpaceDN w:val="0"/>
        <w:adjustRightInd w:val="0"/>
        <w:rPr>
          <w:rFonts w:ascii="Arial" w:hAnsi="Arial" w:cs="Arial"/>
          <w:sz w:val="22"/>
          <w:szCs w:val="18"/>
          <w:lang w:val="es-CR"/>
        </w:rPr>
      </w:pPr>
      <w:r w:rsidRPr="00430DE7">
        <w:rPr>
          <w:rFonts w:ascii="Arial" w:hAnsi="Arial" w:cs="Arial"/>
          <w:sz w:val="22"/>
          <w:szCs w:val="18"/>
          <w:lang w:val="es-CR"/>
        </w:rPr>
        <w:t>2 x USB 2.0,</w:t>
      </w:r>
    </w:p>
    <w:p w:rsidR="00FA771F" w:rsidRPr="00430DE7" w:rsidRDefault="00FA771F" w:rsidP="00430DE7">
      <w:pPr>
        <w:pStyle w:val="Prrafodelista"/>
        <w:numPr>
          <w:ilvl w:val="0"/>
          <w:numId w:val="44"/>
        </w:numPr>
        <w:autoSpaceDE w:val="0"/>
        <w:autoSpaceDN w:val="0"/>
        <w:adjustRightInd w:val="0"/>
        <w:rPr>
          <w:rFonts w:ascii="Arial" w:hAnsi="Arial" w:cs="Arial"/>
          <w:sz w:val="22"/>
          <w:szCs w:val="18"/>
          <w:lang w:val="es-CR"/>
        </w:rPr>
      </w:pPr>
      <w:r w:rsidRPr="00430DE7">
        <w:rPr>
          <w:rFonts w:ascii="Arial" w:hAnsi="Arial" w:cs="Arial"/>
          <w:sz w:val="22"/>
          <w:szCs w:val="18"/>
          <w:lang w:val="es-CR"/>
        </w:rPr>
        <w:t>1 x USB/</w:t>
      </w:r>
      <w:proofErr w:type="spellStart"/>
      <w:r w:rsidRPr="00430DE7">
        <w:rPr>
          <w:rFonts w:ascii="Arial" w:hAnsi="Arial" w:cs="Arial"/>
          <w:sz w:val="22"/>
          <w:szCs w:val="18"/>
          <w:lang w:val="es-CR"/>
        </w:rPr>
        <w:t>eSATA</w:t>
      </w:r>
      <w:proofErr w:type="spellEnd"/>
      <w:r w:rsidRPr="00430DE7">
        <w:rPr>
          <w:rFonts w:ascii="Arial" w:hAnsi="Arial" w:cs="Arial"/>
          <w:sz w:val="22"/>
          <w:szCs w:val="18"/>
          <w:lang w:val="es-CR"/>
        </w:rPr>
        <w:t>,</w:t>
      </w:r>
    </w:p>
    <w:p w:rsidR="00FA771F" w:rsidRPr="00430DE7" w:rsidRDefault="00FA771F" w:rsidP="00430DE7">
      <w:pPr>
        <w:pStyle w:val="Prrafodelista"/>
        <w:numPr>
          <w:ilvl w:val="0"/>
          <w:numId w:val="44"/>
        </w:numPr>
        <w:autoSpaceDE w:val="0"/>
        <w:autoSpaceDN w:val="0"/>
        <w:adjustRightInd w:val="0"/>
        <w:rPr>
          <w:rFonts w:ascii="Arial" w:hAnsi="Arial" w:cs="Arial"/>
          <w:sz w:val="22"/>
          <w:szCs w:val="18"/>
          <w:lang w:val="es-CR"/>
        </w:rPr>
      </w:pPr>
      <w:r w:rsidRPr="00430DE7">
        <w:rPr>
          <w:rFonts w:ascii="Arial" w:hAnsi="Arial" w:cs="Arial"/>
          <w:sz w:val="22"/>
          <w:szCs w:val="18"/>
          <w:lang w:val="es-CR"/>
        </w:rPr>
        <w:t>2 x USB 3.0,</w:t>
      </w:r>
    </w:p>
    <w:p w:rsidR="00FA771F" w:rsidRPr="00430DE7" w:rsidRDefault="00FA771F" w:rsidP="00430DE7">
      <w:pPr>
        <w:pStyle w:val="Prrafodelista"/>
        <w:numPr>
          <w:ilvl w:val="0"/>
          <w:numId w:val="44"/>
        </w:numPr>
        <w:autoSpaceDE w:val="0"/>
        <w:autoSpaceDN w:val="0"/>
        <w:adjustRightInd w:val="0"/>
        <w:rPr>
          <w:rFonts w:ascii="Arial" w:hAnsi="Arial" w:cs="Arial"/>
          <w:sz w:val="22"/>
          <w:szCs w:val="18"/>
          <w:lang w:val="es-CR"/>
        </w:rPr>
      </w:pPr>
      <w:r w:rsidRPr="00430DE7">
        <w:rPr>
          <w:rFonts w:ascii="Arial" w:hAnsi="Arial" w:cs="Arial"/>
          <w:sz w:val="22"/>
          <w:szCs w:val="18"/>
          <w:lang w:val="es-CR"/>
        </w:rPr>
        <w:t xml:space="preserve">1 x </w:t>
      </w:r>
      <w:proofErr w:type="spellStart"/>
      <w:r w:rsidRPr="00430DE7">
        <w:rPr>
          <w:rFonts w:ascii="Arial" w:hAnsi="Arial" w:cs="Arial"/>
          <w:sz w:val="22"/>
          <w:szCs w:val="18"/>
          <w:lang w:val="es-CR"/>
        </w:rPr>
        <w:t>gigabit</w:t>
      </w:r>
      <w:proofErr w:type="spellEnd"/>
      <w:r w:rsidRPr="00430DE7">
        <w:rPr>
          <w:rFonts w:ascii="Arial" w:hAnsi="Arial" w:cs="Arial"/>
          <w:sz w:val="22"/>
          <w:szCs w:val="18"/>
          <w:lang w:val="es-CR"/>
        </w:rPr>
        <w:t xml:space="preserve"> RJ-45,</w:t>
      </w:r>
    </w:p>
    <w:p w:rsidR="00FA771F" w:rsidRPr="00430DE7" w:rsidRDefault="00FA771F" w:rsidP="00430DE7">
      <w:pPr>
        <w:pStyle w:val="Prrafodelista"/>
        <w:numPr>
          <w:ilvl w:val="0"/>
          <w:numId w:val="44"/>
        </w:numPr>
        <w:autoSpaceDE w:val="0"/>
        <w:autoSpaceDN w:val="0"/>
        <w:adjustRightInd w:val="0"/>
        <w:rPr>
          <w:rFonts w:ascii="Arial" w:hAnsi="Arial" w:cs="Arial"/>
          <w:sz w:val="22"/>
          <w:szCs w:val="18"/>
          <w:lang w:val="es-CR"/>
        </w:rPr>
      </w:pPr>
      <w:r w:rsidRPr="00430DE7">
        <w:rPr>
          <w:rFonts w:ascii="Arial" w:hAnsi="Arial" w:cs="Arial"/>
          <w:sz w:val="22"/>
          <w:szCs w:val="18"/>
          <w:lang w:val="es-CR"/>
        </w:rPr>
        <w:t>1 x VGA,</w:t>
      </w:r>
    </w:p>
    <w:p w:rsidR="00FA771F" w:rsidRPr="00430DE7" w:rsidRDefault="00FA771F" w:rsidP="00430DE7">
      <w:pPr>
        <w:pStyle w:val="Prrafodelista"/>
        <w:numPr>
          <w:ilvl w:val="0"/>
          <w:numId w:val="44"/>
        </w:numPr>
        <w:autoSpaceDE w:val="0"/>
        <w:autoSpaceDN w:val="0"/>
        <w:adjustRightInd w:val="0"/>
        <w:rPr>
          <w:rFonts w:ascii="Arial" w:hAnsi="Arial" w:cs="Arial"/>
          <w:sz w:val="22"/>
          <w:szCs w:val="18"/>
          <w:lang w:val="es-CR"/>
        </w:rPr>
      </w:pPr>
      <w:r w:rsidRPr="00430DE7">
        <w:rPr>
          <w:rFonts w:ascii="Arial" w:hAnsi="Arial" w:cs="Arial"/>
          <w:sz w:val="22"/>
          <w:szCs w:val="18"/>
          <w:lang w:val="es-CR"/>
        </w:rPr>
        <w:t>1 x HDMI,</w:t>
      </w:r>
    </w:p>
    <w:p w:rsidR="00FA771F" w:rsidRPr="00430DE7" w:rsidRDefault="00FA771F" w:rsidP="00430DE7">
      <w:pPr>
        <w:pStyle w:val="Prrafodelista"/>
        <w:numPr>
          <w:ilvl w:val="0"/>
          <w:numId w:val="44"/>
        </w:numPr>
        <w:autoSpaceDE w:val="0"/>
        <w:autoSpaceDN w:val="0"/>
        <w:adjustRightInd w:val="0"/>
        <w:rPr>
          <w:rFonts w:ascii="Arial" w:hAnsi="Arial" w:cs="Arial"/>
          <w:sz w:val="22"/>
          <w:szCs w:val="18"/>
          <w:lang w:val="es-CR"/>
        </w:rPr>
      </w:pPr>
      <w:r w:rsidRPr="00430DE7">
        <w:rPr>
          <w:rFonts w:ascii="Arial" w:hAnsi="Arial" w:cs="Arial"/>
          <w:sz w:val="22"/>
          <w:szCs w:val="18"/>
          <w:lang w:val="es-CR"/>
        </w:rPr>
        <w:t>1 x audio Entrada/salida</w:t>
      </w:r>
    </w:p>
    <w:p w:rsidR="00FA771F" w:rsidRPr="00430DE7" w:rsidRDefault="00FA771F" w:rsidP="00430DE7">
      <w:pPr>
        <w:pStyle w:val="Prrafodelista"/>
        <w:numPr>
          <w:ilvl w:val="0"/>
          <w:numId w:val="44"/>
        </w:numPr>
        <w:autoSpaceDE w:val="0"/>
        <w:autoSpaceDN w:val="0"/>
        <w:adjustRightInd w:val="0"/>
        <w:rPr>
          <w:rFonts w:ascii="Arial" w:hAnsi="Arial" w:cs="Arial"/>
          <w:i/>
          <w:iCs/>
          <w:sz w:val="22"/>
          <w:szCs w:val="18"/>
          <w:lang w:val="es-CR"/>
        </w:rPr>
      </w:pPr>
      <w:r w:rsidRPr="00430DE7">
        <w:rPr>
          <w:rFonts w:ascii="Arial" w:hAnsi="Arial" w:cs="Arial"/>
          <w:i/>
          <w:iCs/>
          <w:sz w:val="22"/>
          <w:szCs w:val="18"/>
          <w:lang w:val="es-CR"/>
        </w:rPr>
        <w:t>(todos los anteriores ubicados en la parte posterior del equipo y con cobertores</w:t>
      </w:r>
    </w:p>
    <w:p w:rsidR="00FA771F" w:rsidRPr="00430DE7" w:rsidRDefault="00FA771F" w:rsidP="00430DE7">
      <w:pPr>
        <w:pStyle w:val="Prrafodelista"/>
        <w:numPr>
          <w:ilvl w:val="0"/>
          <w:numId w:val="44"/>
        </w:numPr>
        <w:autoSpaceDE w:val="0"/>
        <w:autoSpaceDN w:val="0"/>
        <w:adjustRightInd w:val="0"/>
        <w:rPr>
          <w:rFonts w:ascii="Arial" w:hAnsi="Arial" w:cs="Arial"/>
          <w:sz w:val="22"/>
          <w:szCs w:val="18"/>
          <w:lang w:val="en-US"/>
        </w:rPr>
      </w:pPr>
      <w:r w:rsidRPr="00430DE7">
        <w:rPr>
          <w:rFonts w:ascii="Arial" w:hAnsi="Arial" w:cs="Arial"/>
          <w:sz w:val="22"/>
          <w:szCs w:val="18"/>
          <w:lang w:val="en-US"/>
        </w:rPr>
        <w:t xml:space="preserve">1 x lector </w:t>
      </w:r>
      <w:proofErr w:type="spellStart"/>
      <w:r w:rsidRPr="00430DE7">
        <w:rPr>
          <w:rFonts w:ascii="Arial" w:hAnsi="Arial" w:cs="Arial"/>
          <w:sz w:val="22"/>
          <w:szCs w:val="18"/>
          <w:lang w:val="en-US"/>
        </w:rPr>
        <w:t>SmartCard</w:t>
      </w:r>
      <w:proofErr w:type="spellEnd"/>
    </w:p>
    <w:p w:rsidR="00FA771F" w:rsidRPr="00430DE7" w:rsidRDefault="00FA771F" w:rsidP="00430DE7">
      <w:pPr>
        <w:pStyle w:val="Prrafodelista"/>
        <w:numPr>
          <w:ilvl w:val="0"/>
          <w:numId w:val="44"/>
        </w:numPr>
        <w:autoSpaceDE w:val="0"/>
        <w:autoSpaceDN w:val="0"/>
        <w:adjustRightInd w:val="0"/>
        <w:rPr>
          <w:rFonts w:ascii="Arial" w:hAnsi="Arial" w:cs="Arial"/>
          <w:sz w:val="22"/>
          <w:szCs w:val="18"/>
          <w:lang w:val="en-US"/>
        </w:rPr>
      </w:pPr>
      <w:r w:rsidRPr="00430DE7">
        <w:rPr>
          <w:rFonts w:ascii="Arial" w:hAnsi="Arial" w:cs="Arial"/>
          <w:sz w:val="22"/>
          <w:szCs w:val="18"/>
          <w:lang w:val="en-US"/>
        </w:rPr>
        <w:t>1 x serial</w:t>
      </w:r>
    </w:p>
    <w:p w:rsidR="00A55466" w:rsidRPr="00430DE7" w:rsidRDefault="00FA771F" w:rsidP="00430DE7">
      <w:pPr>
        <w:pStyle w:val="Prrafodelista"/>
        <w:numPr>
          <w:ilvl w:val="0"/>
          <w:numId w:val="44"/>
        </w:numPr>
        <w:rPr>
          <w:rFonts w:ascii="Arial" w:hAnsi="Arial" w:cs="Arial"/>
          <w:sz w:val="22"/>
          <w:szCs w:val="18"/>
          <w:lang w:val="en-US"/>
        </w:rPr>
      </w:pPr>
      <w:r w:rsidRPr="00430DE7">
        <w:rPr>
          <w:rFonts w:ascii="Arial" w:hAnsi="Arial" w:cs="Arial"/>
          <w:sz w:val="22"/>
          <w:szCs w:val="18"/>
          <w:lang w:val="en-US"/>
        </w:rPr>
        <w:t>1 x RJ11</w:t>
      </w:r>
    </w:p>
    <w:p w:rsidR="00FA771F" w:rsidRDefault="00FA771F" w:rsidP="00FA771F">
      <w:pPr>
        <w:rPr>
          <w:rFonts w:ascii="Arial" w:hAnsi="Arial" w:cs="Arial"/>
          <w:color w:val="000000"/>
          <w:sz w:val="22"/>
          <w:szCs w:val="22"/>
          <w:lang w:val="en-US"/>
        </w:rPr>
      </w:pPr>
    </w:p>
    <w:p w:rsidR="00FA771F" w:rsidRPr="00430DE7" w:rsidRDefault="00FA771F" w:rsidP="00430DE7">
      <w:pPr>
        <w:pStyle w:val="Prrafodelista"/>
        <w:numPr>
          <w:ilvl w:val="0"/>
          <w:numId w:val="43"/>
        </w:numPr>
        <w:rPr>
          <w:rFonts w:ascii="Arial" w:hAnsi="Arial" w:cs="Arial"/>
          <w:color w:val="000000"/>
          <w:sz w:val="22"/>
          <w:szCs w:val="22"/>
          <w:lang w:val="es-CR"/>
        </w:rPr>
      </w:pPr>
      <w:r w:rsidRPr="00430DE7">
        <w:rPr>
          <w:rFonts w:ascii="Arial" w:hAnsi="Arial" w:cs="Arial"/>
          <w:color w:val="000000"/>
          <w:sz w:val="22"/>
          <w:szCs w:val="22"/>
          <w:lang w:val="es-CR"/>
        </w:rPr>
        <w:t>Que los puertos incluyan cobertores.</w:t>
      </w:r>
    </w:p>
    <w:p w:rsidR="00FA771F" w:rsidRPr="00FA771F" w:rsidRDefault="00FA771F" w:rsidP="00FA771F">
      <w:pPr>
        <w:rPr>
          <w:rFonts w:ascii="Arial" w:hAnsi="Arial" w:cs="Arial"/>
          <w:color w:val="000000"/>
          <w:sz w:val="22"/>
          <w:szCs w:val="22"/>
          <w:lang w:val="es-CR"/>
        </w:rPr>
      </w:pPr>
    </w:p>
    <w:p w:rsidR="00A55466" w:rsidRPr="00C50A62" w:rsidRDefault="00A55466" w:rsidP="00C353EA">
      <w:pPr>
        <w:jc w:val="both"/>
        <w:rPr>
          <w:rFonts w:ascii="Arial" w:hAnsi="Arial" w:cs="Arial"/>
          <w:bCs/>
          <w:color w:val="000000"/>
          <w:sz w:val="22"/>
          <w:szCs w:val="22"/>
        </w:rPr>
      </w:pPr>
      <w:r w:rsidRPr="00C50A62">
        <w:rPr>
          <w:rFonts w:ascii="Arial" w:hAnsi="Arial" w:cs="Arial"/>
          <w:bCs/>
          <w:color w:val="000000"/>
          <w:sz w:val="22"/>
          <w:szCs w:val="22"/>
        </w:rPr>
        <w:t>Audio: Soporte de audio de Alta definición. Con bocinas integradas y controles de volumen y silenciador en el teclado.</w:t>
      </w:r>
    </w:p>
    <w:p w:rsidR="00A55466" w:rsidRPr="00C50A62" w:rsidRDefault="00A55466" w:rsidP="00C353EA">
      <w:pPr>
        <w:jc w:val="both"/>
        <w:rPr>
          <w:rFonts w:ascii="Arial" w:hAnsi="Arial" w:cs="Arial"/>
          <w:bCs/>
          <w:color w:val="000000"/>
          <w:sz w:val="22"/>
          <w:szCs w:val="22"/>
        </w:rPr>
      </w:pPr>
      <w:r w:rsidRPr="00C50A62">
        <w:rPr>
          <w:rFonts w:ascii="Arial" w:hAnsi="Arial" w:cs="Arial"/>
          <w:bCs/>
          <w:color w:val="000000"/>
          <w:sz w:val="22"/>
          <w:szCs w:val="22"/>
        </w:rPr>
        <w:t>Bater</w:t>
      </w:r>
      <w:r w:rsidR="00430DE7">
        <w:rPr>
          <w:rFonts w:ascii="Arial" w:hAnsi="Arial" w:cs="Arial"/>
          <w:bCs/>
          <w:color w:val="000000"/>
          <w:sz w:val="22"/>
          <w:szCs w:val="22"/>
        </w:rPr>
        <w:t>ía: iones de</w:t>
      </w:r>
      <w:r w:rsidRPr="00C50A62">
        <w:rPr>
          <w:rFonts w:ascii="Arial" w:hAnsi="Arial" w:cs="Arial"/>
          <w:bCs/>
          <w:color w:val="000000"/>
          <w:sz w:val="22"/>
          <w:szCs w:val="22"/>
        </w:rPr>
        <w:t xml:space="preserve"> litio de</w:t>
      </w:r>
      <w:r w:rsidR="00430DE7">
        <w:rPr>
          <w:rFonts w:ascii="Arial" w:hAnsi="Arial" w:cs="Arial"/>
          <w:bCs/>
          <w:color w:val="000000"/>
          <w:sz w:val="22"/>
          <w:szCs w:val="22"/>
        </w:rPr>
        <w:t xml:space="preserve"> 6 celdas.</w:t>
      </w:r>
      <w:r w:rsidRPr="00C50A62">
        <w:rPr>
          <w:rFonts w:ascii="Arial" w:hAnsi="Arial" w:cs="Arial"/>
          <w:bCs/>
          <w:color w:val="000000"/>
          <w:sz w:val="22"/>
          <w:szCs w:val="22"/>
        </w:rPr>
        <w:t xml:space="preserve"> </w:t>
      </w:r>
    </w:p>
    <w:p w:rsidR="00A55466" w:rsidRPr="00C50A62" w:rsidRDefault="00A55466" w:rsidP="00C353EA">
      <w:pPr>
        <w:jc w:val="both"/>
        <w:rPr>
          <w:rFonts w:ascii="Arial" w:hAnsi="Arial" w:cs="Arial"/>
          <w:bCs/>
          <w:color w:val="000000"/>
          <w:sz w:val="22"/>
          <w:szCs w:val="22"/>
        </w:rPr>
      </w:pPr>
      <w:r w:rsidRPr="00C50A62">
        <w:rPr>
          <w:rFonts w:ascii="Arial" w:hAnsi="Arial" w:cs="Arial"/>
          <w:bCs/>
          <w:color w:val="000000"/>
          <w:sz w:val="22"/>
          <w:szCs w:val="22"/>
        </w:rPr>
        <w:t>Conexión  inalámbrica: Integrada que soporte  802.11 a/b/g/n y módulo Bluetooth  integrado.</w:t>
      </w:r>
    </w:p>
    <w:p w:rsidR="00A55466" w:rsidRPr="00C50A62" w:rsidRDefault="00A55466" w:rsidP="00C353EA">
      <w:pPr>
        <w:jc w:val="both"/>
        <w:rPr>
          <w:rFonts w:ascii="Arial" w:hAnsi="Arial" w:cs="Arial"/>
          <w:bCs/>
          <w:color w:val="000000"/>
          <w:sz w:val="22"/>
          <w:szCs w:val="22"/>
        </w:rPr>
      </w:pPr>
      <w:r w:rsidRPr="00C50A62">
        <w:rPr>
          <w:rFonts w:ascii="Arial" w:hAnsi="Arial" w:cs="Arial"/>
          <w:bCs/>
          <w:color w:val="000000"/>
          <w:sz w:val="22"/>
          <w:szCs w:val="22"/>
        </w:rPr>
        <w:t>Equipo con certificación MIL-STD-810G (resiste caídas de hasta 1.83 m, impactos, vibraciones, lluvia, polvo, arena, altitudes, ciclos de congelamiento y descongelamiento, temperaturas altas y bajas, impactos de temperatura, humedad, atmósferas explosivas).</w:t>
      </w:r>
    </w:p>
    <w:p w:rsidR="00A55466" w:rsidRPr="00C50A62" w:rsidRDefault="00A55466" w:rsidP="00C353EA">
      <w:pPr>
        <w:jc w:val="both"/>
        <w:rPr>
          <w:rFonts w:ascii="Arial" w:hAnsi="Arial" w:cs="Arial"/>
          <w:bCs/>
          <w:color w:val="000000"/>
          <w:sz w:val="22"/>
          <w:szCs w:val="22"/>
        </w:rPr>
      </w:pPr>
      <w:r w:rsidRPr="00C50A62">
        <w:rPr>
          <w:rFonts w:ascii="Arial" w:hAnsi="Arial" w:cs="Arial"/>
          <w:bCs/>
          <w:color w:val="000000"/>
          <w:sz w:val="22"/>
          <w:szCs w:val="22"/>
        </w:rPr>
        <w:t>Discos de recuperación:  El equipo deberá tener toda la información necesaria para la recuperación de los drivers y configuración de fábrica en una partición en el disco duro con acceso a través de una tecla de</w:t>
      </w:r>
      <w:bookmarkStart w:id="0" w:name="_GoBack"/>
      <w:bookmarkEnd w:id="0"/>
      <w:r w:rsidRPr="00C50A62">
        <w:rPr>
          <w:rFonts w:ascii="Arial" w:hAnsi="Arial" w:cs="Arial"/>
          <w:bCs/>
          <w:color w:val="000000"/>
          <w:sz w:val="22"/>
          <w:szCs w:val="22"/>
        </w:rPr>
        <w:t xml:space="preserve"> función, así como  herramienta para respaldo y restauración de información, propietaria del fabricante (se revisara documentalmente) el cual permita: crear </w:t>
      </w:r>
      <w:proofErr w:type="spellStart"/>
      <w:r w:rsidRPr="00C50A62">
        <w:rPr>
          <w:rFonts w:ascii="Arial" w:hAnsi="Arial" w:cs="Arial"/>
          <w:bCs/>
          <w:color w:val="000000"/>
          <w:sz w:val="22"/>
          <w:szCs w:val="22"/>
        </w:rPr>
        <w:t>CD’s</w:t>
      </w:r>
      <w:proofErr w:type="spellEnd"/>
      <w:r w:rsidRPr="00C50A62">
        <w:rPr>
          <w:rFonts w:ascii="Arial" w:hAnsi="Arial" w:cs="Arial"/>
          <w:bCs/>
          <w:color w:val="000000"/>
          <w:sz w:val="22"/>
          <w:szCs w:val="22"/>
        </w:rPr>
        <w:t xml:space="preserve"> o </w:t>
      </w:r>
      <w:proofErr w:type="spellStart"/>
      <w:r w:rsidRPr="00C50A62">
        <w:rPr>
          <w:rFonts w:ascii="Arial" w:hAnsi="Arial" w:cs="Arial"/>
          <w:bCs/>
          <w:color w:val="000000"/>
          <w:sz w:val="22"/>
          <w:szCs w:val="22"/>
        </w:rPr>
        <w:t>DVD’s</w:t>
      </w:r>
      <w:proofErr w:type="spellEnd"/>
      <w:r w:rsidRPr="00C50A62">
        <w:rPr>
          <w:rFonts w:ascii="Arial" w:hAnsi="Arial" w:cs="Arial"/>
          <w:bCs/>
          <w:color w:val="000000"/>
          <w:sz w:val="22"/>
          <w:szCs w:val="22"/>
        </w:rPr>
        <w:t xml:space="preserve"> de recuperación del sistema de fábrica, crear recuperación del sistema directamente a un recurso compartido en servidor, respaldo y recuperación del sistema, respaldo y recuperación de archivos y carpetas individuales por usuario, crear y manejar puntos de recuperación, calendarizar respaldos.</w:t>
      </w:r>
    </w:p>
    <w:p w:rsidR="00A55466" w:rsidRPr="00C50A62" w:rsidRDefault="00A55466" w:rsidP="00C353EA">
      <w:pPr>
        <w:jc w:val="both"/>
        <w:rPr>
          <w:rFonts w:ascii="Arial" w:hAnsi="Arial" w:cs="Arial"/>
          <w:bCs/>
          <w:color w:val="000000"/>
          <w:sz w:val="22"/>
          <w:szCs w:val="22"/>
        </w:rPr>
      </w:pPr>
      <w:r w:rsidRPr="00C50A62">
        <w:rPr>
          <w:rFonts w:ascii="Arial" w:hAnsi="Arial" w:cs="Arial"/>
          <w:bCs/>
          <w:color w:val="000000"/>
          <w:sz w:val="22"/>
          <w:szCs w:val="22"/>
        </w:rPr>
        <w:t xml:space="preserve">Con el sistema operativo Windows 7 Professional original de </w:t>
      </w:r>
      <w:r w:rsidR="00430DE7">
        <w:rPr>
          <w:rFonts w:ascii="Arial" w:hAnsi="Arial" w:cs="Arial"/>
          <w:bCs/>
          <w:color w:val="000000"/>
          <w:sz w:val="22"/>
          <w:szCs w:val="22"/>
        </w:rPr>
        <w:t>32</w:t>
      </w:r>
      <w:r w:rsidRPr="00C50A62">
        <w:rPr>
          <w:rFonts w:ascii="Arial" w:hAnsi="Arial" w:cs="Arial"/>
          <w:bCs/>
          <w:color w:val="000000"/>
          <w:sz w:val="22"/>
          <w:szCs w:val="22"/>
        </w:rPr>
        <w:t xml:space="preserve"> bits, preinstalado de fábrica.</w:t>
      </w:r>
    </w:p>
    <w:p w:rsidR="00A55466" w:rsidRPr="00C50A62" w:rsidRDefault="00A55466" w:rsidP="00C353EA">
      <w:pPr>
        <w:jc w:val="both"/>
        <w:rPr>
          <w:rFonts w:ascii="Arial" w:hAnsi="Arial" w:cs="Arial"/>
          <w:bCs/>
          <w:color w:val="000000"/>
          <w:sz w:val="22"/>
          <w:szCs w:val="22"/>
        </w:rPr>
      </w:pPr>
      <w:r w:rsidRPr="00C50A62">
        <w:rPr>
          <w:rFonts w:ascii="Arial" w:hAnsi="Arial" w:cs="Arial"/>
          <w:bCs/>
          <w:color w:val="000000"/>
          <w:sz w:val="22"/>
          <w:szCs w:val="22"/>
        </w:rPr>
        <w:t xml:space="preserve">De similar calidad y características al equipo </w:t>
      </w:r>
      <w:r w:rsidR="00430DE7">
        <w:rPr>
          <w:rFonts w:ascii="Arial" w:hAnsi="Arial" w:cs="Arial"/>
          <w:bCs/>
          <w:color w:val="000000"/>
          <w:sz w:val="22"/>
          <w:szCs w:val="22"/>
        </w:rPr>
        <w:t xml:space="preserve">Dell </w:t>
      </w:r>
      <w:proofErr w:type="spellStart"/>
      <w:r w:rsidR="00430DE7">
        <w:rPr>
          <w:rFonts w:ascii="Arial" w:hAnsi="Arial" w:cs="Arial"/>
          <w:bCs/>
          <w:color w:val="000000"/>
          <w:sz w:val="22"/>
          <w:szCs w:val="22"/>
        </w:rPr>
        <w:t>Latitude</w:t>
      </w:r>
      <w:proofErr w:type="spellEnd"/>
      <w:r w:rsidR="00430DE7">
        <w:rPr>
          <w:rFonts w:ascii="Arial" w:hAnsi="Arial" w:cs="Arial"/>
          <w:bCs/>
          <w:color w:val="000000"/>
          <w:sz w:val="22"/>
          <w:szCs w:val="22"/>
        </w:rPr>
        <w:t xml:space="preserve"> E6430 ATG</w:t>
      </w:r>
      <w:r w:rsidRPr="00C50A62">
        <w:rPr>
          <w:rFonts w:ascii="Arial" w:hAnsi="Arial" w:cs="Arial"/>
          <w:bCs/>
          <w:color w:val="000000"/>
          <w:sz w:val="22"/>
          <w:szCs w:val="22"/>
        </w:rPr>
        <w:t>.</w:t>
      </w:r>
    </w:p>
    <w:p w:rsidR="00A55466" w:rsidRPr="002A3F6A" w:rsidRDefault="00A55466" w:rsidP="00F158A8">
      <w:pPr>
        <w:ind w:left="426"/>
        <w:rPr>
          <w:rFonts w:ascii="Arial" w:hAnsi="Arial" w:cs="Arial"/>
          <w:b/>
          <w:bCs/>
          <w:sz w:val="22"/>
          <w:szCs w:val="22"/>
          <w:lang w:val="es-CR"/>
        </w:rPr>
      </w:pPr>
    </w:p>
    <w:p w:rsidR="00A55466" w:rsidRPr="00430DE7" w:rsidRDefault="00A55466" w:rsidP="00F158A8">
      <w:pPr>
        <w:ind w:left="426"/>
        <w:rPr>
          <w:rFonts w:ascii="Arial" w:hAnsi="Arial" w:cs="Arial"/>
          <w:b/>
          <w:bCs/>
          <w:color w:val="000000"/>
          <w:sz w:val="22"/>
          <w:szCs w:val="22"/>
          <w:lang w:val="es-CR"/>
        </w:rPr>
      </w:pPr>
    </w:p>
    <w:p w:rsidR="00213226" w:rsidRDefault="00213226">
      <w:r>
        <w:br w:type="page"/>
      </w:r>
    </w:p>
    <w:tbl>
      <w:tblPr>
        <w:tblW w:w="6543" w:type="dxa"/>
        <w:jc w:val="center"/>
        <w:tblCellMar>
          <w:left w:w="70" w:type="dxa"/>
          <w:right w:w="70" w:type="dxa"/>
        </w:tblCellMar>
        <w:tblLook w:val="04A0"/>
      </w:tblPr>
      <w:tblGrid>
        <w:gridCol w:w="1009"/>
        <w:gridCol w:w="619"/>
        <w:gridCol w:w="1107"/>
        <w:gridCol w:w="563"/>
        <w:gridCol w:w="3245"/>
      </w:tblGrid>
      <w:tr w:rsidR="00072B7B" w:rsidRPr="00803F66" w:rsidTr="00072B7B">
        <w:trPr>
          <w:trHeight w:val="20"/>
          <w:jc w:val="center"/>
        </w:trPr>
        <w:tc>
          <w:tcPr>
            <w:tcW w:w="1009"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072B7B" w:rsidRPr="00803F66" w:rsidRDefault="00072B7B" w:rsidP="00072B7B">
            <w:pPr>
              <w:jc w:val="center"/>
              <w:rPr>
                <w:rFonts w:ascii="Arial" w:hAnsi="Arial" w:cs="Arial"/>
                <w:b/>
                <w:bCs/>
              </w:rPr>
            </w:pPr>
            <w:r w:rsidRPr="00803F66">
              <w:rPr>
                <w:rFonts w:ascii="Arial" w:hAnsi="Arial" w:cs="Arial"/>
                <w:b/>
                <w:bCs/>
              </w:rPr>
              <w:lastRenderedPageBreak/>
              <w:t>Renglón</w:t>
            </w:r>
          </w:p>
        </w:tc>
        <w:tc>
          <w:tcPr>
            <w:tcW w:w="619" w:type="dxa"/>
            <w:tcBorders>
              <w:top w:val="single" w:sz="4" w:space="0" w:color="auto"/>
              <w:left w:val="nil"/>
              <w:bottom w:val="single" w:sz="4" w:space="0" w:color="auto"/>
              <w:right w:val="single" w:sz="4" w:space="0" w:color="auto"/>
            </w:tcBorders>
            <w:shd w:val="clear" w:color="000000" w:fill="BFBFBF"/>
            <w:vAlign w:val="center"/>
          </w:tcPr>
          <w:p w:rsidR="00072B7B" w:rsidRPr="00803F66" w:rsidRDefault="00072B7B" w:rsidP="00072B7B">
            <w:pPr>
              <w:jc w:val="center"/>
              <w:rPr>
                <w:rFonts w:ascii="Arial" w:hAnsi="Arial" w:cs="Arial"/>
                <w:b/>
                <w:bCs/>
                <w:color w:val="000000"/>
              </w:rPr>
            </w:pPr>
            <w:r w:rsidRPr="00803F66">
              <w:rPr>
                <w:rFonts w:ascii="Arial" w:hAnsi="Arial" w:cs="Arial"/>
                <w:b/>
                <w:bCs/>
                <w:color w:val="000000"/>
              </w:rPr>
              <w:t>Ítem</w:t>
            </w:r>
          </w:p>
        </w:tc>
        <w:tc>
          <w:tcPr>
            <w:tcW w:w="1107" w:type="dxa"/>
            <w:tcBorders>
              <w:top w:val="single" w:sz="4" w:space="0" w:color="auto"/>
              <w:left w:val="single" w:sz="4" w:space="0" w:color="auto"/>
              <w:bottom w:val="single" w:sz="4" w:space="0" w:color="auto"/>
              <w:right w:val="single" w:sz="4" w:space="0" w:color="auto"/>
            </w:tcBorders>
            <w:shd w:val="clear" w:color="000000" w:fill="BFBFBF"/>
            <w:vAlign w:val="center"/>
          </w:tcPr>
          <w:p w:rsidR="00072B7B" w:rsidRPr="00803F66" w:rsidRDefault="00072B7B" w:rsidP="00072B7B">
            <w:pPr>
              <w:jc w:val="center"/>
              <w:rPr>
                <w:rFonts w:ascii="Arial" w:hAnsi="Arial" w:cs="Arial"/>
                <w:b/>
                <w:bCs/>
              </w:rPr>
            </w:pPr>
            <w:r w:rsidRPr="00803F66">
              <w:rPr>
                <w:rFonts w:ascii="Arial" w:hAnsi="Arial" w:cs="Arial"/>
                <w:b/>
                <w:bCs/>
              </w:rPr>
              <w:t>Cantidad</w:t>
            </w:r>
          </w:p>
        </w:tc>
        <w:tc>
          <w:tcPr>
            <w:tcW w:w="563" w:type="dxa"/>
            <w:tcBorders>
              <w:top w:val="single" w:sz="4" w:space="0" w:color="auto"/>
              <w:left w:val="single" w:sz="4" w:space="0" w:color="auto"/>
              <w:bottom w:val="single" w:sz="4" w:space="0" w:color="auto"/>
              <w:right w:val="single" w:sz="4" w:space="0" w:color="auto"/>
            </w:tcBorders>
            <w:shd w:val="clear" w:color="000000" w:fill="BFBFBF"/>
            <w:vAlign w:val="center"/>
          </w:tcPr>
          <w:p w:rsidR="00072B7B" w:rsidRPr="00803F66" w:rsidRDefault="00072B7B" w:rsidP="00072B7B">
            <w:pPr>
              <w:jc w:val="center"/>
              <w:rPr>
                <w:rFonts w:ascii="Arial" w:hAnsi="Arial" w:cs="Arial"/>
                <w:b/>
                <w:bCs/>
              </w:rPr>
            </w:pPr>
            <w:r>
              <w:rPr>
                <w:rFonts w:ascii="Arial" w:hAnsi="Arial" w:cs="Arial"/>
                <w:b/>
                <w:bCs/>
              </w:rPr>
              <w:t>UM</w:t>
            </w:r>
          </w:p>
        </w:tc>
        <w:tc>
          <w:tcPr>
            <w:tcW w:w="3245"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072B7B" w:rsidRPr="00803F66" w:rsidRDefault="00072B7B" w:rsidP="00072B7B">
            <w:pPr>
              <w:jc w:val="center"/>
              <w:rPr>
                <w:rFonts w:ascii="Arial" w:hAnsi="Arial" w:cs="Arial"/>
                <w:b/>
                <w:bCs/>
              </w:rPr>
            </w:pPr>
            <w:r w:rsidRPr="00803F66">
              <w:rPr>
                <w:rFonts w:ascii="Arial" w:hAnsi="Arial" w:cs="Arial"/>
                <w:b/>
                <w:bCs/>
              </w:rPr>
              <w:t>Descripción</w:t>
            </w:r>
          </w:p>
        </w:tc>
      </w:tr>
      <w:tr w:rsidR="00392009" w:rsidRPr="00803F66" w:rsidTr="006B6D9F">
        <w:trPr>
          <w:trHeight w:val="20"/>
          <w:jc w:val="center"/>
        </w:trPr>
        <w:tc>
          <w:tcPr>
            <w:tcW w:w="1009" w:type="dxa"/>
            <w:tcBorders>
              <w:top w:val="single" w:sz="4" w:space="0" w:color="auto"/>
              <w:left w:val="single" w:sz="4" w:space="0" w:color="auto"/>
              <w:bottom w:val="single" w:sz="4" w:space="0" w:color="auto"/>
              <w:right w:val="single" w:sz="4" w:space="0" w:color="auto"/>
            </w:tcBorders>
            <w:shd w:val="clear" w:color="auto" w:fill="F3F3F3"/>
            <w:vAlign w:val="center"/>
          </w:tcPr>
          <w:p w:rsidR="00392009" w:rsidRPr="00803F66" w:rsidRDefault="00392009" w:rsidP="006B6D9F">
            <w:pPr>
              <w:jc w:val="center"/>
              <w:rPr>
                <w:rFonts w:ascii="Arial" w:hAnsi="Arial" w:cs="Arial"/>
                <w:bCs/>
              </w:rPr>
            </w:pPr>
            <w:r w:rsidRPr="00803F66">
              <w:rPr>
                <w:rFonts w:ascii="Arial" w:hAnsi="Arial" w:cs="Arial"/>
                <w:bCs/>
              </w:rPr>
              <w:t>9</w:t>
            </w:r>
          </w:p>
        </w:tc>
        <w:tc>
          <w:tcPr>
            <w:tcW w:w="619" w:type="dxa"/>
            <w:tcBorders>
              <w:top w:val="single" w:sz="4" w:space="0" w:color="auto"/>
              <w:left w:val="nil"/>
              <w:bottom w:val="single" w:sz="4" w:space="0" w:color="auto"/>
              <w:right w:val="single" w:sz="4" w:space="0" w:color="auto"/>
            </w:tcBorders>
            <w:shd w:val="clear" w:color="auto" w:fill="F3F3F3"/>
            <w:vAlign w:val="center"/>
          </w:tcPr>
          <w:p w:rsidR="00392009" w:rsidRPr="00803F66" w:rsidRDefault="00392009" w:rsidP="006B6D9F">
            <w:pPr>
              <w:jc w:val="center"/>
              <w:rPr>
                <w:rFonts w:ascii="Arial" w:hAnsi="Arial" w:cs="Arial"/>
                <w:bCs/>
                <w:color w:val="000000"/>
              </w:rPr>
            </w:pPr>
            <w:r w:rsidRPr="00803F66">
              <w:rPr>
                <w:rFonts w:ascii="Arial" w:hAnsi="Arial" w:cs="Arial"/>
                <w:bCs/>
                <w:color w:val="000000"/>
              </w:rPr>
              <w:t>1</w:t>
            </w:r>
          </w:p>
        </w:tc>
        <w:tc>
          <w:tcPr>
            <w:tcW w:w="1107" w:type="dxa"/>
            <w:tcBorders>
              <w:top w:val="single" w:sz="4" w:space="0" w:color="auto"/>
              <w:left w:val="single" w:sz="4" w:space="0" w:color="auto"/>
              <w:bottom w:val="single" w:sz="4" w:space="0" w:color="auto"/>
              <w:right w:val="single" w:sz="4" w:space="0" w:color="auto"/>
            </w:tcBorders>
            <w:shd w:val="clear" w:color="auto" w:fill="F3F3F3"/>
            <w:vAlign w:val="center"/>
          </w:tcPr>
          <w:p w:rsidR="00392009" w:rsidRPr="00803F66" w:rsidRDefault="00392009" w:rsidP="006B6D9F">
            <w:pPr>
              <w:jc w:val="center"/>
              <w:rPr>
                <w:rFonts w:ascii="Arial" w:hAnsi="Arial" w:cs="Arial"/>
                <w:bCs/>
              </w:rPr>
            </w:pPr>
            <w:r w:rsidRPr="00803F66">
              <w:rPr>
                <w:rFonts w:ascii="Arial" w:hAnsi="Arial" w:cs="Arial"/>
                <w:bCs/>
              </w:rPr>
              <w:t>20</w:t>
            </w:r>
          </w:p>
        </w:tc>
        <w:tc>
          <w:tcPr>
            <w:tcW w:w="563" w:type="dxa"/>
            <w:tcBorders>
              <w:top w:val="single" w:sz="4" w:space="0" w:color="auto"/>
              <w:left w:val="single" w:sz="4" w:space="0" w:color="auto"/>
              <w:bottom w:val="single" w:sz="4" w:space="0" w:color="auto"/>
              <w:right w:val="single" w:sz="4" w:space="0" w:color="auto"/>
            </w:tcBorders>
            <w:shd w:val="clear" w:color="auto" w:fill="F3F3F3"/>
            <w:vAlign w:val="center"/>
          </w:tcPr>
          <w:p w:rsidR="00392009" w:rsidRDefault="00392009" w:rsidP="006B6D9F">
            <w:pPr>
              <w:jc w:val="center"/>
            </w:pPr>
            <w:r w:rsidRPr="00895450">
              <w:rPr>
                <w:rFonts w:ascii="Arial" w:hAnsi="Arial" w:cs="Arial"/>
                <w:bCs/>
                <w:color w:val="000000"/>
              </w:rPr>
              <w:t>UN</w:t>
            </w:r>
          </w:p>
        </w:tc>
        <w:tc>
          <w:tcPr>
            <w:tcW w:w="3245" w:type="dxa"/>
            <w:tcBorders>
              <w:top w:val="single" w:sz="4" w:space="0" w:color="auto"/>
              <w:left w:val="single" w:sz="4" w:space="0" w:color="auto"/>
              <w:bottom w:val="single" w:sz="4" w:space="0" w:color="auto"/>
              <w:right w:val="single" w:sz="4" w:space="0" w:color="auto"/>
            </w:tcBorders>
            <w:shd w:val="clear" w:color="auto" w:fill="F3F3F3"/>
            <w:vAlign w:val="center"/>
          </w:tcPr>
          <w:p w:rsidR="00392009" w:rsidRPr="00803F66" w:rsidRDefault="00392009" w:rsidP="006B6D9F">
            <w:pPr>
              <w:jc w:val="center"/>
              <w:rPr>
                <w:rFonts w:ascii="Arial" w:hAnsi="Arial" w:cs="Arial"/>
                <w:bCs/>
                <w:color w:val="000000"/>
              </w:rPr>
            </w:pPr>
            <w:r w:rsidRPr="00803F66">
              <w:rPr>
                <w:rFonts w:ascii="Arial" w:hAnsi="Arial" w:cs="Arial"/>
                <w:bCs/>
                <w:color w:val="000000"/>
              </w:rPr>
              <w:t>Monitores</w:t>
            </w:r>
          </w:p>
        </w:tc>
      </w:tr>
    </w:tbl>
    <w:p w:rsidR="00072B7B" w:rsidRPr="002A3F6A" w:rsidRDefault="00072B7B" w:rsidP="00392009">
      <w:pPr>
        <w:tabs>
          <w:tab w:val="left" w:pos="1395"/>
        </w:tabs>
        <w:ind w:left="426"/>
        <w:rPr>
          <w:rFonts w:ascii="Arial" w:hAnsi="Arial" w:cs="Arial"/>
          <w:b/>
          <w:bCs/>
          <w:sz w:val="22"/>
          <w:szCs w:val="22"/>
          <w:lang w:val="es-CR"/>
        </w:rPr>
      </w:pPr>
    </w:p>
    <w:p w:rsidR="00A55466" w:rsidRPr="002A3F6A" w:rsidRDefault="00A55466" w:rsidP="00F158A8">
      <w:pPr>
        <w:ind w:left="426"/>
        <w:rPr>
          <w:rFonts w:ascii="Arial" w:hAnsi="Arial" w:cs="Arial"/>
          <w:b/>
          <w:bCs/>
          <w:color w:val="000000"/>
          <w:sz w:val="22"/>
          <w:szCs w:val="22"/>
        </w:rPr>
      </w:pPr>
      <w:r w:rsidRPr="002A3F6A">
        <w:rPr>
          <w:rFonts w:ascii="Arial" w:hAnsi="Arial" w:cs="Arial"/>
          <w:b/>
          <w:bCs/>
          <w:sz w:val="22"/>
          <w:szCs w:val="22"/>
          <w:lang w:val="es-CR"/>
        </w:rPr>
        <w:t xml:space="preserve">Renglón 9.  </w:t>
      </w:r>
      <w:r w:rsidR="00C50A62">
        <w:rPr>
          <w:rFonts w:ascii="Arial" w:hAnsi="Arial" w:cs="Arial"/>
          <w:b/>
          <w:bCs/>
          <w:sz w:val="22"/>
          <w:szCs w:val="22"/>
          <w:lang w:val="es-CR"/>
        </w:rPr>
        <w:tab/>
      </w:r>
      <w:r w:rsidR="00C50A62">
        <w:rPr>
          <w:rFonts w:ascii="Arial" w:hAnsi="Arial" w:cs="Arial"/>
          <w:b/>
          <w:bCs/>
          <w:sz w:val="22"/>
          <w:szCs w:val="22"/>
          <w:lang w:val="es-CR"/>
        </w:rPr>
        <w:tab/>
      </w:r>
      <w:r w:rsidRPr="002A3F6A">
        <w:rPr>
          <w:rFonts w:ascii="Arial" w:hAnsi="Arial" w:cs="Arial"/>
          <w:b/>
          <w:bCs/>
          <w:sz w:val="22"/>
          <w:szCs w:val="22"/>
          <w:lang w:val="es-CR"/>
        </w:rPr>
        <w:t xml:space="preserve">Ítem 1. </w:t>
      </w:r>
      <w:r w:rsidR="00C50A62">
        <w:rPr>
          <w:rFonts w:ascii="Arial" w:hAnsi="Arial" w:cs="Arial"/>
          <w:b/>
          <w:bCs/>
          <w:sz w:val="22"/>
          <w:szCs w:val="22"/>
          <w:lang w:val="es-CR"/>
        </w:rPr>
        <w:tab/>
      </w:r>
      <w:r w:rsidR="00C50A62">
        <w:rPr>
          <w:rFonts w:ascii="Arial" w:hAnsi="Arial" w:cs="Arial"/>
          <w:b/>
          <w:bCs/>
          <w:sz w:val="22"/>
          <w:szCs w:val="22"/>
          <w:lang w:val="es-CR"/>
        </w:rPr>
        <w:tab/>
      </w:r>
      <w:r w:rsidRPr="002A3F6A">
        <w:rPr>
          <w:rFonts w:ascii="Arial" w:hAnsi="Arial" w:cs="Arial"/>
          <w:b/>
          <w:bCs/>
          <w:sz w:val="22"/>
          <w:szCs w:val="22"/>
          <w:lang w:val="es-CR"/>
        </w:rPr>
        <w:t xml:space="preserve">20 (Veinte) </w:t>
      </w:r>
      <w:r w:rsidRPr="002A3F6A">
        <w:rPr>
          <w:rFonts w:ascii="Arial" w:hAnsi="Arial" w:cs="Arial"/>
          <w:b/>
          <w:bCs/>
          <w:sz w:val="22"/>
          <w:szCs w:val="22"/>
        </w:rPr>
        <w:t>Monitores LED de 23”</w:t>
      </w:r>
      <w:r w:rsidRPr="002A3F6A">
        <w:rPr>
          <w:rFonts w:ascii="Arial" w:hAnsi="Arial" w:cs="Arial"/>
          <w:b/>
          <w:bCs/>
          <w:color w:val="000000"/>
          <w:sz w:val="22"/>
          <w:szCs w:val="22"/>
        </w:rPr>
        <w:t>.</w:t>
      </w:r>
    </w:p>
    <w:p w:rsidR="00A55466" w:rsidRPr="002A3F6A" w:rsidRDefault="00A55466" w:rsidP="00F158A8">
      <w:pPr>
        <w:ind w:left="426"/>
        <w:rPr>
          <w:rFonts w:ascii="Arial" w:hAnsi="Arial" w:cs="Arial"/>
          <w:b/>
          <w:bCs/>
          <w:sz w:val="22"/>
          <w:szCs w:val="22"/>
          <w:lang w:val="es-CR"/>
        </w:rPr>
      </w:pPr>
    </w:p>
    <w:p w:rsidR="00FC1DDC" w:rsidRDefault="00FC1DDC" w:rsidP="00FC1DDC">
      <w:pPr>
        <w:ind w:firstLine="425"/>
        <w:jc w:val="both"/>
        <w:rPr>
          <w:rFonts w:ascii="Arial" w:eastAsia="Calibri" w:hAnsi="Arial" w:cs="Arial"/>
          <w:b/>
          <w:bCs/>
          <w:color w:val="000000"/>
          <w:sz w:val="22"/>
          <w:szCs w:val="22"/>
          <w:u w:val="single"/>
        </w:rPr>
      </w:pPr>
      <w:r w:rsidRPr="00D51AE3">
        <w:rPr>
          <w:rFonts w:ascii="Arial" w:eastAsia="Calibri" w:hAnsi="Arial" w:cs="Arial"/>
          <w:b/>
          <w:bCs/>
          <w:color w:val="000000"/>
          <w:sz w:val="22"/>
          <w:szCs w:val="22"/>
          <w:u w:val="single"/>
        </w:rPr>
        <w:t>Características Técnicas</w:t>
      </w:r>
      <w:r>
        <w:rPr>
          <w:rFonts w:ascii="Arial" w:eastAsia="Calibri" w:hAnsi="Arial" w:cs="Arial"/>
          <w:b/>
          <w:bCs/>
          <w:color w:val="000000"/>
          <w:sz w:val="22"/>
          <w:szCs w:val="22"/>
          <w:u w:val="single"/>
        </w:rPr>
        <w:t>:</w:t>
      </w:r>
    </w:p>
    <w:p w:rsidR="00A55466" w:rsidRPr="002A3F6A" w:rsidRDefault="00A55466" w:rsidP="00F158A8">
      <w:pPr>
        <w:ind w:left="426"/>
        <w:rPr>
          <w:rFonts w:ascii="Arial" w:hAnsi="Arial" w:cs="Arial"/>
          <w:b/>
          <w:bCs/>
          <w:color w:val="000000"/>
          <w:sz w:val="22"/>
          <w:szCs w:val="22"/>
        </w:rPr>
      </w:pPr>
    </w:p>
    <w:p w:rsidR="00A55466" w:rsidRPr="002A3F6A" w:rsidRDefault="00A55466" w:rsidP="002B08C8">
      <w:pPr>
        <w:numPr>
          <w:ilvl w:val="0"/>
          <w:numId w:val="39"/>
        </w:numPr>
        <w:ind w:left="851" w:hanging="425"/>
        <w:jc w:val="both"/>
        <w:rPr>
          <w:rFonts w:ascii="Arial" w:hAnsi="Arial" w:cs="Arial"/>
          <w:bCs/>
          <w:color w:val="000000"/>
          <w:sz w:val="22"/>
          <w:szCs w:val="22"/>
        </w:rPr>
      </w:pPr>
      <w:r w:rsidRPr="002A3F6A">
        <w:rPr>
          <w:rFonts w:ascii="Arial" w:hAnsi="Arial" w:cs="Arial"/>
          <w:bCs/>
          <w:color w:val="000000"/>
          <w:sz w:val="22"/>
          <w:szCs w:val="22"/>
        </w:rPr>
        <w:t>El Monitor debe estar separado de la unidad central de procesamiento.</w:t>
      </w:r>
    </w:p>
    <w:p w:rsidR="00A55466" w:rsidRPr="00C50A62" w:rsidRDefault="00A55466" w:rsidP="002B08C8">
      <w:pPr>
        <w:numPr>
          <w:ilvl w:val="0"/>
          <w:numId w:val="39"/>
        </w:numPr>
        <w:ind w:left="851" w:hanging="425"/>
        <w:jc w:val="both"/>
        <w:rPr>
          <w:rFonts w:ascii="Arial" w:hAnsi="Arial" w:cs="Arial"/>
          <w:bCs/>
          <w:color w:val="000000"/>
          <w:sz w:val="22"/>
          <w:szCs w:val="22"/>
        </w:rPr>
      </w:pPr>
      <w:r w:rsidRPr="00C50A62">
        <w:rPr>
          <w:rFonts w:ascii="Arial" w:hAnsi="Arial" w:cs="Arial"/>
          <w:bCs/>
          <w:color w:val="000000"/>
          <w:sz w:val="22"/>
          <w:szCs w:val="22"/>
        </w:rPr>
        <w:t>Debe ser del mismo fabricante del CPU ofrecido en el ítem 1 del renglón 1</w:t>
      </w:r>
    </w:p>
    <w:p w:rsidR="00A55466" w:rsidRPr="00C50A62" w:rsidRDefault="00A55466" w:rsidP="002B08C8">
      <w:pPr>
        <w:numPr>
          <w:ilvl w:val="0"/>
          <w:numId w:val="39"/>
        </w:numPr>
        <w:ind w:left="851" w:hanging="425"/>
        <w:jc w:val="both"/>
        <w:rPr>
          <w:rFonts w:ascii="Arial" w:hAnsi="Arial" w:cs="Arial"/>
          <w:bCs/>
          <w:color w:val="000000"/>
          <w:sz w:val="22"/>
          <w:szCs w:val="22"/>
        </w:rPr>
      </w:pPr>
      <w:r w:rsidRPr="00C50A62">
        <w:rPr>
          <w:rFonts w:ascii="Arial" w:hAnsi="Arial" w:cs="Arial"/>
          <w:bCs/>
          <w:color w:val="000000"/>
          <w:sz w:val="22"/>
          <w:szCs w:val="22"/>
        </w:rPr>
        <w:t>Tecnología LED de 23”.</w:t>
      </w:r>
    </w:p>
    <w:p w:rsidR="00A55466" w:rsidRPr="002A3F6A" w:rsidRDefault="00A55466" w:rsidP="002B08C8">
      <w:pPr>
        <w:numPr>
          <w:ilvl w:val="0"/>
          <w:numId w:val="39"/>
        </w:numPr>
        <w:ind w:left="851" w:hanging="425"/>
        <w:jc w:val="both"/>
        <w:rPr>
          <w:rFonts w:ascii="Arial" w:hAnsi="Arial" w:cs="Arial"/>
          <w:bCs/>
          <w:color w:val="000000"/>
          <w:sz w:val="22"/>
          <w:szCs w:val="22"/>
        </w:rPr>
      </w:pPr>
      <w:r w:rsidRPr="002A3F6A">
        <w:rPr>
          <w:rFonts w:ascii="Arial" w:hAnsi="Arial" w:cs="Arial"/>
          <w:bCs/>
          <w:color w:val="000000"/>
          <w:sz w:val="22"/>
          <w:szCs w:val="22"/>
        </w:rPr>
        <w:t>Tamaño de la pantalla en diagonal 23”</w:t>
      </w:r>
    </w:p>
    <w:p w:rsidR="00A55466" w:rsidRPr="002A3F6A" w:rsidRDefault="00A55466" w:rsidP="002B08C8">
      <w:pPr>
        <w:numPr>
          <w:ilvl w:val="0"/>
          <w:numId w:val="39"/>
        </w:numPr>
        <w:ind w:left="851" w:hanging="425"/>
        <w:jc w:val="both"/>
        <w:rPr>
          <w:rFonts w:ascii="Arial" w:hAnsi="Arial" w:cs="Arial"/>
          <w:bCs/>
          <w:color w:val="000000"/>
          <w:sz w:val="22"/>
          <w:szCs w:val="22"/>
        </w:rPr>
      </w:pPr>
      <w:r w:rsidRPr="002A3F6A">
        <w:rPr>
          <w:rFonts w:ascii="Arial" w:hAnsi="Arial" w:cs="Arial"/>
          <w:bCs/>
          <w:color w:val="000000"/>
          <w:sz w:val="22"/>
          <w:szCs w:val="22"/>
        </w:rPr>
        <w:t>Resolución de la pantalla 1920 x 1080</w:t>
      </w:r>
    </w:p>
    <w:p w:rsidR="00A55466" w:rsidRPr="00C50A62" w:rsidRDefault="00A55466" w:rsidP="002B08C8">
      <w:pPr>
        <w:numPr>
          <w:ilvl w:val="0"/>
          <w:numId w:val="39"/>
        </w:numPr>
        <w:ind w:left="851" w:hanging="425"/>
        <w:jc w:val="both"/>
        <w:rPr>
          <w:rFonts w:ascii="Arial" w:hAnsi="Arial" w:cs="Arial"/>
          <w:bCs/>
          <w:color w:val="000000"/>
          <w:sz w:val="22"/>
          <w:szCs w:val="22"/>
        </w:rPr>
      </w:pPr>
      <w:r w:rsidRPr="00C50A62">
        <w:rPr>
          <w:rFonts w:ascii="Arial" w:hAnsi="Arial" w:cs="Arial"/>
          <w:bCs/>
          <w:color w:val="000000"/>
          <w:sz w:val="22"/>
          <w:szCs w:val="22"/>
        </w:rPr>
        <w:t xml:space="preserve">Pixel </w:t>
      </w:r>
      <w:proofErr w:type="spellStart"/>
      <w:r w:rsidRPr="00C50A62">
        <w:rPr>
          <w:rFonts w:ascii="Arial" w:hAnsi="Arial" w:cs="Arial"/>
          <w:bCs/>
          <w:color w:val="000000"/>
          <w:sz w:val="22"/>
          <w:szCs w:val="22"/>
        </w:rPr>
        <w:t>pich</w:t>
      </w:r>
      <w:proofErr w:type="spellEnd"/>
      <w:r w:rsidRPr="00C50A62">
        <w:rPr>
          <w:rFonts w:ascii="Arial" w:hAnsi="Arial" w:cs="Arial"/>
          <w:bCs/>
          <w:color w:val="000000"/>
          <w:sz w:val="22"/>
          <w:szCs w:val="22"/>
        </w:rPr>
        <w:t xml:space="preserve"> 0,30 mm</w:t>
      </w:r>
    </w:p>
    <w:p w:rsidR="00A55466" w:rsidRPr="00C50A62" w:rsidRDefault="00A55466" w:rsidP="002B08C8">
      <w:pPr>
        <w:numPr>
          <w:ilvl w:val="0"/>
          <w:numId w:val="39"/>
        </w:numPr>
        <w:ind w:left="851" w:hanging="425"/>
        <w:jc w:val="both"/>
        <w:rPr>
          <w:rFonts w:ascii="Arial" w:hAnsi="Arial" w:cs="Arial"/>
          <w:bCs/>
          <w:color w:val="000000"/>
          <w:sz w:val="22"/>
          <w:szCs w:val="22"/>
        </w:rPr>
      </w:pPr>
      <w:r w:rsidRPr="00C50A62">
        <w:rPr>
          <w:rFonts w:ascii="Arial" w:hAnsi="Arial" w:cs="Arial"/>
          <w:bCs/>
          <w:color w:val="000000"/>
          <w:sz w:val="22"/>
          <w:szCs w:val="22"/>
        </w:rPr>
        <w:t xml:space="preserve">Brillo 250 </w:t>
      </w:r>
      <w:proofErr w:type="spellStart"/>
      <w:r w:rsidRPr="00C50A62">
        <w:rPr>
          <w:rFonts w:ascii="Arial" w:hAnsi="Arial" w:cs="Arial"/>
          <w:bCs/>
          <w:color w:val="000000"/>
          <w:sz w:val="22"/>
          <w:szCs w:val="22"/>
        </w:rPr>
        <w:t>cd</w:t>
      </w:r>
      <w:proofErr w:type="spellEnd"/>
      <w:r w:rsidRPr="00C50A62">
        <w:rPr>
          <w:rFonts w:ascii="Arial" w:hAnsi="Arial" w:cs="Arial"/>
          <w:bCs/>
          <w:color w:val="000000"/>
          <w:sz w:val="22"/>
          <w:szCs w:val="22"/>
        </w:rPr>
        <w:t>/m2</w:t>
      </w:r>
    </w:p>
    <w:p w:rsidR="00A55466" w:rsidRPr="00C50A62" w:rsidRDefault="00A55466" w:rsidP="002B08C8">
      <w:pPr>
        <w:numPr>
          <w:ilvl w:val="0"/>
          <w:numId w:val="39"/>
        </w:numPr>
        <w:ind w:left="851" w:hanging="425"/>
        <w:jc w:val="both"/>
        <w:rPr>
          <w:rFonts w:ascii="Arial" w:hAnsi="Arial" w:cs="Arial"/>
          <w:bCs/>
          <w:color w:val="000000"/>
          <w:sz w:val="22"/>
          <w:szCs w:val="22"/>
        </w:rPr>
      </w:pPr>
      <w:r w:rsidRPr="00C50A62">
        <w:rPr>
          <w:rFonts w:ascii="Arial" w:hAnsi="Arial" w:cs="Arial"/>
          <w:bCs/>
          <w:color w:val="000000"/>
          <w:sz w:val="22"/>
          <w:szCs w:val="22"/>
        </w:rPr>
        <w:t>Contraste ratio 600:1, 1000:1 dinámico</w:t>
      </w:r>
    </w:p>
    <w:p w:rsidR="00A55466" w:rsidRPr="00C50A62" w:rsidRDefault="00A55466" w:rsidP="002B08C8">
      <w:pPr>
        <w:numPr>
          <w:ilvl w:val="0"/>
          <w:numId w:val="39"/>
        </w:numPr>
        <w:ind w:left="851" w:hanging="425"/>
        <w:jc w:val="both"/>
        <w:rPr>
          <w:rFonts w:ascii="Arial" w:hAnsi="Arial" w:cs="Arial"/>
          <w:bCs/>
          <w:color w:val="000000"/>
          <w:sz w:val="22"/>
          <w:szCs w:val="22"/>
        </w:rPr>
      </w:pPr>
      <w:r w:rsidRPr="00C50A62">
        <w:rPr>
          <w:rFonts w:ascii="Arial" w:hAnsi="Arial" w:cs="Arial"/>
          <w:bCs/>
          <w:color w:val="000000"/>
          <w:sz w:val="22"/>
          <w:szCs w:val="22"/>
        </w:rPr>
        <w:t>Controles externos de brillo y contraste</w:t>
      </w:r>
    </w:p>
    <w:p w:rsidR="00A55466" w:rsidRPr="00C50A62" w:rsidRDefault="00A55466" w:rsidP="002B08C8">
      <w:pPr>
        <w:numPr>
          <w:ilvl w:val="0"/>
          <w:numId w:val="39"/>
        </w:numPr>
        <w:ind w:left="851" w:hanging="425"/>
        <w:jc w:val="both"/>
        <w:rPr>
          <w:rFonts w:ascii="Arial" w:hAnsi="Arial" w:cs="Arial"/>
          <w:bCs/>
          <w:color w:val="000000"/>
          <w:sz w:val="22"/>
          <w:szCs w:val="22"/>
        </w:rPr>
      </w:pPr>
      <w:r w:rsidRPr="00C50A62">
        <w:rPr>
          <w:rFonts w:ascii="Arial" w:hAnsi="Arial" w:cs="Arial"/>
          <w:bCs/>
          <w:color w:val="000000"/>
          <w:sz w:val="22"/>
          <w:szCs w:val="22"/>
        </w:rPr>
        <w:t>Ángulo de visualización 170° horizontal; 160° vertical</w:t>
      </w:r>
    </w:p>
    <w:p w:rsidR="00A55466" w:rsidRPr="002A3F6A" w:rsidRDefault="00A55466" w:rsidP="002B08C8">
      <w:pPr>
        <w:numPr>
          <w:ilvl w:val="0"/>
          <w:numId w:val="39"/>
        </w:numPr>
        <w:ind w:left="851" w:hanging="425"/>
        <w:jc w:val="both"/>
        <w:rPr>
          <w:rFonts w:ascii="Arial" w:hAnsi="Arial" w:cs="Arial"/>
          <w:bCs/>
          <w:color w:val="000000"/>
          <w:sz w:val="22"/>
          <w:szCs w:val="22"/>
        </w:rPr>
      </w:pPr>
      <w:r w:rsidRPr="002A3F6A">
        <w:rPr>
          <w:rFonts w:ascii="Arial" w:hAnsi="Arial" w:cs="Arial"/>
          <w:bCs/>
          <w:color w:val="000000"/>
          <w:sz w:val="22"/>
          <w:szCs w:val="22"/>
        </w:rPr>
        <w:t>Señal de salida por VGA</w:t>
      </w:r>
    </w:p>
    <w:p w:rsidR="00A55466" w:rsidRPr="00C50A62" w:rsidRDefault="00A55466" w:rsidP="002B08C8">
      <w:pPr>
        <w:numPr>
          <w:ilvl w:val="0"/>
          <w:numId w:val="39"/>
        </w:numPr>
        <w:ind w:left="851" w:hanging="425"/>
        <w:jc w:val="both"/>
        <w:rPr>
          <w:rFonts w:ascii="Arial" w:hAnsi="Arial" w:cs="Arial"/>
          <w:bCs/>
          <w:color w:val="000000"/>
          <w:sz w:val="22"/>
          <w:szCs w:val="22"/>
        </w:rPr>
      </w:pPr>
      <w:r w:rsidRPr="00C50A62">
        <w:rPr>
          <w:rFonts w:ascii="Arial" w:hAnsi="Arial" w:cs="Arial"/>
          <w:bCs/>
          <w:color w:val="000000"/>
          <w:sz w:val="22"/>
          <w:szCs w:val="22"/>
        </w:rPr>
        <w:t>Ángulo de inclinación y giro Inclinación: -4 a +18°</w:t>
      </w:r>
    </w:p>
    <w:p w:rsidR="00A55466" w:rsidRPr="00C50A62" w:rsidRDefault="00A55466" w:rsidP="002B08C8">
      <w:pPr>
        <w:numPr>
          <w:ilvl w:val="0"/>
          <w:numId w:val="39"/>
        </w:numPr>
        <w:ind w:left="851" w:hanging="425"/>
        <w:jc w:val="both"/>
        <w:rPr>
          <w:rFonts w:ascii="Arial" w:hAnsi="Arial" w:cs="Arial"/>
          <w:bCs/>
          <w:color w:val="000000"/>
          <w:sz w:val="22"/>
          <w:szCs w:val="22"/>
        </w:rPr>
      </w:pPr>
      <w:r w:rsidRPr="002A3F6A">
        <w:rPr>
          <w:rFonts w:ascii="Arial" w:hAnsi="Arial" w:cs="Arial"/>
          <w:bCs/>
          <w:color w:val="000000"/>
          <w:sz w:val="22"/>
          <w:szCs w:val="22"/>
        </w:rPr>
        <w:t xml:space="preserve">Funciones de la pantalla </w:t>
      </w:r>
      <w:r w:rsidRPr="00C50A62">
        <w:rPr>
          <w:rFonts w:ascii="Arial" w:hAnsi="Arial" w:cs="Arial"/>
          <w:bCs/>
          <w:color w:val="000000"/>
          <w:sz w:val="22"/>
          <w:szCs w:val="22"/>
        </w:rPr>
        <w:t>Antirreflejo; Antiestática; Selección de idioma; Plug and Play</w:t>
      </w:r>
    </w:p>
    <w:p w:rsidR="00A55466" w:rsidRPr="00C50A62" w:rsidRDefault="00A55466" w:rsidP="002B08C8">
      <w:pPr>
        <w:numPr>
          <w:ilvl w:val="0"/>
          <w:numId w:val="39"/>
        </w:numPr>
        <w:ind w:left="851" w:hanging="425"/>
        <w:jc w:val="both"/>
        <w:rPr>
          <w:rFonts w:ascii="Arial" w:hAnsi="Arial" w:cs="Arial"/>
          <w:bCs/>
          <w:color w:val="000000"/>
          <w:sz w:val="22"/>
          <w:szCs w:val="22"/>
        </w:rPr>
      </w:pPr>
      <w:r w:rsidRPr="00C50A62">
        <w:rPr>
          <w:rFonts w:ascii="Arial" w:hAnsi="Arial" w:cs="Arial"/>
          <w:bCs/>
          <w:color w:val="000000"/>
          <w:sz w:val="22"/>
          <w:szCs w:val="22"/>
        </w:rPr>
        <w:t xml:space="preserve">Peso 2,7 kg </w:t>
      </w:r>
      <w:proofErr w:type="gramStart"/>
      <w:r w:rsidRPr="00C50A62">
        <w:rPr>
          <w:rFonts w:ascii="Arial" w:hAnsi="Arial" w:cs="Arial"/>
          <w:bCs/>
          <w:color w:val="000000"/>
          <w:sz w:val="22"/>
          <w:szCs w:val="22"/>
        </w:rPr>
        <w:t>incluida</w:t>
      </w:r>
      <w:proofErr w:type="gramEnd"/>
      <w:r w:rsidRPr="00C50A62">
        <w:rPr>
          <w:rFonts w:ascii="Arial" w:hAnsi="Arial" w:cs="Arial"/>
          <w:bCs/>
          <w:color w:val="000000"/>
          <w:sz w:val="22"/>
          <w:szCs w:val="22"/>
        </w:rPr>
        <w:t xml:space="preserve"> la base.</w:t>
      </w:r>
    </w:p>
    <w:p w:rsidR="00A55466" w:rsidRPr="00C50A62" w:rsidRDefault="00A55466" w:rsidP="002B08C8">
      <w:pPr>
        <w:numPr>
          <w:ilvl w:val="0"/>
          <w:numId w:val="39"/>
        </w:numPr>
        <w:ind w:left="851" w:hanging="425"/>
        <w:jc w:val="both"/>
        <w:rPr>
          <w:rFonts w:ascii="Arial" w:hAnsi="Arial" w:cs="Arial"/>
          <w:bCs/>
          <w:color w:val="000000"/>
          <w:sz w:val="22"/>
          <w:szCs w:val="22"/>
        </w:rPr>
      </w:pPr>
      <w:r w:rsidRPr="002A3F6A">
        <w:rPr>
          <w:rFonts w:ascii="Arial" w:hAnsi="Arial" w:cs="Arial"/>
          <w:bCs/>
          <w:color w:val="000000"/>
          <w:sz w:val="22"/>
          <w:szCs w:val="22"/>
        </w:rPr>
        <w:t xml:space="preserve">Dimensiones </w:t>
      </w:r>
      <w:r w:rsidRPr="00C50A62">
        <w:rPr>
          <w:rFonts w:ascii="Arial" w:hAnsi="Arial" w:cs="Arial"/>
          <w:bCs/>
          <w:color w:val="000000"/>
          <w:sz w:val="22"/>
          <w:szCs w:val="22"/>
        </w:rPr>
        <w:t>554,5 mm de ancho x 51 mm de fondo x 340 mm de alto.</w:t>
      </w:r>
    </w:p>
    <w:p w:rsidR="00A55466" w:rsidRPr="00C50A62" w:rsidRDefault="00A55466" w:rsidP="002B08C8">
      <w:pPr>
        <w:numPr>
          <w:ilvl w:val="0"/>
          <w:numId w:val="39"/>
        </w:numPr>
        <w:ind w:left="851" w:hanging="425"/>
        <w:jc w:val="both"/>
        <w:rPr>
          <w:rFonts w:ascii="Arial" w:hAnsi="Arial" w:cs="Arial"/>
          <w:bCs/>
          <w:color w:val="000000"/>
          <w:sz w:val="22"/>
          <w:szCs w:val="22"/>
        </w:rPr>
      </w:pPr>
      <w:r w:rsidRPr="002A3F6A">
        <w:rPr>
          <w:rFonts w:ascii="Arial" w:hAnsi="Arial" w:cs="Arial"/>
          <w:bCs/>
          <w:color w:val="000000"/>
          <w:sz w:val="22"/>
          <w:szCs w:val="22"/>
        </w:rPr>
        <w:t xml:space="preserve">Alimentación </w:t>
      </w:r>
      <w:r w:rsidRPr="00C50A62">
        <w:rPr>
          <w:rFonts w:ascii="Arial" w:hAnsi="Arial" w:cs="Arial"/>
          <w:bCs/>
          <w:color w:val="000000"/>
          <w:sz w:val="22"/>
          <w:szCs w:val="22"/>
        </w:rPr>
        <w:t>100 - 240 VCA</w:t>
      </w:r>
    </w:p>
    <w:p w:rsidR="00A55466" w:rsidRPr="00C50A62" w:rsidRDefault="00A55466" w:rsidP="002B08C8">
      <w:pPr>
        <w:numPr>
          <w:ilvl w:val="0"/>
          <w:numId w:val="39"/>
        </w:numPr>
        <w:ind w:left="851" w:hanging="425"/>
        <w:jc w:val="both"/>
        <w:rPr>
          <w:rFonts w:ascii="Arial" w:hAnsi="Arial" w:cs="Arial"/>
          <w:bCs/>
          <w:color w:val="000000"/>
          <w:sz w:val="22"/>
          <w:szCs w:val="22"/>
        </w:rPr>
      </w:pPr>
      <w:r w:rsidRPr="002A3F6A">
        <w:rPr>
          <w:rFonts w:ascii="Arial" w:hAnsi="Arial" w:cs="Arial"/>
          <w:bCs/>
          <w:color w:val="000000"/>
          <w:sz w:val="22"/>
          <w:szCs w:val="22"/>
        </w:rPr>
        <w:t>Consumo de energía 2</w:t>
      </w:r>
      <w:r w:rsidRPr="00C50A62">
        <w:rPr>
          <w:rFonts w:ascii="Arial" w:hAnsi="Arial" w:cs="Arial"/>
          <w:bCs/>
          <w:color w:val="000000"/>
          <w:sz w:val="22"/>
          <w:szCs w:val="22"/>
        </w:rPr>
        <w:t>7 W máximo; 23 W normal</w:t>
      </w:r>
    </w:p>
    <w:p w:rsidR="00A55466" w:rsidRPr="00C50A62" w:rsidRDefault="00A55466" w:rsidP="002B08C8">
      <w:pPr>
        <w:numPr>
          <w:ilvl w:val="0"/>
          <w:numId w:val="39"/>
        </w:numPr>
        <w:ind w:left="851" w:hanging="425"/>
        <w:jc w:val="both"/>
        <w:rPr>
          <w:rFonts w:ascii="Arial" w:hAnsi="Arial" w:cs="Arial"/>
          <w:bCs/>
          <w:color w:val="000000"/>
          <w:sz w:val="22"/>
          <w:szCs w:val="22"/>
        </w:rPr>
      </w:pPr>
      <w:r w:rsidRPr="002A3F6A">
        <w:rPr>
          <w:rFonts w:ascii="Arial" w:hAnsi="Arial" w:cs="Arial"/>
          <w:bCs/>
          <w:color w:val="000000"/>
          <w:sz w:val="22"/>
          <w:szCs w:val="22"/>
        </w:rPr>
        <w:t xml:space="preserve">Consumo de energía en espera </w:t>
      </w:r>
      <w:r w:rsidRPr="00C50A62">
        <w:rPr>
          <w:rFonts w:ascii="Arial" w:hAnsi="Arial" w:cs="Arial"/>
          <w:bCs/>
          <w:color w:val="000000"/>
          <w:sz w:val="22"/>
          <w:szCs w:val="22"/>
        </w:rPr>
        <w:t>&lt;1 W</w:t>
      </w:r>
    </w:p>
    <w:p w:rsidR="00A55466" w:rsidRPr="00C50A62" w:rsidRDefault="00A55466" w:rsidP="002B08C8">
      <w:pPr>
        <w:numPr>
          <w:ilvl w:val="0"/>
          <w:numId w:val="39"/>
        </w:numPr>
        <w:ind w:left="851" w:hanging="425"/>
        <w:jc w:val="both"/>
        <w:rPr>
          <w:rFonts w:ascii="Arial" w:hAnsi="Arial" w:cs="Arial"/>
          <w:bCs/>
          <w:color w:val="000000"/>
          <w:sz w:val="22"/>
          <w:szCs w:val="22"/>
        </w:rPr>
      </w:pPr>
      <w:r w:rsidRPr="00C50A62">
        <w:rPr>
          <w:rFonts w:ascii="Arial" w:hAnsi="Arial" w:cs="Arial"/>
          <w:bCs/>
          <w:color w:val="000000"/>
          <w:sz w:val="22"/>
          <w:szCs w:val="22"/>
        </w:rPr>
        <w:t>De similar calidad y características al Monitor HP LV2311 LED 23”.    </w:t>
      </w:r>
    </w:p>
    <w:p w:rsidR="00A55466" w:rsidRPr="002A3F6A" w:rsidRDefault="00A55466" w:rsidP="00F158A8">
      <w:pPr>
        <w:ind w:left="426"/>
        <w:rPr>
          <w:rFonts w:ascii="Arial" w:hAnsi="Arial" w:cs="Arial"/>
          <w:b/>
          <w:bCs/>
          <w:sz w:val="22"/>
          <w:szCs w:val="22"/>
          <w:lang w:val="es-CR"/>
        </w:rPr>
      </w:pPr>
    </w:p>
    <w:p w:rsidR="00A55466" w:rsidRDefault="00A55466" w:rsidP="00F158A8">
      <w:pPr>
        <w:ind w:left="426"/>
        <w:rPr>
          <w:rFonts w:ascii="Arial" w:hAnsi="Arial" w:cs="Arial"/>
          <w:b/>
          <w:bCs/>
          <w:color w:val="000000"/>
          <w:sz w:val="22"/>
          <w:szCs w:val="22"/>
        </w:rPr>
      </w:pPr>
    </w:p>
    <w:tbl>
      <w:tblPr>
        <w:tblW w:w="6543" w:type="dxa"/>
        <w:jc w:val="center"/>
        <w:tblCellMar>
          <w:left w:w="70" w:type="dxa"/>
          <w:right w:w="70" w:type="dxa"/>
        </w:tblCellMar>
        <w:tblLook w:val="04A0"/>
      </w:tblPr>
      <w:tblGrid>
        <w:gridCol w:w="1009"/>
        <w:gridCol w:w="619"/>
        <w:gridCol w:w="1107"/>
        <w:gridCol w:w="563"/>
        <w:gridCol w:w="3245"/>
      </w:tblGrid>
      <w:tr w:rsidR="00072B7B" w:rsidRPr="00803F66" w:rsidTr="00072B7B">
        <w:trPr>
          <w:trHeight w:val="20"/>
          <w:jc w:val="center"/>
        </w:trPr>
        <w:tc>
          <w:tcPr>
            <w:tcW w:w="1009"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072B7B" w:rsidRPr="00803F66" w:rsidRDefault="00072B7B" w:rsidP="00072B7B">
            <w:pPr>
              <w:jc w:val="center"/>
              <w:rPr>
                <w:rFonts w:ascii="Arial" w:hAnsi="Arial" w:cs="Arial"/>
                <w:b/>
                <w:bCs/>
              </w:rPr>
            </w:pPr>
            <w:r w:rsidRPr="00803F66">
              <w:rPr>
                <w:rFonts w:ascii="Arial" w:hAnsi="Arial" w:cs="Arial"/>
                <w:b/>
                <w:bCs/>
              </w:rPr>
              <w:t>Renglón</w:t>
            </w:r>
          </w:p>
        </w:tc>
        <w:tc>
          <w:tcPr>
            <w:tcW w:w="619" w:type="dxa"/>
            <w:tcBorders>
              <w:top w:val="single" w:sz="4" w:space="0" w:color="auto"/>
              <w:left w:val="nil"/>
              <w:bottom w:val="single" w:sz="4" w:space="0" w:color="auto"/>
              <w:right w:val="single" w:sz="4" w:space="0" w:color="auto"/>
            </w:tcBorders>
            <w:shd w:val="clear" w:color="000000" w:fill="BFBFBF"/>
            <w:vAlign w:val="center"/>
          </w:tcPr>
          <w:p w:rsidR="00072B7B" w:rsidRPr="00803F66" w:rsidRDefault="00072B7B" w:rsidP="00072B7B">
            <w:pPr>
              <w:jc w:val="center"/>
              <w:rPr>
                <w:rFonts w:ascii="Arial" w:hAnsi="Arial" w:cs="Arial"/>
                <w:b/>
                <w:bCs/>
                <w:color w:val="000000"/>
              </w:rPr>
            </w:pPr>
            <w:r w:rsidRPr="00803F66">
              <w:rPr>
                <w:rFonts w:ascii="Arial" w:hAnsi="Arial" w:cs="Arial"/>
                <w:b/>
                <w:bCs/>
                <w:color w:val="000000"/>
              </w:rPr>
              <w:t>Ítem</w:t>
            </w:r>
          </w:p>
        </w:tc>
        <w:tc>
          <w:tcPr>
            <w:tcW w:w="1107" w:type="dxa"/>
            <w:tcBorders>
              <w:top w:val="single" w:sz="4" w:space="0" w:color="auto"/>
              <w:left w:val="single" w:sz="4" w:space="0" w:color="auto"/>
              <w:bottom w:val="single" w:sz="4" w:space="0" w:color="auto"/>
              <w:right w:val="single" w:sz="4" w:space="0" w:color="auto"/>
            </w:tcBorders>
            <w:shd w:val="clear" w:color="000000" w:fill="BFBFBF"/>
            <w:vAlign w:val="center"/>
          </w:tcPr>
          <w:p w:rsidR="00072B7B" w:rsidRPr="00803F66" w:rsidRDefault="00072B7B" w:rsidP="00072B7B">
            <w:pPr>
              <w:jc w:val="center"/>
              <w:rPr>
                <w:rFonts w:ascii="Arial" w:hAnsi="Arial" w:cs="Arial"/>
                <w:b/>
                <w:bCs/>
              </w:rPr>
            </w:pPr>
            <w:r w:rsidRPr="00803F66">
              <w:rPr>
                <w:rFonts w:ascii="Arial" w:hAnsi="Arial" w:cs="Arial"/>
                <w:b/>
                <w:bCs/>
              </w:rPr>
              <w:t>Cantidad</w:t>
            </w:r>
          </w:p>
        </w:tc>
        <w:tc>
          <w:tcPr>
            <w:tcW w:w="563" w:type="dxa"/>
            <w:tcBorders>
              <w:top w:val="single" w:sz="4" w:space="0" w:color="auto"/>
              <w:left w:val="single" w:sz="4" w:space="0" w:color="auto"/>
              <w:bottom w:val="single" w:sz="4" w:space="0" w:color="auto"/>
              <w:right w:val="single" w:sz="4" w:space="0" w:color="auto"/>
            </w:tcBorders>
            <w:shd w:val="clear" w:color="000000" w:fill="BFBFBF"/>
            <w:vAlign w:val="center"/>
          </w:tcPr>
          <w:p w:rsidR="00072B7B" w:rsidRPr="00803F66" w:rsidRDefault="00072B7B" w:rsidP="00072B7B">
            <w:pPr>
              <w:jc w:val="center"/>
              <w:rPr>
                <w:rFonts w:ascii="Arial" w:hAnsi="Arial" w:cs="Arial"/>
                <w:b/>
                <w:bCs/>
              </w:rPr>
            </w:pPr>
            <w:r>
              <w:rPr>
                <w:rFonts w:ascii="Arial" w:hAnsi="Arial" w:cs="Arial"/>
                <w:b/>
                <w:bCs/>
              </w:rPr>
              <w:t>UM</w:t>
            </w:r>
          </w:p>
        </w:tc>
        <w:tc>
          <w:tcPr>
            <w:tcW w:w="3245"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072B7B" w:rsidRPr="00803F66" w:rsidRDefault="00072B7B" w:rsidP="00072B7B">
            <w:pPr>
              <w:jc w:val="center"/>
              <w:rPr>
                <w:rFonts w:ascii="Arial" w:hAnsi="Arial" w:cs="Arial"/>
                <w:b/>
                <w:bCs/>
              </w:rPr>
            </w:pPr>
            <w:r w:rsidRPr="00803F66">
              <w:rPr>
                <w:rFonts w:ascii="Arial" w:hAnsi="Arial" w:cs="Arial"/>
                <w:b/>
                <w:bCs/>
              </w:rPr>
              <w:t>Descripción</w:t>
            </w:r>
          </w:p>
        </w:tc>
      </w:tr>
      <w:tr w:rsidR="00392009" w:rsidRPr="00803F66" w:rsidTr="00392009">
        <w:trPr>
          <w:trHeight w:val="20"/>
          <w:jc w:val="center"/>
        </w:trPr>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009" w:rsidRPr="00392009" w:rsidRDefault="00392009" w:rsidP="006B6D9F">
            <w:pPr>
              <w:jc w:val="center"/>
              <w:rPr>
                <w:rFonts w:ascii="Arial" w:hAnsi="Arial" w:cs="Arial"/>
                <w:b/>
                <w:bCs/>
              </w:rPr>
            </w:pPr>
            <w:r w:rsidRPr="00392009">
              <w:rPr>
                <w:rFonts w:ascii="Arial" w:hAnsi="Arial" w:cs="Arial"/>
                <w:b/>
                <w:bCs/>
              </w:rPr>
              <w:t>10</w:t>
            </w:r>
          </w:p>
        </w:tc>
        <w:tc>
          <w:tcPr>
            <w:tcW w:w="619" w:type="dxa"/>
            <w:tcBorders>
              <w:top w:val="single" w:sz="4" w:space="0" w:color="auto"/>
              <w:left w:val="nil"/>
              <w:bottom w:val="single" w:sz="4" w:space="0" w:color="auto"/>
              <w:right w:val="single" w:sz="4" w:space="0" w:color="auto"/>
            </w:tcBorders>
            <w:shd w:val="clear" w:color="auto" w:fill="auto"/>
            <w:vAlign w:val="center"/>
          </w:tcPr>
          <w:p w:rsidR="00392009" w:rsidRPr="00392009" w:rsidRDefault="00392009" w:rsidP="006B6D9F">
            <w:pPr>
              <w:jc w:val="center"/>
              <w:rPr>
                <w:rFonts w:ascii="Arial" w:hAnsi="Arial" w:cs="Arial"/>
                <w:b/>
                <w:bCs/>
                <w:color w:val="000000"/>
              </w:rPr>
            </w:pPr>
            <w:r w:rsidRPr="00392009">
              <w:rPr>
                <w:rFonts w:ascii="Arial" w:hAnsi="Arial" w:cs="Arial"/>
                <w:b/>
                <w:bCs/>
                <w:color w:val="000000"/>
              </w:rPr>
              <w:t>1</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392009" w:rsidRPr="00392009" w:rsidRDefault="00392009" w:rsidP="006B6D9F">
            <w:pPr>
              <w:jc w:val="center"/>
              <w:rPr>
                <w:rFonts w:ascii="Arial" w:hAnsi="Arial" w:cs="Arial"/>
                <w:b/>
                <w:bCs/>
              </w:rPr>
            </w:pPr>
            <w:r w:rsidRPr="00392009">
              <w:rPr>
                <w:rFonts w:ascii="Arial" w:hAnsi="Arial" w:cs="Arial"/>
                <w:b/>
                <w:bCs/>
              </w:rPr>
              <w:t>02</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392009" w:rsidRPr="00392009" w:rsidRDefault="00392009" w:rsidP="006B6D9F">
            <w:pPr>
              <w:jc w:val="center"/>
              <w:rPr>
                <w:rFonts w:ascii="Arial" w:hAnsi="Arial" w:cs="Arial"/>
                <w:b/>
                <w:bCs/>
              </w:rPr>
            </w:pPr>
            <w:r w:rsidRPr="00392009">
              <w:rPr>
                <w:rFonts w:ascii="Arial" w:hAnsi="Arial" w:cs="Arial"/>
                <w:b/>
                <w:bCs/>
              </w:rPr>
              <w:t>UN</w:t>
            </w:r>
          </w:p>
        </w:tc>
        <w:tc>
          <w:tcPr>
            <w:tcW w:w="3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009" w:rsidRPr="00392009" w:rsidRDefault="00392009" w:rsidP="006B6D9F">
            <w:pPr>
              <w:jc w:val="center"/>
              <w:rPr>
                <w:rFonts w:ascii="Arial" w:hAnsi="Arial" w:cs="Arial"/>
                <w:b/>
                <w:bCs/>
              </w:rPr>
            </w:pPr>
            <w:r w:rsidRPr="00392009">
              <w:rPr>
                <w:rFonts w:ascii="Arial" w:hAnsi="Arial" w:cs="Arial"/>
                <w:b/>
                <w:bCs/>
              </w:rPr>
              <w:t>Computadora Personal Todo en Uno con sistema operativo IOS de Apple</w:t>
            </w:r>
          </w:p>
        </w:tc>
      </w:tr>
    </w:tbl>
    <w:p w:rsidR="00072B7B" w:rsidRPr="00392009" w:rsidRDefault="00072B7B" w:rsidP="00F158A8">
      <w:pPr>
        <w:ind w:left="426"/>
        <w:rPr>
          <w:rFonts w:ascii="Arial" w:hAnsi="Arial" w:cs="Arial"/>
          <w:b/>
          <w:bCs/>
          <w:sz w:val="22"/>
          <w:szCs w:val="22"/>
        </w:rPr>
      </w:pPr>
    </w:p>
    <w:p w:rsidR="00A55466" w:rsidRPr="002A3F6A" w:rsidRDefault="00392009" w:rsidP="00F158A8">
      <w:pPr>
        <w:ind w:left="426"/>
        <w:rPr>
          <w:rFonts w:ascii="Arial" w:hAnsi="Arial" w:cs="Arial"/>
          <w:b/>
          <w:bCs/>
          <w:color w:val="000000"/>
          <w:sz w:val="22"/>
          <w:szCs w:val="22"/>
        </w:rPr>
      </w:pPr>
      <w:r w:rsidRPr="002A3F6A">
        <w:rPr>
          <w:rFonts w:ascii="Arial" w:hAnsi="Arial" w:cs="Arial"/>
          <w:b/>
          <w:bCs/>
          <w:sz w:val="22"/>
          <w:szCs w:val="22"/>
          <w:lang w:val="es-CR"/>
        </w:rPr>
        <w:t>Renglón</w:t>
      </w:r>
      <w:r w:rsidR="00A55466" w:rsidRPr="002A3F6A">
        <w:rPr>
          <w:rFonts w:ascii="Arial" w:hAnsi="Arial" w:cs="Arial"/>
          <w:b/>
          <w:bCs/>
          <w:sz w:val="22"/>
          <w:szCs w:val="22"/>
          <w:lang w:val="es-CR"/>
        </w:rPr>
        <w:t xml:space="preserve"> 10 </w:t>
      </w:r>
      <w:r w:rsidR="00C50A62">
        <w:rPr>
          <w:rFonts w:ascii="Arial" w:hAnsi="Arial" w:cs="Arial"/>
          <w:b/>
          <w:bCs/>
          <w:sz w:val="22"/>
          <w:szCs w:val="22"/>
          <w:lang w:val="es-CR"/>
        </w:rPr>
        <w:tab/>
      </w:r>
      <w:r w:rsidR="00C50A62">
        <w:rPr>
          <w:rFonts w:ascii="Arial" w:hAnsi="Arial" w:cs="Arial"/>
          <w:b/>
          <w:bCs/>
          <w:sz w:val="22"/>
          <w:szCs w:val="22"/>
          <w:lang w:val="es-CR"/>
        </w:rPr>
        <w:tab/>
      </w:r>
      <w:r w:rsidRPr="002A3F6A">
        <w:rPr>
          <w:rFonts w:ascii="Arial" w:hAnsi="Arial" w:cs="Arial"/>
          <w:b/>
          <w:bCs/>
          <w:sz w:val="22"/>
          <w:szCs w:val="22"/>
          <w:lang w:val="es-CR"/>
        </w:rPr>
        <w:t xml:space="preserve">Ítem 1: </w:t>
      </w:r>
      <w:r>
        <w:rPr>
          <w:rFonts w:ascii="Arial" w:hAnsi="Arial" w:cs="Arial"/>
          <w:b/>
          <w:bCs/>
          <w:sz w:val="22"/>
          <w:szCs w:val="22"/>
          <w:lang w:val="es-CR"/>
        </w:rPr>
        <w:tab/>
      </w:r>
      <w:r>
        <w:rPr>
          <w:rFonts w:ascii="Arial" w:hAnsi="Arial" w:cs="Arial"/>
          <w:b/>
          <w:bCs/>
          <w:sz w:val="22"/>
          <w:szCs w:val="22"/>
          <w:lang w:val="es-CR"/>
        </w:rPr>
        <w:tab/>
      </w:r>
      <w:r w:rsidRPr="002A3F6A">
        <w:rPr>
          <w:rFonts w:ascii="Arial" w:hAnsi="Arial" w:cs="Arial"/>
          <w:b/>
          <w:bCs/>
          <w:sz w:val="22"/>
          <w:szCs w:val="22"/>
          <w:lang w:val="es-CR"/>
        </w:rPr>
        <w:t xml:space="preserve">02 </w:t>
      </w:r>
      <w:r w:rsidR="00A55466" w:rsidRPr="002A3F6A">
        <w:rPr>
          <w:rFonts w:ascii="Arial" w:hAnsi="Arial" w:cs="Arial"/>
          <w:b/>
          <w:bCs/>
          <w:sz w:val="22"/>
          <w:szCs w:val="22"/>
        </w:rPr>
        <w:t xml:space="preserve">Computadora Personal Todo en Uno con sistema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00A55466" w:rsidRPr="002A3F6A">
        <w:rPr>
          <w:rFonts w:ascii="Arial" w:hAnsi="Arial" w:cs="Arial"/>
          <w:b/>
          <w:bCs/>
          <w:sz w:val="22"/>
          <w:szCs w:val="22"/>
        </w:rPr>
        <w:t>operativo IOS de Apple.</w:t>
      </w:r>
    </w:p>
    <w:p w:rsidR="00A55466" w:rsidRPr="002A3F6A" w:rsidRDefault="00A55466" w:rsidP="00F158A8">
      <w:pPr>
        <w:ind w:left="426"/>
        <w:rPr>
          <w:rFonts w:ascii="Arial" w:hAnsi="Arial" w:cs="Arial"/>
          <w:b/>
          <w:bCs/>
          <w:color w:val="000000"/>
          <w:sz w:val="22"/>
          <w:szCs w:val="22"/>
        </w:rPr>
      </w:pPr>
    </w:p>
    <w:p w:rsidR="00FC1DDC" w:rsidRDefault="00FC1DDC" w:rsidP="00FC1DDC">
      <w:pPr>
        <w:ind w:firstLine="425"/>
        <w:jc w:val="both"/>
        <w:rPr>
          <w:rFonts w:ascii="Arial" w:eastAsia="Calibri" w:hAnsi="Arial" w:cs="Arial"/>
          <w:b/>
          <w:bCs/>
          <w:color w:val="000000"/>
          <w:sz w:val="22"/>
          <w:szCs w:val="22"/>
          <w:u w:val="single"/>
        </w:rPr>
      </w:pPr>
      <w:r w:rsidRPr="00D51AE3">
        <w:rPr>
          <w:rFonts w:ascii="Arial" w:eastAsia="Calibri" w:hAnsi="Arial" w:cs="Arial"/>
          <w:b/>
          <w:bCs/>
          <w:color w:val="000000"/>
          <w:sz w:val="22"/>
          <w:szCs w:val="22"/>
          <w:u w:val="single"/>
        </w:rPr>
        <w:t>Características Técnicas</w:t>
      </w:r>
      <w:r>
        <w:rPr>
          <w:rFonts w:ascii="Arial" w:eastAsia="Calibri" w:hAnsi="Arial" w:cs="Arial"/>
          <w:b/>
          <w:bCs/>
          <w:color w:val="000000"/>
          <w:sz w:val="22"/>
          <w:szCs w:val="22"/>
          <w:u w:val="single"/>
        </w:rPr>
        <w:t>:</w:t>
      </w:r>
    </w:p>
    <w:p w:rsidR="00A55466" w:rsidRPr="002A3F6A" w:rsidRDefault="00A55466" w:rsidP="00F158A8">
      <w:pPr>
        <w:ind w:left="426"/>
        <w:rPr>
          <w:rFonts w:ascii="Arial" w:hAnsi="Arial" w:cs="Arial"/>
          <w:sz w:val="22"/>
          <w:szCs w:val="22"/>
        </w:rPr>
      </w:pPr>
    </w:p>
    <w:p w:rsidR="00A55466" w:rsidRPr="00C50A62" w:rsidRDefault="00A55466" w:rsidP="002B08C8">
      <w:pPr>
        <w:numPr>
          <w:ilvl w:val="0"/>
          <w:numId w:val="40"/>
        </w:numPr>
        <w:ind w:left="851" w:hanging="425"/>
        <w:jc w:val="both"/>
        <w:rPr>
          <w:rFonts w:ascii="Arial" w:hAnsi="Arial" w:cs="Arial"/>
          <w:bCs/>
          <w:color w:val="000000"/>
          <w:sz w:val="22"/>
          <w:szCs w:val="22"/>
        </w:rPr>
      </w:pPr>
      <w:r w:rsidRPr="00C50A62">
        <w:rPr>
          <w:rFonts w:ascii="Arial" w:hAnsi="Arial" w:cs="Arial"/>
          <w:bCs/>
          <w:color w:val="000000"/>
          <w:sz w:val="22"/>
          <w:szCs w:val="22"/>
        </w:rPr>
        <w:t xml:space="preserve">Factor de Forma: Todo en Uno, es decir que tanto el CPU como el monitor sean una sola unidad </w:t>
      </w:r>
      <w:proofErr w:type="spellStart"/>
      <w:r w:rsidRPr="00C50A62">
        <w:rPr>
          <w:rFonts w:ascii="Arial" w:hAnsi="Arial" w:cs="Arial"/>
          <w:bCs/>
          <w:color w:val="000000"/>
          <w:sz w:val="22"/>
          <w:szCs w:val="22"/>
        </w:rPr>
        <w:t>integtrada</w:t>
      </w:r>
      <w:proofErr w:type="spellEnd"/>
      <w:r w:rsidRPr="00C50A62">
        <w:rPr>
          <w:rFonts w:ascii="Arial" w:hAnsi="Arial" w:cs="Arial"/>
          <w:bCs/>
          <w:color w:val="000000"/>
          <w:sz w:val="22"/>
          <w:szCs w:val="22"/>
        </w:rPr>
        <w:t>.</w:t>
      </w:r>
    </w:p>
    <w:p w:rsidR="00A55466" w:rsidRPr="00C50A62" w:rsidRDefault="00A55466" w:rsidP="002B08C8">
      <w:pPr>
        <w:numPr>
          <w:ilvl w:val="0"/>
          <w:numId w:val="40"/>
        </w:numPr>
        <w:ind w:left="851" w:hanging="425"/>
        <w:jc w:val="both"/>
        <w:rPr>
          <w:rFonts w:ascii="Arial" w:hAnsi="Arial" w:cs="Arial"/>
          <w:bCs/>
          <w:color w:val="000000"/>
          <w:sz w:val="22"/>
          <w:szCs w:val="22"/>
        </w:rPr>
      </w:pPr>
      <w:r w:rsidRPr="00C50A62">
        <w:rPr>
          <w:rFonts w:ascii="Arial" w:hAnsi="Arial" w:cs="Arial"/>
          <w:bCs/>
          <w:color w:val="000000"/>
          <w:sz w:val="22"/>
          <w:szCs w:val="22"/>
        </w:rPr>
        <w:t xml:space="preserve">Procesador: Intel </w:t>
      </w:r>
      <w:proofErr w:type="spellStart"/>
      <w:r w:rsidRPr="00C50A62">
        <w:rPr>
          <w:rFonts w:ascii="Arial" w:hAnsi="Arial" w:cs="Arial"/>
          <w:bCs/>
          <w:color w:val="000000"/>
          <w:sz w:val="22"/>
          <w:szCs w:val="22"/>
        </w:rPr>
        <w:t>Core</w:t>
      </w:r>
      <w:proofErr w:type="spellEnd"/>
      <w:r w:rsidRPr="00C50A62">
        <w:rPr>
          <w:rFonts w:ascii="Arial" w:hAnsi="Arial" w:cs="Arial"/>
          <w:bCs/>
          <w:color w:val="000000"/>
          <w:sz w:val="22"/>
          <w:szCs w:val="22"/>
        </w:rPr>
        <w:t xml:space="preserve"> i5 </w:t>
      </w:r>
      <w:proofErr w:type="spellStart"/>
      <w:r w:rsidRPr="00C50A62">
        <w:rPr>
          <w:rFonts w:ascii="Arial" w:hAnsi="Arial" w:cs="Arial"/>
          <w:bCs/>
          <w:color w:val="000000"/>
          <w:sz w:val="22"/>
          <w:szCs w:val="22"/>
        </w:rPr>
        <w:t>Quad-Core</w:t>
      </w:r>
      <w:proofErr w:type="spellEnd"/>
      <w:r w:rsidRPr="00C50A62">
        <w:rPr>
          <w:rFonts w:ascii="Arial" w:hAnsi="Arial" w:cs="Arial"/>
          <w:bCs/>
          <w:color w:val="000000"/>
          <w:sz w:val="22"/>
          <w:szCs w:val="22"/>
        </w:rPr>
        <w:t xml:space="preserve"> a 3,8 GHz con 6MB L3 caché.</w:t>
      </w:r>
    </w:p>
    <w:p w:rsidR="00A55466" w:rsidRPr="00C50A62" w:rsidRDefault="00A55466" w:rsidP="002B08C8">
      <w:pPr>
        <w:numPr>
          <w:ilvl w:val="0"/>
          <w:numId w:val="40"/>
        </w:numPr>
        <w:ind w:left="851" w:hanging="425"/>
        <w:jc w:val="both"/>
        <w:rPr>
          <w:rFonts w:ascii="Arial" w:hAnsi="Arial" w:cs="Arial"/>
          <w:bCs/>
          <w:color w:val="000000"/>
          <w:sz w:val="22"/>
          <w:szCs w:val="22"/>
        </w:rPr>
      </w:pPr>
      <w:r w:rsidRPr="00C50A62">
        <w:rPr>
          <w:rFonts w:ascii="Arial" w:hAnsi="Arial" w:cs="Arial"/>
          <w:bCs/>
          <w:color w:val="000000"/>
          <w:sz w:val="22"/>
          <w:szCs w:val="22"/>
        </w:rPr>
        <w:t>Monitor: De 27 pulgadas en diagonal, LED –</w:t>
      </w:r>
      <w:proofErr w:type="spellStart"/>
      <w:r w:rsidRPr="00C50A62">
        <w:rPr>
          <w:rFonts w:ascii="Arial" w:hAnsi="Arial" w:cs="Arial"/>
          <w:bCs/>
          <w:color w:val="000000"/>
          <w:sz w:val="22"/>
          <w:szCs w:val="22"/>
        </w:rPr>
        <w:t>backlit</w:t>
      </w:r>
      <w:proofErr w:type="spellEnd"/>
      <w:r w:rsidRPr="00C50A62">
        <w:rPr>
          <w:rFonts w:ascii="Arial" w:hAnsi="Arial" w:cs="Arial"/>
          <w:bCs/>
          <w:color w:val="000000"/>
          <w:sz w:val="22"/>
          <w:szCs w:val="22"/>
        </w:rPr>
        <w:t xml:space="preserve"> con tecnología IPS</w:t>
      </w:r>
    </w:p>
    <w:p w:rsidR="00A55466" w:rsidRPr="00C50A62" w:rsidRDefault="00A55466" w:rsidP="002B08C8">
      <w:pPr>
        <w:numPr>
          <w:ilvl w:val="0"/>
          <w:numId w:val="40"/>
        </w:numPr>
        <w:ind w:left="851" w:hanging="425"/>
        <w:jc w:val="both"/>
        <w:rPr>
          <w:rFonts w:ascii="Arial" w:hAnsi="Arial" w:cs="Arial"/>
          <w:bCs/>
          <w:color w:val="000000"/>
          <w:sz w:val="22"/>
          <w:szCs w:val="22"/>
        </w:rPr>
      </w:pPr>
      <w:r w:rsidRPr="00C50A62">
        <w:rPr>
          <w:rFonts w:ascii="Arial" w:hAnsi="Arial" w:cs="Arial"/>
          <w:bCs/>
          <w:color w:val="000000"/>
          <w:sz w:val="22"/>
          <w:szCs w:val="22"/>
        </w:rPr>
        <w:t>Resolución: 2560 x1440 pixeles.</w:t>
      </w:r>
    </w:p>
    <w:p w:rsidR="00A55466" w:rsidRPr="00C50A62" w:rsidRDefault="00A55466" w:rsidP="002B08C8">
      <w:pPr>
        <w:numPr>
          <w:ilvl w:val="0"/>
          <w:numId w:val="40"/>
        </w:numPr>
        <w:ind w:left="851" w:hanging="425"/>
        <w:jc w:val="both"/>
        <w:rPr>
          <w:rFonts w:ascii="Arial" w:hAnsi="Arial" w:cs="Arial"/>
          <w:bCs/>
          <w:color w:val="000000"/>
          <w:sz w:val="22"/>
          <w:szCs w:val="22"/>
        </w:rPr>
      </w:pPr>
      <w:r w:rsidRPr="00C50A62">
        <w:rPr>
          <w:rFonts w:ascii="Arial" w:hAnsi="Arial" w:cs="Arial"/>
          <w:bCs/>
          <w:color w:val="000000"/>
          <w:sz w:val="22"/>
          <w:szCs w:val="22"/>
        </w:rPr>
        <w:t>Sistema operativo: última versión de OS disponible en el mercado, con su respectiva licencia.</w:t>
      </w:r>
    </w:p>
    <w:p w:rsidR="00A55466" w:rsidRPr="00C50A62" w:rsidRDefault="00A55466" w:rsidP="002B08C8">
      <w:pPr>
        <w:numPr>
          <w:ilvl w:val="0"/>
          <w:numId w:val="40"/>
        </w:numPr>
        <w:ind w:left="851" w:hanging="425"/>
        <w:jc w:val="both"/>
        <w:rPr>
          <w:rFonts w:ascii="Arial" w:hAnsi="Arial" w:cs="Arial"/>
          <w:bCs/>
          <w:color w:val="000000"/>
          <w:sz w:val="22"/>
          <w:szCs w:val="22"/>
        </w:rPr>
      </w:pPr>
      <w:r w:rsidRPr="00C50A62">
        <w:rPr>
          <w:rFonts w:ascii="Arial" w:hAnsi="Arial" w:cs="Arial"/>
          <w:bCs/>
          <w:color w:val="000000"/>
          <w:sz w:val="22"/>
          <w:szCs w:val="22"/>
        </w:rPr>
        <w:t>Memoria: 16 GB de SDRAM DDR3 a 1.600 MHz (dos módulos SO-DIMM de 2 GB) y que admita hasta 16 GB.</w:t>
      </w:r>
    </w:p>
    <w:p w:rsidR="00A55466" w:rsidRPr="00C50A62" w:rsidRDefault="00A55466" w:rsidP="002B08C8">
      <w:pPr>
        <w:numPr>
          <w:ilvl w:val="0"/>
          <w:numId w:val="40"/>
        </w:numPr>
        <w:ind w:left="851" w:hanging="425"/>
        <w:jc w:val="both"/>
        <w:rPr>
          <w:rFonts w:ascii="Arial" w:hAnsi="Arial" w:cs="Arial"/>
          <w:bCs/>
          <w:color w:val="000000"/>
          <w:sz w:val="22"/>
          <w:szCs w:val="22"/>
        </w:rPr>
      </w:pPr>
      <w:r w:rsidRPr="00C50A62">
        <w:rPr>
          <w:rFonts w:ascii="Arial" w:hAnsi="Arial" w:cs="Arial"/>
          <w:bCs/>
          <w:color w:val="000000"/>
          <w:sz w:val="22"/>
          <w:szCs w:val="22"/>
        </w:rPr>
        <w:lastRenderedPageBreak/>
        <w:t>Caché: 4 MB de caché de nivel 3 compartida.</w:t>
      </w:r>
    </w:p>
    <w:p w:rsidR="00A55466" w:rsidRPr="00C50A62" w:rsidRDefault="00A55466" w:rsidP="002B08C8">
      <w:pPr>
        <w:numPr>
          <w:ilvl w:val="0"/>
          <w:numId w:val="40"/>
        </w:numPr>
        <w:ind w:left="851" w:hanging="425"/>
        <w:jc w:val="both"/>
        <w:rPr>
          <w:rFonts w:ascii="Arial" w:hAnsi="Arial" w:cs="Arial"/>
          <w:bCs/>
          <w:color w:val="000000"/>
          <w:sz w:val="22"/>
          <w:szCs w:val="22"/>
        </w:rPr>
      </w:pPr>
      <w:r w:rsidRPr="00C50A62">
        <w:rPr>
          <w:rFonts w:ascii="Arial" w:hAnsi="Arial" w:cs="Arial"/>
          <w:bCs/>
          <w:color w:val="000000"/>
          <w:sz w:val="22"/>
          <w:szCs w:val="22"/>
        </w:rPr>
        <w:t xml:space="preserve">Disco Duro: Serial ATA de al menos 1 </w:t>
      </w:r>
      <w:proofErr w:type="spellStart"/>
      <w:r w:rsidRPr="00C50A62">
        <w:rPr>
          <w:rFonts w:ascii="Arial" w:hAnsi="Arial" w:cs="Arial"/>
          <w:bCs/>
          <w:color w:val="000000"/>
          <w:sz w:val="22"/>
          <w:szCs w:val="22"/>
        </w:rPr>
        <w:t>TeraByte</w:t>
      </w:r>
      <w:proofErr w:type="spellEnd"/>
      <w:r w:rsidRPr="00C50A62">
        <w:rPr>
          <w:rFonts w:ascii="Arial" w:hAnsi="Arial" w:cs="Arial"/>
          <w:bCs/>
          <w:color w:val="000000"/>
          <w:sz w:val="22"/>
          <w:szCs w:val="22"/>
        </w:rPr>
        <w:t xml:space="preserve"> a 7.200 revoluciones por minuto.</w:t>
      </w:r>
    </w:p>
    <w:p w:rsidR="00A55466" w:rsidRPr="00C50A62" w:rsidRDefault="00A55466" w:rsidP="002B08C8">
      <w:pPr>
        <w:numPr>
          <w:ilvl w:val="0"/>
          <w:numId w:val="40"/>
        </w:numPr>
        <w:ind w:left="851" w:hanging="425"/>
        <w:jc w:val="both"/>
        <w:rPr>
          <w:rFonts w:ascii="Arial" w:hAnsi="Arial" w:cs="Arial"/>
          <w:bCs/>
          <w:color w:val="000000"/>
          <w:sz w:val="22"/>
          <w:szCs w:val="22"/>
        </w:rPr>
      </w:pPr>
      <w:r w:rsidRPr="00C50A62">
        <w:rPr>
          <w:rFonts w:ascii="Arial" w:hAnsi="Arial" w:cs="Arial"/>
          <w:bCs/>
          <w:color w:val="000000"/>
          <w:sz w:val="22"/>
          <w:szCs w:val="22"/>
        </w:rPr>
        <w:t xml:space="preserve">Video: Cámara </w:t>
      </w:r>
      <w:proofErr w:type="spellStart"/>
      <w:r w:rsidRPr="00C50A62">
        <w:rPr>
          <w:rFonts w:ascii="Arial" w:hAnsi="Arial" w:cs="Arial"/>
          <w:bCs/>
          <w:color w:val="000000"/>
          <w:sz w:val="22"/>
          <w:szCs w:val="22"/>
        </w:rPr>
        <w:t>iSight</w:t>
      </w:r>
      <w:proofErr w:type="spellEnd"/>
      <w:r w:rsidRPr="00C50A62">
        <w:rPr>
          <w:rFonts w:ascii="Arial" w:hAnsi="Arial" w:cs="Arial"/>
          <w:bCs/>
          <w:color w:val="000000"/>
          <w:sz w:val="22"/>
          <w:szCs w:val="22"/>
        </w:rPr>
        <w:t xml:space="preserve">; salida Mini </w:t>
      </w:r>
      <w:proofErr w:type="spellStart"/>
      <w:r w:rsidRPr="00C50A62">
        <w:rPr>
          <w:rFonts w:ascii="Arial" w:hAnsi="Arial" w:cs="Arial"/>
          <w:bCs/>
          <w:color w:val="000000"/>
          <w:sz w:val="22"/>
          <w:szCs w:val="22"/>
        </w:rPr>
        <w:t>DisplayPort</w:t>
      </w:r>
      <w:proofErr w:type="spellEnd"/>
      <w:r w:rsidRPr="00C50A62">
        <w:rPr>
          <w:rFonts w:ascii="Arial" w:hAnsi="Arial" w:cs="Arial"/>
          <w:bCs/>
          <w:color w:val="000000"/>
          <w:sz w:val="22"/>
          <w:szCs w:val="22"/>
        </w:rPr>
        <w:t xml:space="preserve"> con compatibilidad para vídeo DVI, DVI de doble canal y VGA que admita dispositivos de entrada externos con </w:t>
      </w:r>
      <w:proofErr w:type="spellStart"/>
      <w:r w:rsidRPr="00C50A62">
        <w:rPr>
          <w:rFonts w:ascii="Arial" w:hAnsi="Arial" w:cs="Arial"/>
          <w:bCs/>
          <w:color w:val="000000"/>
          <w:sz w:val="22"/>
          <w:szCs w:val="22"/>
        </w:rPr>
        <w:t>DisplayPort</w:t>
      </w:r>
      <w:proofErr w:type="spellEnd"/>
      <w:r w:rsidRPr="00C50A62">
        <w:rPr>
          <w:rFonts w:ascii="Arial" w:hAnsi="Arial" w:cs="Arial"/>
          <w:bCs/>
          <w:color w:val="000000"/>
          <w:sz w:val="22"/>
          <w:szCs w:val="22"/>
        </w:rPr>
        <w:t>.</w:t>
      </w:r>
    </w:p>
    <w:p w:rsidR="00A55466" w:rsidRPr="00C50A62" w:rsidRDefault="00A55466" w:rsidP="002B08C8">
      <w:pPr>
        <w:numPr>
          <w:ilvl w:val="0"/>
          <w:numId w:val="40"/>
        </w:numPr>
        <w:ind w:left="851" w:hanging="425"/>
        <w:jc w:val="both"/>
        <w:rPr>
          <w:rFonts w:ascii="Arial" w:hAnsi="Arial" w:cs="Arial"/>
          <w:bCs/>
          <w:color w:val="000000"/>
          <w:sz w:val="22"/>
          <w:szCs w:val="22"/>
        </w:rPr>
      </w:pPr>
      <w:r w:rsidRPr="00C50A62">
        <w:rPr>
          <w:rFonts w:ascii="Arial" w:hAnsi="Arial" w:cs="Arial"/>
          <w:bCs/>
          <w:color w:val="000000"/>
          <w:sz w:val="22"/>
          <w:szCs w:val="22"/>
        </w:rPr>
        <w:t xml:space="preserve">Gráficos: NVIDIA </w:t>
      </w:r>
      <w:proofErr w:type="spellStart"/>
      <w:r w:rsidRPr="00C50A62">
        <w:rPr>
          <w:rFonts w:ascii="Arial" w:hAnsi="Arial" w:cs="Arial"/>
          <w:bCs/>
          <w:color w:val="000000"/>
          <w:sz w:val="22"/>
          <w:szCs w:val="22"/>
        </w:rPr>
        <w:t>GeForce</w:t>
      </w:r>
      <w:proofErr w:type="spellEnd"/>
      <w:r w:rsidRPr="00C50A62">
        <w:rPr>
          <w:rFonts w:ascii="Arial" w:hAnsi="Arial" w:cs="Arial"/>
          <w:bCs/>
          <w:color w:val="000000"/>
          <w:sz w:val="22"/>
          <w:szCs w:val="22"/>
        </w:rPr>
        <w:t xml:space="preserve"> GTX 775M </w:t>
      </w:r>
      <w:proofErr w:type="spellStart"/>
      <w:r w:rsidRPr="00C50A62">
        <w:rPr>
          <w:rFonts w:ascii="Arial" w:hAnsi="Arial" w:cs="Arial"/>
          <w:bCs/>
          <w:color w:val="000000"/>
          <w:sz w:val="22"/>
          <w:szCs w:val="22"/>
        </w:rPr>
        <w:t>graphics</w:t>
      </w:r>
      <w:proofErr w:type="spellEnd"/>
      <w:r w:rsidRPr="00C50A62">
        <w:rPr>
          <w:rFonts w:ascii="Arial" w:hAnsi="Arial" w:cs="Arial"/>
          <w:bCs/>
          <w:color w:val="000000"/>
          <w:sz w:val="22"/>
          <w:szCs w:val="22"/>
        </w:rPr>
        <w:t xml:space="preserve"> con procesador 2 GB de memoria GDDR5.</w:t>
      </w:r>
    </w:p>
    <w:p w:rsidR="00A55466" w:rsidRPr="00C50A62" w:rsidRDefault="00A55466" w:rsidP="002B08C8">
      <w:pPr>
        <w:numPr>
          <w:ilvl w:val="0"/>
          <w:numId w:val="40"/>
        </w:numPr>
        <w:ind w:left="851" w:hanging="425"/>
        <w:jc w:val="both"/>
        <w:rPr>
          <w:rFonts w:ascii="Arial" w:hAnsi="Arial" w:cs="Arial"/>
          <w:bCs/>
          <w:color w:val="000000"/>
          <w:sz w:val="22"/>
          <w:szCs w:val="22"/>
        </w:rPr>
      </w:pPr>
      <w:r w:rsidRPr="00C50A62">
        <w:rPr>
          <w:rFonts w:ascii="Arial" w:hAnsi="Arial" w:cs="Arial"/>
          <w:bCs/>
          <w:color w:val="000000"/>
          <w:sz w:val="22"/>
          <w:szCs w:val="22"/>
        </w:rPr>
        <w:t>Sonido: Altavoces estéreo con dos amplificadores internos de 17 vatios de alto rendimiento, micrófono, salida óptica de audio digital/auriculares, entrada óptica de audio digital/entrada de audio.</w:t>
      </w:r>
    </w:p>
    <w:p w:rsidR="00A55466" w:rsidRPr="00C50A62" w:rsidRDefault="00A55466" w:rsidP="002B08C8">
      <w:pPr>
        <w:numPr>
          <w:ilvl w:val="0"/>
          <w:numId w:val="40"/>
        </w:numPr>
        <w:ind w:left="851" w:hanging="425"/>
        <w:jc w:val="both"/>
        <w:rPr>
          <w:rFonts w:ascii="Arial" w:hAnsi="Arial" w:cs="Arial"/>
          <w:bCs/>
          <w:color w:val="000000"/>
          <w:sz w:val="22"/>
          <w:szCs w:val="22"/>
        </w:rPr>
      </w:pPr>
      <w:r w:rsidRPr="00C50A62">
        <w:rPr>
          <w:rFonts w:ascii="Arial" w:hAnsi="Arial" w:cs="Arial"/>
          <w:bCs/>
          <w:color w:val="000000"/>
          <w:sz w:val="22"/>
          <w:szCs w:val="22"/>
        </w:rPr>
        <w:t xml:space="preserve">Controlador de red integrado: Ethernet 10/100/1000BASE-T </w:t>
      </w:r>
      <w:proofErr w:type="spellStart"/>
      <w:r w:rsidRPr="00C50A62">
        <w:rPr>
          <w:rFonts w:ascii="Arial" w:hAnsi="Arial" w:cs="Arial"/>
          <w:bCs/>
          <w:color w:val="000000"/>
          <w:sz w:val="22"/>
          <w:szCs w:val="22"/>
        </w:rPr>
        <w:t>Gigabit</w:t>
      </w:r>
      <w:proofErr w:type="spellEnd"/>
      <w:r w:rsidRPr="00C50A62">
        <w:rPr>
          <w:rFonts w:ascii="Arial" w:hAnsi="Arial" w:cs="Arial"/>
          <w:bCs/>
          <w:color w:val="000000"/>
          <w:sz w:val="22"/>
          <w:szCs w:val="22"/>
        </w:rPr>
        <w:t xml:space="preserve"> Ethernet integrada (conector RJ45).  </w:t>
      </w:r>
    </w:p>
    <w:p w:rsidR="00A55466" w:rsidRPr="00C50A62" w:rsidRDefault="00A55466" w:rsidP="002B08C8">
      <w:pPr>
        <w:numPr>
          <w:ilvl w:val="0"/>
          <w:numId w:val="40"/>
        </w:numPr>
        <w:ind w:left="851" w:hanging="425"/>
        <w:jc w:val="both"/>
        <w:rPr>
          <w:rFonts w:ascii="Arial" w:hAnsi="Arial" w:cs="Arial"/>
          <w:bCs/>
          <w:color w:val="000000"/>
          <w:sz w:val="22"/>
          <w:szCs w:val="22"/>
        </w:rPr>
      </w:pPr>
      <w:r w:rsidRPr="00C50A62">
        <w:rPr>
          <w:rFonts w:ascii="Arial" w:hAnsi="Arial" w:cs="Arial"/>
          <w:bCs/>
          <w:color w:val="000000"/>
          <w:sz w:val="22"/>
          <w:szCs w:val="22"/>
        </w:rPr>
        <w:t>Puertos:</w:t>
      </w:r>
    </w:p>
    <w:p w:rsidR="00A55466" w:rsidRPr="002A3F6A" w:rsidRDefault="00A55466" w:rsidP="002B08C8">
      <w:pPr>
        <w:pStyle w:val="Prrafodelista"/>
        <w:numPr>
          <w:ilvl w:val="1"/>
          <w:numId w:val="41"/>
        </w:numPr>
        <w:ind w:left="1276" w:hanging="425"/>
        <w:jc w:val="both"/>
        <w:rPr>
          <w:rFonts w:ascii="Arial" w:hAnsi="Arial" w:cs="Arial"/>
          <w:sz w:val="22"/>
          <w:szCs w:val="22"/>
        </w:rPr>
      </w:pPr>
      <w:r w:rsidRPr="002A3F6A">
        <w:rPr>
          <w:rFonts w:ascii="Arial" w:hAnsi="Arial" w:cs="Arial"/>
          <w:b/>
          <w:sz w:val="22"/>
          <w:szCs w:val="22"/>
        </w:rPr>
        <w:t>USB:</w:t>
      </w:r>
      <w:r w:rsidRPr="002A3F6A">
        <w:rPr>
          <w:rFonts w:ascii="Arial" w:hAnsi="Arial" w:cs="Arial"/>
          <w:sz w:val="22"/>
          <w:szCs w:val="22"/>
        </w:rPr>
        <w:t xml:space="preserve"> Al menos cuatro puertos USB 3.0</w:t>
      </w:r>
    </w:p>
    <w:p w:rsidR="00A55466" w:rsidRPr="002A3F6A" w:rsidRDefault="00A55466" w:rsidP="002B08C8">
      <w:pPr>
        <w:pStyle w:val="Prrafodelista"/>
        <w:numPr>
          <w:ilvl w:val="1"/>
          <w:numId w:val="41"/>
        </w:numPr>
        <w:ind w:left="1276" w:hanging="425"/>
        <w:jc w:val="both"/>
        <w:rPr>
          <w:rFonts w:ascii="Arial" w:hAnsi="Arial" w:cs="Arial"/>
          <w:sz w:val="22"/>
          <w:szCs w:val="22"/>
        </w:rPr>
      </w:pPr>
      <w:r w:rsidRPr="002A3F6A">
        <w:rPr>
          <w:rFonts w:ascii="Arial" w:hAnsi="Arial" w:cs="Arial"/>
          <w:sz w:val="22"/>
          <w:szCs w:val="22"/>
        </w:rPr>
        <w:t xml:space="preserve">Al menos dos puertos </w:t>
      </w:r>
      <w:proofErr w:type="spellStart"/>
      <w:r w:rsidRPr="002A3F6A">
        <w:rPr>
          <w:rFonts w:ascii="Arial" w:hAnsi="Arial" w:cs="Arial"/>
          <w:sz w:val="22"/>
          <w:szCs w:val="22"/>
        </w:rPr>
        <w:t>Thunderbolt</w:t>
      </w:r>
      <w:proofErr w:type="spellEnd"/>
      <w:r w:rsidRPr="002A3F6A">
        <w:rPr>
          <w:rFonts w:ascii="Arial" w:hAnsi="Arial" w:cs="Arial"/>
          <w:sz w:val="22"/>
          <w:szCs w:val="22"/>
        </w:rPr>
        <w:t xml:space="preserve"> </w:t>
      </w:r>
    </w:p>
    <w:p w:rsidR="00A55466" w:rsidRPr="002A3F6A" w:rsidRDefault="00A55466" w:rsidP="002B08C8">
      <w:pPr>
        <w:pStyle w:val="Prrafodelista"/>
        <w:numPr>
          <w:ilvl w:val="1"/>
          <w:numId w:val="41"/>
        </w:numPr>
        <w:ind w:left="1276" w:hanging="425"/>
        <w:jc w:val="both"/>
        <w:rPr>
          <w:rFonts w:ascii="Arial" w:hAnsi="Arial" w:cs="Arial"/>
          <w:sz w:val="22"/>
          <w:szCs w:val="22"/>
        </w:rPr>
      </w:pPr>
      <w:r w:rsidRPr="002A3F6A">
        <w:rPr>
          <w:rFonts w:ascii="Arial" w:hAnsi="Arial" w:cs="Arial"/>
          <w:sz w:val="22"/>
          <w:szCs w:val="22"/>
          <w:lang w:val="es-ES_tradnl"/>
        </w:rPr>
        <w:t>Mini </w:t>
      </w:r>
      <w:proofErr w:type="spellStart"/>
      <w:r w:rsidRPr="002A3F6A">
        <w:rPr>
          <w:rFonts w:ascii="Arial" w:hAnsi="Arial" w:cs="Arial"/>
          <w:sz w:val="22"/>
          <w:szCs w:val="22"/>
          <w:lang w:val="es-ES_tradnl"/>
        </w:rPr>
        <w:t>DisplayPort</w:t>
      </w:r>
      <w:proofErr w:type="spellEnd"/>
      <w:r w:rsidRPr="002A3F6A">
        <w:rPr>
          <w:rFonts w:ascii="Arial" w:hAnsi="Arial" w:cs="Arial"/>
          <w:sz w:val="22"/>
          <w:szCs w:val="22"/>
          <w:lang w:val="es-ES_tradnl"/>
        </w:rPr>
        <w:t xml:space="preserve"> con salida que soporte DVI, VGA, and dual-link DVI</w:t>
      </w:r>
    </w:p>
    <w:p w:rsidR="00A55466" w:rsidRPr="002A3F6A" w:rsidRDefault="00A55466" w:rsidP="002B08C8">
      <w:pPr>
        <w:pStyle w:val="Prrafodelista"/>
        <w:numPr>
          <w:ilvl w:val="1"/>
          <w:numId w:val="41"/>
        </w:numPr>
        <w:ind w:left="1276" w:hanging="425"/>
        <w:jc w:val="both"/>
        <w:rPr>
          <w:rFonts w:ascii="Arial" w:hAnsi="Arial" w:cs="Arial"/>
          <w:sz w:val="22"/>
          <w:szCs w:val="22"/>
        </w:rPr>
      </w:pPr>
      <w:r w:rsidRPr="002A3F6A">
        <w:rPr>
          <w:rFonts w:ascii="Arial" w:hAnsi="Arial" w:cs="Arial"/>
          <w:sz w:val="22"/>
          <w:szCs w:val="22"/>
          <w:lang w:val="es-CR" w:eastAsia="es-CR"/>
        </w:rPr>
        <w:t>Ranura para tarjetas SDXC</w:t>
      </w:r>
    </w:p>
    <w:p w:rsidR="00A55466" w:rsidRPr="00C50A62" w:rsidRDefault="00A55466" w:rsidP="002B08C8">
      <w:pPr>
        <w:numPr>
          <w:ilvl w:val="0"/>
          <w:numId w:val="40"/>
        </w:numPr>
        <w:ind w:left="851" w:hanging="425"/>
        <w:jc w:val="both"/>
        <w:rPr>
          <w:rFonts w:ascii="Arial" w:hAnsi="Arial" w:cs="Arial"/>
          <w:bCs/>
          <w:color w:val="000000"/>
          <w:sz w:val="22"/>
          <w:szCs w:val="22"/>
        </w:rPr>
      </w:pPr>
      <w:r w:rsidRPr="00C50A62">
        <w:rPr>
          <w:rFonts w:ascii="Arial" w:hAnsi="Arial" w:cs="Arial"/>
          <w:bCs/>
          <w:color w:val="000000"/>
          <w:sz w:val="22"/>
          <w:szCs w:val="22"/>
        </w:rPr>
        <w:t xml:space="preserve">Conexión </w:t>
      </w:r>
      <w:r w:rsidR="00C50A62" w:rsidRPr="00C50A62">
        <w:rPr>
          <w:rFonts w:ascii="Arial" w:hAnsi="Arial" w:cs="Arial"/>
          <w:bCs/>
          <w:color w:val="000000"/>
          <w:sz w:val="22"/>
          <w:szCs w:val="22"/>
        </w:rPr>
        <w:t>inalámbrica</w:t>
      </w:r>
      <w:r w:rsidRPr="00C50A62">
        <w:rPr>
          <w:rFonts w:ascii="Arial" w:hAnsi="Arial" w:cs="Arial"/>
          <w:bCs/>
          <w:color w:val="000000"/>
          <w:sz w:val="22"/>
          <w:szCs w:val="22"/>
        </w:rPr>
        <w:t xml:space="preserve"> tipo 802.11ac </w:t>
      </w:r>
      <w:proofErr w:type="spellStart"/>
      <w:r w:rsidRPr="00C50A62">
        <w:rPr>
          <w:rFonts w:ascii="Arial" w:hAnsi="Arial" w:cs="Arial"/>
          <w:bCs/>
          <w:color w:val="000000"/>
          <w:sz w:val="22"/>
          <w:szCs w:val="22"/>
        </w:rPr>
        <w:t>Wi</w:t>
      </w:r>
      <w:proofErr w:type="spellEnd"/>
      <w:r w:rsidRPr="00C50A62">
        <w:rPr>
          <w:rFonts w:ascii="Arial" w:hAnsi="Arial" w:cs="Arial"/>
          <w:bCs/>
          <w:color w:val="000000"/>
          <w:sz w:val="22"/>
          <w:szCs w:val="22"/>
        </w:rPr>
        <w:t xml:space="preserve">-Fi </w:t>
      </w:r>
      <w:proofErr w:type="spellStart"/>
      <w:r w:rsidRPr="00C50A62">
        <w:rPr>
          <w:rFonts w:ascii="Arial" w:hAnsi="Arial" w:cs="Arial"/>
          <w:bCs/>
          <w:color w:val="000000"/>
          <w:sz w:val="22"/>
          <w:szCs w:val="22"/>
        </w:rPr>
        <w:t>wireless</w:t>
      </w:r>
      <w:proofErr w:type="spellEnd"/>
      <w:r w:rsidRPr="00C50A62">
        <w:rPr>
          <w:rFonts w:ascii="Arial" w:hAnsi="Arial" w:cs="Arial"/>
          <w:bCs/>
          <w:color w:val="000000"/>
          <w:sz w:val="22"/>
          <w:szCs w:val="22"/>
        </w:rPr>
        <w:t xml:space="preserve"> networking</w:t>
      </w:r>
      <w:proofErr w:type="gramStart"/>
      <w:r w:rsidRPr="00C50A62">
        <w:rPr>
          <w:rFonts w:ascii="Arial" w:hAnsi="Arial" w:cs="Arial"/>
          <w:bCs/>
          <w:color w:val="000000"/>
          <w:sz w:val="22"/>
          <w:szCs w:val="22"/>
        </w:rPr>
        <w:t>;2</w:t>
      </w:r>
      <w:proofErr w:type="gramEnd"/>
      <w:r w:rsidRPr="00C50A62">
        <w:rPr>
          <w:rFonts w:ascii="Arial" w:hAnsi="Arial" w:cs="Arial"/>
          <w:bCs/>
          <w:color w:val="000000"/>
          <w:sz w:val="22"/>
          <w:szCs w:val="22"/>
        </w:rPr>
        <w:t xml:space="preserve"> IEEE 802.11a/b/g/n compatible.</w:t>
      </w:r>
    </w:p>
    <w:p w:rsidR="00A55466" w:rsidRPr="00C50A62" w:rsidRDefault="00A55466" w:rsidP="002B08C8">
      <w:pPr>
        <w:numPr>
          <w:ilvl w:val="0"/>
          <w:numId w:val="40"/>
        </w:numPr>
        <w:ind w:left="851" w:hanging="425"/>
        <w:jc w:val="both"/>
        <w:rPr>
          <w:rFonts w:ascii="Arial" w:hAnsi="Arial" w:cs="Arial"/>
          <w:bCs/>
          <w:color w:val="000000"/>
          <w:sz w:val="22"/>
          <w:szCs w:val="22"/>
        </w:rPr>
      </w:pPr>
      <w:r w:rsidRPr="00C50A62">
        <w:rPr>
          <w:rFonts w:ascii="Arial" w:hAnsi="Arial" w:cs="Arial"/>
          <w:bCs/>
          <w:color w:val="000000"/>
          <w:sz w:val="22"/>
          <w:szCs w:val="22"/>
        </w:rPr>
        <w:t xml:space="preserve">Bluetooth 4.0 </w:t>
      </w:r>
    </w:p>
    <w:p w:rsidR="00A55466" w:rsidRPr="00C50A62" w:rsidRDefault="00A55466" w:rsidP="002B08C8">
      <w:pPr>
        <w:numPr>
          <w:ilvl w:val="0"/>
          <w:numId w:val="40"/>
        </w:numPr>
        <w:ind w:left="851" w:hanging="425"/>
        <w:jc w:val="both"/>
        <w:rPr>
          <w:rFonts w:ascii="Arial" w:hAnsi="Arial" w:cs="Arial"/>
          <w:bCs/>
          <w:color w:val="000000"/>
          <w:sz w:val="22"/>
          <w:szCs w:val="22"/>
        </w:rPr>
      </w:pPr>
      <w:r w:rsidRPr="00C50A62">
        <w:rPr>
          <w:rFonts w:ascii="Arial" w:hAnsi="Arial" w:cs="Arial"/>
          <w:bCs/>
          <w:color w:val="000000"/>
          <w:sz w:val="22"/>
          <w:szCs w:val="22"/>
        </w:rPr>
        <w:t xml:space="preserve">Conexión inalámbrica </w:t>
      </w:r>
      <w:proofErr w:type="spellStart"/>
      <w:r w:rsidRPr="00C50A62">
        <w:rPr>
          <w:rFonts w:ascii="Arial" w:hAnsi="Arial" w:cs="Arial"/>
          <w:bCs/>
          <w:color w:val="000000"/>
          <w:sz w:val="22"/>
          <w:szCs w:val="22"/>
        </w:rPr>
        <w:t>Wi</w:t>
      </w:r>
      <w:proofErr w:type="spellEnd"/>
      <w:r w:rsidRPr="00C50A62">
        <w:rPr>
          <w:rFonts w:ascii="Arial" w:hAnsi="Arial" w:cs="Arial"/>
          <w:bCs/>
          <w:color w:val="000000"/>
          <w:sz w:val="22"/>
          <w:szCs w:val="22"/>
        </w:rPr>
        <w:t xml:space="preserve">-Fi 802.11n </w:t>
      </w:r>
      <w:proofErr w:type="spellStart"/>
      <w:r w:rsidRPr="00C50A62">
        <w:rPr>
          <w:rFonts w:ascii="Arial" w:hAnsi="Arial" w:cs="Arial"/>
          <w:bCs/>
          <w:color w:val="000000"/>
          <w:sz w:val="22"/>
          <w:szCs w:val="22"/>
        </w:rPr>
        <w:t>Airport</w:t>
      </w:r>
      <w:proofErr w:type="spellEnd"/>
      <w:r w:rsidRPr="00C50A62">
        <w:rPr>
          <w:rFonts w:ascii="Arial" w:hAnsi="Arial" w:cs="Arial"/>
          <w:bCs/>
          <w:color w:val="000000"/>
          <w:sz w:val="22"/>
          <w:szCs w:val="22"/>
        </w:rPr>
        <w:t xml:space="preserve"> Extreme</w:t>
      </w:r>
      <w:proofErr w:type="gramStart"/>
      <w:r w:rsidRPr="00C50A62">
        <w:rPr>
          <w:rFonts w:ascii="Arial" w:hAnsi="Arial" w:cs="Arial"/>
          <w:bCs/>
          <w:color w:val="000000"/>
          <w:sz w:val="22"/>
          <w:szCs w:val="22"/>
        </w:rPr>
        <w:t>;2</w:t>
      </w:r>
      <w:proofErr w:type="gramEnd"/>
      <w:r w:rsidRPr="00C50A62">
        <w:rPr>
          <w:rFonts w:ascii="Arial" w:hAnsi="Arial" w:cs="Arial"/>
          <w:bCs/>
          <w:color w:val="000000"/>
          <w:sz w:val="22"/>
          <w:szCs w:val="22"/>
        </w:rPr>
        <w:t xml:space="preserve"> tecnología inalámbrica Bluetooth 2.1 + EDR (</w:t>
      </w:r>
      <w:proofErr w:type="spellStart"/>
      <w:r w:rsidRPr="00C50A62">
        <w:rPr>
          <w:rFonts w:ascii="Arial" w:hAnsi="Arial" w:cs="Arial"/>
          <w:bCs/>
          <w:color w:val="000000"/>
          <w:sz w:val="22"/>
          <w:szCs w:val="22"/>
        </w:rPr>
        <w:t>Enhanced</w:t>
      </w:r>
      <w:proofErr w:type="spellEnd"/>
      <w:r w:rsidRPr="00C50A62">
        <w:rPr>
          <w:rFonts w:ascii="Arial" w:hAnsi="Arial" w:cs="Arial"/>
          <w:bCs/>
          <w:color w:val="000000"/>
          <w:sz w:val="22"/>
          <w:szCs w:val="22"/>
        </w:rPr>
        <w:t xml:space="preserve"> Data </w:t>
      </w:r>
      <w:proofErr w:type="spellStart"/>
      <w:r w:rsidRPr="00C50A62">
        <w:rPr>
          <w:rFonts w:ascii="Arial" w:hAnsi="Arial" w:cs="Arial"/>
          <w:bCs/>
          <w:color w:val="000000"/>
          <w:sz w:val="22"/>
          <w:szCs w:val="22"/>
        </w:rPr>
        <w:t>Rate</w:t>
      </w:r>
      <w:proofErr w:type="spellEnd"/>
      <w:r w:rsidRPr="00C50A62">
        <w:rPr>
          <w:rFonts w:ascii="Arial" w:hAnsi="Arial" w:cs="Arial"/>
          <w:bCs/>
          <w:color w:val="000000"/>
          <w:sz w:val="22"/>
          <w:szCs w:val="22"/>
        </w:rPr>
        <w:t>).</w:t>
      </w:r>
    </w:p>
    <w:p w:rsidR="00A55466" w:rsidRPr="00C50A62" w:rsidRDefault="00A55466" w:rsidP="002B08C8">
      <w:pPr>
        <w:numPr>
          <w:ilvl w:val="0"/>
          <w:numId w:val="40"/>
        </w:numPr>
        <w:ind w:left="851" w:hanging="425"/>
        <w:jc w:val="both"/>
        <w:rPr>
          <w:rFonts w:ascii="Arial" w:hAnsi="Arial" w:cs="Arial"/>
          <w:bCs/>
          <w:color w:val="000000"/>
          <w:sz w:val="22"/>
          <w:szCs w:val="22"/>
        </w:rPr>
      </w:pPr>
      <w:r w:rsidRPr="00C50A62">
        <w:rPr>
          <w:rFonts w:ascii="Arial" w:hAnsi="Arial" w:cs="Arial"/>
          <w:bCs/>
          <w:color w:val="000000"/>
          <w:sz w:val="22"/>
          <w:szCs w:val="22"/>
        </w:rPr>
        <w:t xml:space="preserve">Con teclado y mouse inalámbricos </w:t>
      </w:r>
    </w:p>
    <w:p w:rsidR="00A55466" w:rsidRPr="00C50A62" w:rsidRDefault="00A55466" w:rsidP="002B08C8">
      <w:pPr>
        <w:numPr>
          <w:ilvl w:val="0"/>
          <w:numId w:val="40"/>
        </w:numPr>
        <w:ind w:left="851" w:hanging="425"/>
        <w:jc w:val="both"/>
        <w:rPr>
          <w:rFonts w:ascii="Arial" w:hAnsi="Arial" w:cs="Arial"/>
          <w:bCs/>
          <w:color w:val="000000"/>
          <w:sz w:val="22"/>
          <w:szCs w:val="22"/>
        </w:rPr>
      </w:pPr>
      <w:r w:rsidRPr="00C50A62">
        <w:rPr>
          <w:rFonts w:ascii="Arial" w:hAnsi="Arial" w:cs="Arial"/>
          <w:bCs/>
          <w:color w:val="000000"/>
          <w:sz w:val="22"/>
          <w:szCs w:val="22"/>
        </w:rPr>
        <w:t>De similar calidad y características al equipo IMAC de 27” de Apple.</w:t>
      </w:r>
    </w:p>
    <w:p w:rsidR="00A55466" w:rsidRPr="00047EFB" w:rsidRDefault="00A55466" w:rsidP="00A55466">
      <w:pPr>
        <w:rPr>
          <w:rFonts w:ascii="Arial" w:hAnsi="Arial" w:cs="Arial"/>
          <w:sz w:val="24"/>
          <w:szCs w:val="24"/>
          <w:lang w:val="es-CR" w:eastAsia="es-CR"/>
        </w:rPr>
      </w:pPr>
    </w:p>
    <w:p w:rsidR="00A55466" w:rsidRPr="00DB6792" w:rsidRDefault="00A55466" w:rsidP="00A55466">
      <w:pPr>
        <w:rPr>
          <w:rFonts w:ascii="Arial" w:hAnsi="Arial" w:cs="Arial"/>
          <w:b/>
          <w:bCs/>
          <w:sz w:val="24"/>
          <w:szCs w:val="24"/>
          <w:lang w:val="es-CR" w:eastAsia="es-CR"/>
        </w:rPr>
      </w:pPr>
    </w:p>
    <w:p w:rsidR="00A55466" w:rsidRPr="00DE3EAA" w:rsidRDefault="00A55466" w:rsidP="008C1E14">
      <w:pPr>
        <w:numPr>
          <w:ilvl w:val="0"/>
          <w:numId w:val="2"/>
        </w:numPr>
        <w:tabs>
          <w:tab w:val="clear" w:pos="720"/>
          <w:tab w:val="left" w:pos="-720"/>
        </w:tabs>
        <w:suppressAutoHyphens/>
        <w:jc w:val="both"/>
        <w:rPr>
          <w:rFonts w:ascii="Arial" w:hAnsi="Arial" w:cs="Arial"/>
          <w:b/>
          <w:bCs/>
          <w:sz w:val="24"/>
          <w:szCs w:val="24"/>
          <w:lang w:eastAsia="es-CR"/>
        </w:rPr>
      </w:pPr>
      <w:r w:rsidRPr="00DE3EAA">
        <w:rPr>
          <w:rFonts w:ascii="Arial" w:hAnsi="Arial" w:cs="Arial"/>
          <w:b/>
          <w:bCs/>
          <w:sz w:val="24"/>
          <w:szCs w:val="24"/>
          <w:lang w:eastAsia="es-CR"/>
        </w:rPr>
        <w:t xml:space="preserve">CUADRO DE CALIFICACION DE OFERTAS: </w:t>
      </w:r>
    </w:p>
    <w:p w:rsidR="00A55466" w:rsidRPr="00DE3EAA" w:rsidRDefault="00A55466" w:rsidP="00A55466">
      <w:pPr>
        <w:pStyle w:val="Prrafodelista"/>
        <w:ind w:left="1080"/>
        <w:jc w:val="both"/>
        <w:rPr>
          <w:rFonts w:ascii="Arial" w:hAnsi="Arial" w:cs="Arial"/>
          <w:b/>
          <w:bCs/>
          <w:sz w:val="24"/>
          <w:szCs w:val="24"/>
          <w:lang w:eastAsia="es-CR"/>
        </w:rPr>
      </w:pPr>
    </w:p>
    <w:p w:rsidR="00A13F30" w:rsidRPr="00DE3EAA" w:rsidRDefault="00A13F30" w:rsidP="00A13F30">
      <w:pPr>
        <w:ind w:left="425"/>
        <w:jc w:val="both"/>
        <w:rPr>
          <w:rFonts w:ascii="Arial" w:hAnsi="Arial" w:cs="Arial"/>
          <w:sz w:val="24"/>
          <w:szCs w:val="24"/>
          <w:lang w:val="es-ES_tradnl"/>
        </w:rPr>
      </w:pPr>
      <w:r w:rsidRPr="00DE3EAA">
        <w:rPr>
          <w:rFonts w:ascii="Arial" w:hAnsi="Arial" w:cs="Arial"/>
          <w:sz w:val="24"/>
          <w:szCs w:val="24"/>
          <w:lang w:val="es-ES_tradnl"/>
        </w:rPr>
        <w:t xml:space="preserve">Para seleccionar la oferta más conveniente a los intereses de la Organización y acorde con lo indicado en el artículo 55 del Reglamento a la Ley de Contratación Administrativa, </w:t>
      </w:r>
      <w:r w:rsidRPr="00DE3EAA">
        <w:rPr>
          <w:rFonts w:ascii="Arial" w:hAnsi="Arial" w:cs="Arial"/>
          <w:sz w:val="24"/>
          <w:szCs w:val="24"/>
          <w:u w:val="single"/>
          <w:lang w:val="es-ES_tradnl"/>
        </w:rPr>
        <w:t>a las ofertas que cumplan con los requisitos formales y técnicos requeridos</w:t>
      </w:r>
      <w:r w:rsidRPr="00DE3EAA">
        <w:rPr>
          <w:rFonts w:ascii="Arial" w:hAnsi="Arial" w:cs="Arial"/>
          <w:sz w:val="24"/>
          <w:szCs w:val="24"/>
          <w:lang w:val="es-ES_tradnl"/>
        </w:rPr>
        <w:t xml:space="preserve"> se le aplicará  el siguiente criterio de evaluación:</w:t>
      </w:r>
    </w:p>
    <w:p w:rsidR="00A13F30" w:rsidRPr="00DE3EAA" w:rsidRDefault="00A13F30" w:rsidP="00A13F30">
      <w:pPr>
        <w:pStyle w:val="Textoindependiente2"/>
        <w:tabs>
          <w:tab w:val="clear" w:pos="10915"/>
        </w:tabs>
        <w:suppressAutoHyphens w:val="0"/>
        <w:ind w:left="425"/>
        <w:rPr>
          <w:rFonts w:cs="Arial"/>
          <w:b w:val="0"/>
          <w:i w:val="0"/>
          <w:color w:val="auto"/>
          <w:szCs w:val="24"/>
        </w:rPr>
      </w:pPr>
    </w:p>
    <w:p w:rsidR="00A13F30" w:rsidRPr="00DE3EAA" w:rsidRDefault="00A13F30" w:rsidP="00A13F30">
      <w:pPr>
        <w:pStyle w:val="Textoindependiente2"/>
        <w:tabs>
          <w:tab w:val="clear" w:pos="10915"/>
        </w:tabs>
        <w:suppressAutoHyphens w:val="0"/>
        <w:ind w:left="425"/>
        <w:rPr>
          <w:rFonts w:cs="Arial"/>
          <w:b w:val="0"/>
          <w:i w:val="0"/>
          <w:color w:val="auto"/>
          <w:szCs w:val="24"/>
        </w:rPr>
      </w:pPr>
      <w:r w:rsidRPr="00DE3EAA">
        <w:rPr>
          <w:rFonts w:cs="Arial"/>
          <w:b w:val="0"/>
          <w:i w:val="0"/>
          <w:color w:val="auto"/>
          <w:szCs w:val="24"/>
        </w:rPr>
        <w:t>Precio (Máximo 100 puntos): Se asignarán 100 puntos a la oferta que cotice el menor precio por renglón, para las restantes ofertas se utilizará la siguiente fórmula:</w:t>
      </w:r>
    </w:p>
    <w:p w:rsidR="00A13F30" w:rsidRPr="00DE3EAA" w:rsidRDefault="00A13F30" w:rsidP="00A13F30">
      <w:pPr>
        <w:ind w:left="566" w:firstLine="284"/>
        <w:jc w:val="both"/>
        <w:rPr>
          <w:rStyle w:val="Nmerodepgina"/>
          <w:rFonts w:ascii="Arial" w:hAnsi="Arial" w:cs="Arial"/>
          <w:b/>
          <w:bCs/>
          <w:sz w:val="24"/>
          <w:szCs w:val="24"/>
        </w:rPr>
      </w:pPr>
    </w:p>
    <w:p w:rsidR="00A13F30" w:rsidRPr="00DE3EAA" w:rsidRDefault="00A13F30" w:rsidP="00A13F30">
      <w:pPr>
        <w:ind w:left="566" w:firstLine="284"/>
        <w:jc w:val="both"/>
        <w:rPr>
          <w:rStyle w:val="Nmerodepgina"/>
          <w:rFonts w:ascii="Arial" w:hAnsi="Arial" w:cs="Arial"/>
          <w:sz w:val="24"/>
          <w:szCs w:val="24"/>
        </w:rPr>
      </w:pPr>
      <w:r w:rsidRPr="00DE3EAA">
        <w:rPr>
          <w:rStyle w:val="Nmerodepgina"/>
          <w:rFonts w:ascii="Arial" w:hAnsi="Arial" w:cs="Arial"/>
          <w:b/>
          <w:bCs/>
          <w:sz w:val="24"/>
          <w:szCs w:val="24"/>
        </w:rPr>
        <w:t xml:space="preserve">P </w:t>
      </w:r>
      <w:r w:rsidRPr="00DE3EAA">
        <w:rPr>
          <w:rStyle w:val="Nmerodepgina"/>
          <w:rFonts w:ascii="Arial" w:hAnsi="Arial" w:cs="Arial"/>
          <w:b/>
          <w:bCs/>
          <w:sz w:val="24"/>
          <w:szCs w:val="24"/>
        </w:rPr>
        <w:tab/>
      </w:r>
      <w:r w:rsidRPr="00DE3EAA">
        <w:rPr>
          <w:rStyle w:val="Nmerodepgina"/>
          <w:rFonts w:ascii="Arial" w:hAnsi="Arial" w:cs="Arial"/>
          <w:b/>
          <w:bCs/>
          <w:sz w:val="24"/>
          <w:szCs w:val="24"/>
        </w:rPr>
        <w:tab/>
        <w:t xml:space="preserve">= </w:t>
      </w:r>
      <w:r w:rsidRPr="00DE3EAA">
        <w:rPr>
          <w:rStyle w:val="Nmerodepgina"/>
          <w:rFonts w:ascii="Arial" w:hAnsi="Arial" w:cs="Arial"/>
          <w:b/>
          <w:bCs/>
          <w:sz w:val="24"/>
          <w:szCs w:val="24"/>
        </w:rPr>
        <w:tab/>
      </w:r>
      <w:r w:rsidRPr="00DE3EAA">
        <w:rPr>
          <w:rStyle w:val="Nmerodepgina"/>
          <w:rFonts w:ascii="Arial" w:hAnsi="Arial" w:cs="Arial"/>
          <w:b/>
          <w:bCs/>
          <w:sz w:val="24"/>
          <w:szCs w:val="24"/>
        </w:rPr>
        <w:tab/>
        <w:t>(P1 / P2) * 100</w:t>
      </w:r>
      <w:r w:rsidRPr="00DE3EAA">
        <w:rPr>
          <w:rStyle w:val="Nmerodepgina"/>
          <w:rFonts w:ascii="Arial" w:hAnsi="Arial" w:cs="Arial"/>
          <w:sz w:val="24"/>
          <w:szCs w:val="24"/>
        </w:rPr>
        <w:t>,</w:t>
      </w:r>
      <w:r w:rsidRPr="00DE3EAA">
        <w:rPr>
          <w:rStyle w:val="Nmerodepgina"/>
          <w:rFonts w:ascii="Arial" w:hAnsi="Arial" w:cs="Arial"/>
          <w:sz w:val="24"/>
          <w:szCs w:val="24"/>
        </w:rPr>
        <w:tab/>
      </w:r>
      <w:r w:rsidRPr="00DE3EAA">
        <w:rPr>
          <w:rStyle w:val="Nmerodepgina"/>
          <w:rFonts w:ascii="Arial" w:hAnsi="Arial" w:cs="Arial"/>
          <w:sz w:val="24"/>
          <w:szCs w:val="24"/>
        </w:rPr>
        <w:tab/>
        <w:t xml:space="preserve">donde: </w:t>
      </w:r>
    </w:p>
    <w:p w:rsidR="00A13F30" w:rsidRPr="00DE3EAA" w:rsidRDefault="00A13F30" w:rsidP="00A13F30">
      <w:pPr>
        <w:jc w:val="both"/>
        <w:rPr>
          <w:rStyle w:val="Nmerodepgina"/>
          <w:rFonts w:ascii="Arial" w:hAnsi="Arial" w:cs="Arial"/>
          <w:sz w:val="24"/>
          <w:szCs w:val="24"/>
        </w:rPr>
      </w:pPr>
      <w:r w:rsidRPr="00DE3EAA">
        <w:rPr>
          <w:rStyle w:val="Nmerodepgina"/>
          <w:rFonts w:ascii="Arial" w:hAnsi="Arial" w:cs="Arial"/>
          <w:sz w:val="24"/>
          <w:szCs w:val="24"/>
        </w:rPr>
        <w:tab/>
      </w:r>
      <w:r w:rsidRPr="00DE3EAA">
        <w:rPr>
          <w:rStyle w:val="Nmerodepgina"/>
          <w:rFonts w:ascii="Arial" w:hAnsi="Arial" w:cs="Arial"/>
          <w:sz w:val="24"/>
          <w:szCs w:val="24"/>
        </w:rPr>
        <w:tab/>
      </w:r>
    </w:p>
    <w:p w:rsidR="00A13F30" w:rsidRPr="00DE3EAA" w:rsidRDefault="00A13F30" w:rsidP="00A13F30">
      <w:pPr>
        <w:jc w:val="both"/>
        <w:rPr>
          <w:rStyle w:val="Nmerodepgina"/>
          <w:rFonts w:ascii="Arial" w:hAnsi="Arial" w:cs="Arial"/>
          <w:sz w:val="24"/>
          <w:szCs w:val="24"/>
        </w:rPr>
      </w:pPr>
      <w:r w:rsidRPr="00DE3EAA">
        <w:rPr>
          <w:rStyle w:val="Nmerodepgina"/>
          <w:rFonts w:ascii="Arial" w:hAnsi="Arial" w:cs="Arial"/>
          <w:sz w:val="24"/>
          <w:szCs w:val="24"/>
        </w:rPr>
        <w:tab/>
      </w:r>
      <w:r w:rsidRPr="00DE3EAA">
        <w:rPr>
          <w:rStyle w:val="Nmerodepgina"/>
          <w:rFonts w:ascii="Arial" w:hAnsi="Arial" w:cs="Arial"/>
          <w:sz w:val="24"/>
          <w:szCs w:val="24"/>
        </w:rPr>
        <w:tab/>
        <w:t xml:space="preserve">P   </w:t>
      </w:r>
      <w:r w:rsidRPr="00DE3EAA">
        <w:rPr>
          <w:rStyle w:val="Nmerodepgina"/>
          <w:rFonts w:ascii="Arial" w:hAnsi="Arial" w:cs="Arial"/>
          <w:sz w:val="24"/>
          <w:szCs w:val="24"/>
        </w:rPr>
        <w:tab/>
      </w:r>
      <w:r w:rsidRPr="00DE3EAA">
        <w:rPr>
          <w:rStyle w:val="Nmerodepgina"/>
          <w:rFonts w:ascii="Arial" w:hAnsi="Arial" w:cs="Arial"/>
          <w:sz w:val="24"/>
          <w:szCs w:val="24"/>
        </w:rPr>
        <w:tab/>
        <w:t xml:space="preserve">= </w:t>
      </w:r>
      <w:r w:rsidRPr="00DE3EAA">
        <w:rPr>
          <w:rStyle w:val="Nmerodepgina"/>
          <w:rFonts w:ascii="Arial" w:hAnsi="Arial" w:cs="Arial"/>
          <w:sz w:val="24"/>
          <w:szCs w:val="24"/>
        </w:rPr>
        <w:tab/>
      </w:r>
      <w:r w:rsidRPr="00DE3EAA">
        <w:rPr>
          <w:rStyle w:val="Nmerodepgina"/>
          <w:rFonts w:ascii="Arial" w:hAnsi="Arial" w:cs="Arial"/>
          <w:sz w:val="24"/>
          <w:szCs w:val="24"/>
        </w:rPr>
        <w:tab/>
        <w:t>Puntaje por asignar</w:t>
      </w:r>
    </w:p>
    <w:p w:rsidR="00A13F30" w:rsidRPr="00DE3EAA" w:rsidRDefault="00A13F30" w:rsidP="00A13F30">
      <w:pPr>
        <w:pStyle w:val="BodyText21"/>
        <w:rPr>
          <w:rStyle w:val="Nmerodepgina"/>
          <w:rFonts w:ascii="Arial" w:hAnsi="Arial" w:cs="Arial"/>
          <w:szCs w:val="24"/>
          <w:lang w:val="es-ES"/>
        </w:rPr>
      </w:pPr>
      <w:r w:rsidRPr="00DE3EAA">
        <w:rPr>
          <w:rStyle w:val="Nmerodepgina"/>
          <w:rFonts w:ascii="Arial" w:hAnsi="Arial" w:cs="Arial"/>
          <w:szCs w:val="24"/>
          <w:lang w:val="es-ES"/>
        </w:rPr>
        <w:tab/>
      </w:r>
      <w:r w:rsidRPr="00DE3EAA">
        <w:rPr>
          <w:rStyle w:val="Nmerodepgina"/>
          <w:rFonts w:ascii="Arial" w:hAnsi="Arial" w:cs="Arial"/>
          <w:szCs w:val="24"/>
          <w:lang w:val="es-ES"/>
        </w:rPr>
        <w:tab/>
        <w:t xml:space="preserve">P1 </w:t>
      </w:r>
      <w:r w:rsidRPr="00DE3EAA">
        <w:rPr>
          <w:rStyle w:val="Nmerodepgina"/>
          <w:rFonts w:ascii="Arial" w:hAnsi="Arial" w:cs="Arial"/>
          <w:szCs w:val="24"/>
          <w:lang w:val="es-ES"/>
        </w:rPr>
        <w:tab/>
      </w:r>
      <w:r w:rsidRPr="00DE3EAA">
        <w:rPr>
          <w:rStyle w:val="Nmerodepgina"/>
          <w:rFonts w:ascii="Arial" w:hAnsi="Arial" w:cs="Arial"/>
          <w:szCs w:val="24"/>
          <w:lang w:val="es-ES"/>
        </w:rPr>
        <w:tab/>
        <w:t>=</w:t>
      </w:r>
      <w:r w:rsidRPr="00DE3EAA">
        <w:rPr>
          <w:rStyle w:val="Nmerodepgina"/>
          <w:rFonts w:ascii="Arial" w:hAnsi="Arial" w:cs="Arial"/>
          <w:szCs w:val="24"/>
          <w:lang w:val="es-ES"/>
        </w:rPr>
        <w:tab/>
      </w:r>
      <w:r w:rsidRPr="00DE3EAA">
        <w:rPr>
          <w:rStyle w:val="Nmerodepgina"/>
          <w:rFonts w:ascii="Arial" w:hAnsi="Arial" w:cs="Arial"/>
          <w:szCs w:val="24"/>
          <w:lang w:val="es-ES"/>
        </w:rPr>
        <w:tab/>
        <w:t>Menor precio ofertado</w:t>
      </w:r>
    </w:p>
    <w:p w:rsidR="00A13F30" w:rsidRPr="00DE3EAA" w:rsidRDefault="00A13F30" w:rsidP="00A13F30">
      <w:pPr>
        <w:jc w:val="both"/>
        <w:rPr>
          <w:rStyle w:val="Nmerodepgina"/>
          <w:rFonts w:ascii="Arial" w:hAnsi="Arial" w:cs="Arial"/>
          <w:sz w:val="24"/>
          <w:szCs w:val="24"/>
        </w:rPr>
      </w:pPr>
      <w:r w:rsidRPr="00DE3EAA">
        <w:rPr>
          <w:rStyle w:val="Nmerodepgina"/>
          <w:rFonts w:ascii="Arial" w:hAnsi="Arial" w:cs="Arial"/>
          <w:sz w:val="24"/>
          <w:szCs w:val="24"/>
        </w:rPr>
        <w:tab/>
      </w:r>
      <w:r w:rsidRPr="00DE3EAA">
        <w:rPr>
          <w:rStyle w:val="Nmerodepgina"/>
          <w:rFonts w:ascii="Arial" w:hAnsi="Arial" w:cs="Arial"/>
          <w:sz w:val="24"/>
          <w:szCs w:val="24"/>
        </w:rPr>
        <w:tab/>
        <w:t xml:space="preserve">P2 </w:t>
      </w:r>
      <w:r w:rsidRPr="00DE3EAA">
        <w:rPr>
          <w:rStyle w:val="Nmerodepgina"/>
          <w:rFonts w:ascii="Arial" w:hAnsi="Arial" w:cs="Arial"/>
          <w:sz w:val="24"/>
          <w:szCs w:val="24"/>
        </w:rPr>
        <w:tab/>
      </w:r>
      <w:r w:rsidRPr="00DE3EAA">
        <w:rPr>
          <w:rStyle w:val="Nmerodepgina"/>
          <w:rFonts w:ascii="Arial" w:hAnsi="Arial" w:cs="Arial"/>
          <w:sz w:val="24"/>
          <w:szCs w:val="24"/>
        </w:rPr>
        <w:tab/>
        <w:t xml:space="preserve">= </w:t>
      </w:r>
      <w:r w:rsidRPr="00DE3EAA">
        <w:rPr>
          <w:rStyle w:val="Nmerodepgina"/>
          <w:rFonts w:ascii="Arial" w:hAnsi="Arial" w:cs="Arial"/>
          <w:sz w:val="24"/>
          <w:szCs w:val="24"/>
        </w:rPr>
        <w:tab/>
      </w:r>
      <w:r w:rsidRPr="00DE3EAA">
        <w:rPr>
          <w:rStyle w:val="Nmerodepgina"/>
          <w:rFonts w:ascii="Arial" w:hAnsi="Arial" w:cs="Arial"/>
          <w:sz w:val="24"/>
          <w:szCs w:val="24"/>
        </w:rPr>
        <w:tab/>
        <w:t>Precio de la oferta por evaluar</w:t>
      </w:r>
    </w:p>
    <w:p w:rsidR="00A13F30" w:rsidRPr="00DE3EAA" w:rsidRDefault="00A13F30" w:rsidP="00A13F30">
      <w:pPr>
        <w:jc w:val="both"/>
        <w:rPr>
          <w:rStyle w:val="Nmerodepgina"/>
          <w:rFonts w:ascii="Arial" w:hAnsi="Arial" w:cs="Arial"/>
          <w:sz w:val="24"/>
          <w:szCs w:val="24"/>
        </w:rPr>
      </w:pPr>
      <w:r w:rsidRPr="00DE3EAA">
        <w:rPr>
          <w:rStyle w:val="Nmerodepgina"/>
          <w:rFonts w:ascii="Arial" w:hAnsi="Arial" w:cs="Arial"/>
          <w:sz w:val="24"/>
          <w:szCs w:val="24"/>
        </w:rPr>
        <w:tab/>
      </w:r>
      <w:r w:rsidRPr="00DE3EAA">
        <w:rPr>
          <w:rStyle w:val="Nmerodepgina"/>
          <w:rFonts w:ascii="Arial" w:hAnsi="Arial" w:cs="Arial"/>
          <w:sz w:val="24"/>
          <w:szCs w:val="24"/>
        </w:rPr>
        <w:tab/>
        <w:t xml:space="preserve">100 </w:t>
      </w:r>
      <w:r w:rsidRPr="00DE3EAA">
        <w:rPr>
          <w:rStyle w:val="Nmerodepgina"/>
          <w:rFonts w:ascii="Arial" w:hAnsi="Arial" w:cs="Arial"/>
          <w:sz w:val="24"/>
          <w:szCs w:val="24"/>
        </w:rPr>
        <w:tab/>
        <w:t xml:space="preserve">= </w:t>
      </w:r>
      <w:r w:rsidRPr="00DE3EAA">
        <w:rPr>
          <w:rStyle w:val="Nmerodepgina"/>
          <w:rFonts w:ascii="Arial" w:hAnsi="Arial" w:cs="Arial"/>
          <w:sz w:val="24"/>
          <w:szCs w:val="24"/>
        </w:rPr>
        <w:tab/>
      </w:r>
      <w:r w:rsidRPr="00DE3EAA">
        <w:rPr>
          <w:rStyle w:val="Nmerodepgina"/>
          <w:rFonts w:ascii="Arial" w:hAnsi="Arial" w:cs="Arial"/>
          <w:sz w:val="24"/>
          <w:szCs w:val="24"/>
        </w:rPr>
        <w:tab/>
        <w:t>Puntaje máximo por obtener</w:t>
      </w:r>
      <w:r w:rsidRPr="00DE3EAA">
        <w:rPr>
          <w:rStyle w:val="Nmerodepgina"/>
          <w:rFonts w:ascii="Arial" w:hAnsi="Arial" w:cs="Arial"/>
          <w:sz w:val="24"/>
          <w:szCs w:val="24"/>
        </w:rPr>
        <w:tab/>
      </w:r>
      <w:r w:rsidRPr="00DE3EAA">
        <w:rPr>
          <w:rStyle w:val="Nmerodepgina"/>
          <w:rFonts w:ascii="Arial" w:hAnsi="Arial" w:cs="Arial"/>
          <w:sz w:val="24"/>
          <w:szCs w:val="24"/>
        </w:rPr>
        <w:tab/>
      </w:r>
      <w:r w:rsidRPr="00DE3EAA">
        <w:rPr>
          <w:rStyle w:val="Nmerodepgina"/>
          <w:rFonts w:ascii="Arial" w:hAnsi="Arial" w:cs="Arial"/>
          <w:sz w:val="24"/>
          <w:szCs w:val="24"/>
        </w:rPr>
        <w:tab/>
      </w:r>
      <w:r w:rsidRPr="00DE3EAA">
        <w:rPr>
          <w:rStyle w:val="Nmerodepgina"/>
          <w:rFonts w:ascii="Arial" w:hAnsi="Arial" w:cs="Arial"/>
          <w:sz w:val="24"/>
          <w:szCs w:val="24"/>
        </w:rPr>
        <w:tab/>
      </w:r>
      <w:r w:rsidRPr="00DE3EAA">
        <w:rPr>
          <w:rStyle w:val="Nmerodepgina"/>
          <w:rFonts w:ascii="Arial" w:hAnsi="Arial" w:cs="Arial"/>
          <w:sz w:val="24"/>
          <w:szCs w:val="24"/>
        </w:rPr>
        <w:tab/>
      </w:r>
      <w:r w:rsidRPr="00DE3EAA">
        <w:rPr>
          <w:rStyle w:val="Nmerodepgina"/>
          <w:rFonts w:ascii="Arial" w:hAnsi="Arial" w:cs="Arial"/>
          <w:sz w:val="24"/>
          <w:szCs w:val="24"/>
        </w:rPr>
        <w:tab/>
      </w:r>
      <w:r w:rsidRPr="00DE3EAA">
        <w:rPr>
          <w:rStyle w:val="Nmerodepgina"/>
          <w:rFonts w:ascii="Arial" w:hAnsi="Arial" w:cs="Arial"/>
          <w:sz w:val="24"/>
          <w:szCs w:val="24"/>
        </w:rPr>
        <w:tab/>
      </w:r>
      <w:r w:rsidRPr="00DE3EAA">
        <w:rPr>
          <w:rStyle w:val="Nmerodepgina"/>
          <w:rFonts w:ascii="Arial" w:hAnsi="Arial" w:cs="Arial"/>
          <w:sz w:val="24"/>
          <w:szCs w:val="24"/>
        </w:rPr>
        <w:tab/>
      </w:r>
      <w:r w:rsidRPr="00DE3EAA">
        <w:rPr>
          <w:rStyle w:val="Nmerodepgina"/>
          <w:rFonts w:ascii="Arial" w:hAnsi="Arial" w:cs="Arial"/>
          <w:sz w:val="24"/>
          <w:szCs w:val="24"/>
        </w:rPr>
        <w:tab/>
      </w:r>
    </w:p>
    <w:p w:rsidR="00A55466" w:rsidRPr="00DE3EAA" w:rsidRDefault="00A55466" w:rsidP="00A55466">
      <w:pPr>
        <w:rPr>
          <w:rFonts w:ascii="Arial" w:hAnsi="Arial" w:cs="Arial"/>
          <w:b/>
          <w:bCs/>
          <w:spacing w:val="-3"/>
          <w:sz w:val="24"/>
          <w:szCs w:val="24"/>
        </w:rPr>
      </w:pPr>
    </w:p>
    <w:p w:rsidR="00A55466" w:rsidRPr="00DE3EAA" w:rsidRDefault="00A55466" w:rsidP="008C1E14">
      <w:pPr>
        <w:numPr>
          <w:ilvl w:val="0"/>
          <w:numId w:val="2"/>
        </w:numPr>
        <w:tabs>
          <w:tab w:val="clear" w:pos="720"/>
          <w:tab w:val="left" w:pos="-720"/>
        </w:tabs>
        <w:suppressAutoHyphens/>
        <w:jc w:val="both"/>
        <w:rPr>
          <w:rFonts w:ascii="Arial" w:hAnsi="Arial" w:cs="Arial"/>
          <w:b/>
          <w:bCs/>
          <w:spacing w:val="-3"/>
          <w:sz w:val="24"/>
          <w:szCs w:val="24"/>
        </w:rPr>
      </w:pPr>
      <w:r w:rsidRPr="00DE3EAA">
        <w:rPr>
          <w:rFonts w:ascii="Arial" w:hAnsi="Arial" w:cs="Arial"/>
          <w:b/>
          <w:bCs/>
          <w:spacing w:val="-3"/>
          <w:sz w:val="24"/>
          <w:szCs w:val="24"/>
        </w:rPr>
        <w:lastRenderedPageBreak/>
        <w:t>CONDICIONES GENERALES PARA EL OFERENTE</w:t>
      </w:r>
    </w:p>
    <w:p w:rsidR="002A3F6A" w:rsidRPr="00DE3EAA" w:rsidRDefault="002A3F6A" w:rsidP="002A3F6A">
      <w:pPr>
        <w:jc w:val="both"/>
        <w:rPr>
          <w:rFonts w:ascii="Arial" w:hAnsi="Arial" w:cs="Arial"/>
          <w:b/>
          <w:bCs/>
          <w:color w:val="000000"/>
          <w:sz w:val="24"/>
          <w:szCs w:val="24"/>
        </w:rPr>
      </w:pPr>
    </w:p>
    <w:p w:rsidR="002A3F6A" w:rsidRPr="00DE3EAA" w:rsidRDefault="008C1E14" w:rsidP="00061470">
      <w:pPr>
        <w:numPr>
          <w:ilvl w:val="1"/>
          <w:numId w:val="2"/>
        </w:numPr>
        <w:tabs>
          <w:tab w:val="left" w:pos="-720"/>
        </w:tabs>
        <w:suppressAutoHyphens/>
        <w:jc w:val="both"/>
        <w:rPr>
          <w:rFonts w:ascii="Arial" w:hAnsi="Arial" w:cs="Arial"/>
          <w:sz w:val="24"/>
          <w:szCs w:val="24"/>
          <w:u w:color="000000"/>
        </w:rPr>
      </w:pPr>
      <w:r w:rsidRPr="00DE3EAA">
        <w:rPr>
          <w:rFonts w:ascii="Arial" w:hAnsi="Arial" w:cs="Arial"/>
          <w:sz w:val="24"/>
          <w:szCs w:val="24"/>
          <w:u w:color="000000"/>
        </w:rPr>
        <w:t xml:space="preserve">Para cada renglón, </w:t>
      </w:r>
      <w:r w:rsidR="002A3F6A" w:rsidRPr="00DE3EAA">
        <w:rPr>
          <w:rFonts w:ascii="Arial" w:hAnsi="Arial" w:cs="Arial"/>
          <w:sz w:val="24"/>
          <w:szCs w:val="24"/>
          <w:u w:color="000000"/>
        </w:rPr>
        <w:t xml:space="preserve">los </w:t>
      </w:r>
      <w:r w:rsidR="00A13F30" w:rsidRPr="00DE3EAA">
        <w:rPr>
          <w:rFonts w:ascii="Arial" w:hAnsi="Arial" w:cs="Arial"/>
          <w:sz w:val="24"/>
          <w:szCs w:val="24"/>
          <w:u w:color="000000"/>
        </w:rPr>
        <w:t>ítems</w:t>
      </w:r>
      <w:r w:rsidR="002A3F6A" w:rsidRPr="00DE3EAA">
        <w:rPr>
          <w:rFonts w:ascii="Arial" w:hAnsi="Arial" w:cs="Arial"/>
          <w:sz w:val="24"/>
          <w:szCs w:val="24"/>
          <w:u w:color="000000"/>
        </w:rPr>
        <w:t xml:space="preserve"> deben ser</w:t>
      </w:r>
      <w:r w:rsidR="00061470" w:rsidRPr="00DE3EAA">
        <w:rPr>
          <w:rFonts w:ascii="Arial" w:hAnsi="Arial" w:cs="Arial"/>
          <w:sz w:val="24"/>
          <w:szCs w:val="24"/>
          <w:u w:color="000000"/>
        </w:rPr>
        <w:t xml:space="preserve"> de la misma marca y fabricante.</w:t>
      </w:r>
    </w:p>
    <w:p w:rsidR="008C1E14" w:rsidRPr="00DE3EAA" w:rsidRDefault="008C1E14" w:rsidP="008C1E14">
      <w:pPr>
        <w:tabs>
          <w:tab w:val="left" w:pos="-720"/>
        </w:tabs>
        <w:suppressAutoHyphens/>
        <w:ind w:left="851"/>
        <w:jc w:val="both"/>
        <w:rPr>
          <w:rFonts w:ascii="Arial" w:hAnsi="Arial" w:cs="Arial"/>
          <w:sz w:val="24"/>
          <w:szCs w:val="24"/>
          <w:u w:color="000000"/>
        </w:rPr>
      </w:pPr>
    </w:p>
    <w:p w:rsidR="00061470" w:rsidRPr="00DE3EAA" w:rsidRDefault="00061470" w:rsidP="00061470">
      <w:pPr>
        <w:numPr>
          <w:ilvl w:val="1"/>
          <w:numId w:val="2"/>
        </w:numPr>
        <w:tabs>
          <w:tab w:val="left" w:pos="-720"/>
        </w:tabs>
        <w:suppressAutoHyphens/>
        <w:jc w:val="both"/>
        <w:rPr>
          <w:rFonts w:ascii="Arial" w:eastAsia="Calibri" w:hAnsi="Arial" w:cs="Arial"/>
          <w:b/>
          <w:bCs/>
          <w:color w:val="000000"/>
          <w:sz w:val="24"/>
          <w:szCs w:val="24"/>
        </w:rPr>
      </w:pPr>
      <w:r w:rsidRPr="00DE3EAA">
        <w:rPr>
          <w:rFonts w:ascii="Arial" w:hAnsi="Arial" w:cs="Arial"/>
          <w:sz w:val="24"/>
          <w:szCs w:val="24"/>
          <w:lang w:val="es-ES_tradnl"/>
        </w:rPr>
        <w:t>Todos los equipos y/o suministros ofertados deberán ser totalmente nuevos, no se aceptarán suministros reconstruidos o reciclados.</w:t>
      </w:r>
    </w:p>
    <w:p w:rsidR="00061470" w:rsidRPr="00DE3EAA" w:rsidRDefault="00061470" w:rsidP="00061470">
      <w:pPr>
        <w:tabs>
          <w:tab w:val="left" w:pos="-720"/>
        </w:tabs>
        <w:suppressAutoHyphens/>
        <w:ind w:left="851"/>
        <w:jc w:val="both"/>
        <w:rPr>
          <w:rFonts w:ascii="Arial" w:eastAsia="Calibri" w:hAnsi="Arial" w:cs="Arial"/>
          <w:b/>
          <w:bCs/>
          <w:color w:val="000000"/>
          <w:sz w:val="24"/>
          <w:szCs w:val="24"/>
        </w:rPr>
      </w:pPr>
    </w:p>
    <w:p w:rsidR="00061470" w:rsidRPr="00DE3EAA" w:rsidRDefault="00061470" w:rsidP="00061470">
      <w:pPr>
        <w:numPr>
          <w:ilvl w:val="1"/>
          <w:numId w:val="2"/>
        </w:numPr>
        <w:tabs>
          <w:tab w:val="left" w:pos="-720"/>
        </w:tabs>
        <w:suppressAutoHyphens/>
        <w:jc w:val="both"/>
        <w:rPr>
          <w:rFonts w:ascii="Arial" w:eastAsia="Calibri" w:hAnsi="Arial" w:cs="Arial"/>
          <w:bCs/>
          <w:color w:val="000000"/>
          <w:sz w:val="24"/>
          <w:szCs w:val="24"/>
        </w:rPr>
      </w:pPr>
      <w:r w:rsidRPr="00DE3EAA">
        <w:rPr>
          <w:rFonts w:ascii="Arial" w:eastAsia="Calibri" w:hAnsi="Arial" w:cs="Arial"/>
          <w:bCs/>
          <w:color w:val="000000"/>
          <w:sz w:val="24"/>
          <w:szCs w:val="24"/>
        </w:rPr>
        <w:t>Toda mención de catálogos, nombres, marcas, especificaciones y otras indicaciones que corresponden a determinadas casas comerciales, deben tomarse únicamente a título de referencia, pues han sido citados para mayor claridad de los Oferentes, solamente con el propósito de identificar, describir e indicar las características de los bienes deseados; desde luego, se aceptarán las mejoras y ventajas que más convengan a la Organización.</w:t>
      </w:r>
    </w:p>
    <w:p w:rsidR="00061470" w:rsidRPr="00DE3EAA" w:rsidRDefault="00061470" w:rsidP="00061470">
      <w:pPr>
        <w:rPr>
          <w:rFonts w:ascii="Arial" w:eastAsia="Calibri" w:hAnsi="Arial" w:cs="Arial"/>
          <w:b/>
          <w:bCs/>
          <w:color w:val="000000"/>
          <w:sz w:val="24"/>
          <w:szCs w:val="24"/>
        </w:rPr>
      </w:pPr>
    </w:p>
    <w:p w:rsidR="00061470" w:rsidRPr="00DE3EAA" w:rsidRDefault="00061470" w:rsidP="00061470">
      <w:pPr>
        <w:numPr>
          <w:ilvl w:val="1"/>
          <w:numId w:val="2"/>
        </w:numPr>
        <w:tabs>
          <w:tab w:val="left" w:pos="-720"/>
        </w:tabs>
        <w:suppressAutoHyphens/>
        <w:jc w:val="both"/>
        <w:rPr>
          <w:rFonts w:ascii="Arial" w:eastAsia="Calibri" w:hAnsi="Arial" w:cs="Arial"/>
          <w:b/>
          <w:bCs/>
          <w:color w:val="000000"/>
          <w:sz w:val="24"/>
          <w:szCs w:val="24"/>
        </w:rPr>
      </w:pPr>
      <w:r w:rsidRPr="00DE3EAA">
        <w:rPr>
          <w:rFonts w:ascii="Arial" w:hAnsi="Arial" w:cs="Arial"/>
          <w:sz w:val="24"/>
          <w:szCs w:val="24"/>
        </w:rPr>
        <w:t>El Oferente puede ofrecer la marca y modelo que considere conveniente para cada renglón cotizado, siempre y cuando se ajuste a lo solicitado en las especificaciones técnicas del cartel.</w:t>
      </w:r>
    </w:p>
    <w:p w:rsidR="00061470" w:rsidRPr="00DE3EAA" w:rsidRDefault="00061470" w:rsidP="008C1E14">
      <w:pPr>
        <w:tabs>
          <w:tab w:val="left" w:pos="-720"/>
        </w:tabs>
        <w:suppressAutoHyphens/>
        <w:ind w:left="851"/>
        <w:jc w:val="both"/>
        <w:rPr>
          <w:rFonts w:ascii="Arial" w:hAnsi="Arial" w:cs="Arial"/>
          <w:sz w:val="24"/>
          <w:szCs w:val="24"/>
          <w:u w:color="000000"/>
        </w:rPr>
      </w:pPr>
    </w:p>
    <w:p w:rsidR="002A3F6A" w:rsidRPr="00DE3EAA" w:rsidRDefault="002A3F6A" w:rsidP="00061470">
      <w:pPr>
        <w:numPr>
          <w:ilvl w:val="1"/>
          <w:numId w:val="2"/>
        </w:numPr>
        <w:tabs>
          <w:tab w:val="left" w:pos="-720"/>
        </w:tabs>
        <w:suppressAutoHyphens/>
        <w:jc w:val="both"/>
        <w:rPr>
          <w:rFonts w:ascii="Arial" w:hAnsi="Arial" w:cs="Arial"/>
          <w:sz w:val="24"/>
          <w:szCs w:val="24"/>
          <w:u w:color="000000"/>
        </w:rPr>
      </w:pPr>
      <w:r w:rsidRPr="00DE3EAA">
        <w:rPr>
          <w:rFonts w:ascii="Arial" w:hAnsi="Arial" w:cs="Arial"/>
          <w:sz w:val="24"/>
          <w:szCs w:val="24"/>
          <w:u w:color="000000"/>
        </w:rPr>
        <w:t>Bajo ningún esquema o modalidad se aceptan equipos tipo genéricos (clone) en ningún renglón.</w:t>
      </w:r>
    </w:p>
    <w:p w:rsidR="00DC2DB1" w:rsidRPr="00DE3EAA" w:rsidRDefault="00DC2DB1" w:rsidP="002A3F6A">
      <w:pPr>
        <w:rPr>
          <w:rFonts w:ascii="Arial" w:hAnsi="Arial" w:cs="Arial"/>
          <w:b/>
          <w:bCs/>
          <w:color w:val="000000"/>
          <w:sz w:val="24"/>
          <w:szCs w:val="24"/>
        </w:rPr>
      </w:pPr>
    </w:p>
    <w:p w:rsidR="00DC2DB1" w:rsidRPr="00DE3EAA" w:rsidRDefault="00DC2DB1" w:rsidP="00061470">
      <w:pPr>
        <w:numPr>
          <w:ilvl w:val="1"/>
          <w:numId w:val="2"/>
        </w:numPr>
        <w:tabs>
          <w:tab w:val="left" w:pos="-720"/>
        </w:tabs>
        <w:suppressAutoHyphens/>
        <w:jc w:val="both"/>
        <w:rPr>
          <w:rFonts w:ascii="Arial" w:hAnsi="Arial" w:cs="Arial"/>
          <w:sz w:val="24"/>
          <w:szCs w:val="24"/>
          <w:u w:color="000000"/>
        </w:rPr>
      </w:pPr>
      <w:r w:rsidRPr="00DE3EAA">
        <w:rPr>
          <w:rFonts w:ascii="Arial" w:hAnsi="Arial" w:cs="Arial"/>
          <w:sz w:val="24"/>
          <w:szCs w:val="24"/>
          <w:u w:color="000000"/>
        </w:rPr>
        <w:t>El Oferente está obligado a cotizar todo el objeto, salvo que se trate de líneas independientes entre sí, en cuyo caso podrá cotizar en las de su interés, sin que sea necesario que el cartel lo autorice. Se prohíbe la cotización parcial de una línea.</w:t>
      </w:r>
    </w:p>
    <w:p w:rsidR="002A3F6A" w:rsidRPr="00DE3EAA" w:rsidRDefault="002A3F6A" w:rsidP="00DC2DB1">
      <w:pPr>
        <w:tabs>
          <w:tab w:val="left" w:pos="-720"/>
        </w:tabs>
        <w:suppressAutoHyphens/>
        <w:ind w:left="851" w:firstLine="425"/>
        <w:jc w:val="both"/>
        <w:rPr>
          <w:rFonts w:ascii="Arial" w:hAnsi="Arial" w:cs="Arial"/>
          <w:b/>
          <w:bCs/>
          <w:sz w:val="24"/>
          <w:szCs w:val="24"/>
        </w:rPr>
      </w:pPr>
    </w:p>
    <w:p w:rsidR="004E6491" w:rsidRPr="00DE3EAA" w:rsidRDefault="004E6491" w:rsidP="00A55466">
      <w:pPr>
        <w:tabs>
          <w:tab w:val="left" w:pos="-720"/>
        </w:tabs>
        <w:suppressAutoHyphens/>
        <w:ind w:left="851"/>
        <w:jc w:val="both"/>
        <w:rPr>
          <w:rFonts w:ascii="Arial" w:hAnsi="Arial" w:cs="Arial"/>
          <w:b/>
          <w:bCs/>
          <w:sz w:val="24"/>
          <w:szCs w:val="24"/>
        </w:rPr>
      </w:pPr>
    </w:p>
    <w:p w:rsidR="004138DD" w:rsidRPr="00DE3EAA" w:rsidRDefault="004138DD" w:rsidP="004138DD">
      <w:pPr>
        <w:numPr>
          <w:ilvl w:val="0"/>
          <w:numId w:val="2"/>
        </w:numPr>
        <w:tabs>
          <w:tab w:val="clear" w:pos="720"/>
          <w:tab w:val="left" w:pos="-720"/>
        </w:tabs>
        <w:suppressAutoHyphens/>
        <w:jc w:val="both"/>
        <w:rPr>
          <w:rFonts w:ascii="Arial" w:hAnsi="Arial" w:cs="Arial"/>
          <w:b/>
          <w:bCs/>
          <w:color w:val="000000"/>
          <w:sz w:val="24"/>
          <w:szCs w:val="24"/>
        </w:rPr>
      </w:pPr>
      <w:r w:rsidRPr="00DE3EAA">
        <w:rPr>
          <w:rFonts w:ascii="Arial" w:eastAsia="Calibri" w:hAnsi="Arial" w:cs="Arial"/>
          <w:b/>
          <w:bCs/>
          <w:color w:val="000000"/>
          <w:sz w:val="24"/>
          <w:szCs w:val="24"/>
        </w:rPr>
        <w:t>REQUISITOS TÉCNICOS PARA EL OFERENTE:</w:t>
      </w:r>
    </w:p>
    <w:p w:rsidR="002A3F6A" w:rsidRPr="00DE3EAA" w:rsidRDefault="002A3F6A" w:rsidP="00A55466">
      <w:pPr>
        <w:tabs>
          <w:tab w:val="left" w:pos="-720"/>
        </w:tabs>
        <w:suppressAutoHyphens/>
        <w:ind w:left="851"/>
        <w:jc w:val="both"/>
        <w:rPr>
          <w:rFonts w:ascii="Arial" w:hAnsi="Arial" w:cs="Arial"/>
          <w:b/>
          <w:bCs/>
          <w:sz w:val="24"/>
          <w:szCs w:val="24"/>
          <w:lang w:val="es-CR"/>
        </w:rPr>
      </w:pPr>
    </w:p>
    <w:p w:rsidR="00ED53A9" w:rsidRPr="00DE3EAA" w:rsidRDefault="00ED53A9" w:rsidP="00ED53A9">
      <w:pPr>
        <w:numPr>
          <w:ilvl w:val="1"/>
          <w:numId w:val="7"/>
        </w:numPr>
        <w:tabs>
          <w:tab w:val="left" w:pos="-720"/>
        </w:tabs>
        <w:suppressAutoHyphens/>
        <w:jc w:val="both"/>
        <w:rPr>
          <w:rFonts w:ascii="Arial" w:hAnsi="Arial" w:cs="Arial"/>
          <w:color w:val="000000"/>
          <w:sz w:val="24"/>
          <w:szCs w:val="24"/>
        </w:rPr>
      </w:pPr>
      <w:r w:rsidRPr="00DE3EAA">
        <w:rPr>
          <w:rFonts w:ascii="Arial" w:eastAsia="Calibri" w:hAnsi="Arial" w:cs="Arial"/>
          <w:bCs/>
          <w:color w:val="000000"/>
          <w:sz w:val="24"/>
          <w:szCs w:val="24"/>
        </w:rPr>
        <w:t>El Oferente debe cotizar el precio unitario y total con impuestos incluidos para ítem de cada renglón en el que participa.</w:t>
      </w:r>
    </w:p>
    <w:p w:rsidR="00ED53A9" w:rsidRPr="00DE3EAA" w:rsidRDefault="00ED53A9" w:rsidP="00ED53A9">
      <w:pPr>
        <w:tabs>
          <w:tab w:val="left" w:pos="-720"/>
          <w:tab w:val="left" w:pos="1155"/>
        </w:tabs>
        <w:suppressAutoHyphens/>
        <w:ind w:left="425"/>
        <w:jc w:val="both"/>
        <w:rPr>
          <w:rFonts w:ascii="Arial" w:hAnsi="Arial" w:cs="Arial"/>
          <w:b/>
          <w:bCs/>
          <w:color w:val="000000"/>
          <w:sz w:val="24"/>
          <w:szCs w:val="24"/>
        </w:rPr>
      </w:pPr>
    </w:p>
    <w:p w:rsidR="00ED53A9" w:rsidRPr="00DE3EAA" w:rsidRDefault="00ED53A9" w:rsidP="00ED53A9">
      <w:pPr>
        <w:numPr>
          <w:ilvl w:val="1"/>
          <w:numId w:val="7"/>
        </w:numPr>
        <w:tabs>
          <w:tab w:val="left" w:pos="-720"/>
        </w:tabs>
        <w:suppressAutoHyphens/>
        <w:jc w:val="both"/>
        <w:rPr>
          <w:rFonts w:ascii="Arial" w:hAnsi="Arial" w:cs="Arial"/>
          <w:sz w:val="24"/>
          <w:szCs w:val="24"/>
        </w:rPr>
      </w:pPr>
      <w:r w:rsidRPr="00DE3EAA">
        <w:rPr>
          <w:rFonts w:ascii="Arial" w:hAnsi="Arial" w:cs="Arial"/>
          <w:sz w:val="24"/>
          <w:szCs w:val="24"/>
        </w:rPr>
        <w:t>Los oferentes deberán especificar claramente las marcas y los modelos de todo lo ofertado.</w:t>
      </w:r>
    </w:p>
    <w:p w:rsidR="00193D0B" w:rsidRPr="00DE3EAA" w:rsidRDefault="00193D0B">
      <w:pPr>
        <w:rPr>
          <w:rFonts w:ascii="Arial" w:eastAsia="Calibri" w:hAnsi="Arial" w:cs="Arial"/>
          <w:bCs/>
          <w:color w:val="000000"/>
          <w:sz w:val="24"/>
          <w:szCs w:val="24"/>
        </w:rPr>
      </w:pPr>
    </w:p>
    <w:p w:rsidR="00DF47B1" w:rsidRPr="00DE3EAA" w:rsidRDefault="00DF47B1" w:rsidP="00DF47B1">
      <w:pPr>
        <w:numPr>
          <w:ilvl w:val="1"/>
          <w:numId w:val="7"/>
        </w:numPr>
        <w:tabs>
          <w:tab w:val="left" w:pos="-720"/>
        </w:tabs>
        <w:suppressAutoHyphens/>
        <w:jc w:val="both"/>
        <w:rPr>
          <w:rFonts w:ascii="Arial" w:eastAsia="Calibri" w:hAnsi="Arial" w:cs="Arial"/>
          <w:bCs/>
          <w:color w:val="000000"/>
          <w:sz w:val="24"/>
          <w:szCs w:val="24"/>
        </w:rPr>
      </w:pPr>
      <w:r w:rsidRPr="00DE3EAA">
        <w:rPr>
          <w:rFonts w:ascii="Arial" w:eastAsia="Calibri" w:hAnsi="Arial" w:cs="Arial"/>
          <w:b/>
          <w:bCs/>
          <w:color w:val="000000"/>
          <w:sz w:val="24"/>
          <w:szCs w:val="24"/>
        </w:rPr>
        <w:t>Catálogos, literatura técnica y/o ilustraciones:</w:t>
      </w:r>
      <w:r w:rsidRPr="00DE3EAA">
        <w:rPr>
          <w:rFonts w:ascii="Arial" w:eastAsia="Calibri" w:hAnsi="Arial" w:cs="Arial"/>
          <w:bCs/>
          <w:color w:val="000000"/>
          <w:sz w:val="24"/>
          <w:szCs w:val="24"/>
        </w:rPr>
        <w:t xml:space="preserve"> Para todos los renglones es indispensable la presentación de catálogos, literatura técnica y/o ilustraciones de los suministros ofertados. </w:t>
      </w:r>
      <w:r w:rsidRPr="00DE3EAA">
        <w:rPr>
          <w:rFonts w:ascii="Arial" w:eastAsia="Calibri" w:hAnsi="Arial" w:cs="Arial"/>
          <w:bCs/>
          <w:color w:val="000000"/>
          <w:sz w:val="24"/>
          <w:szCs w:val="24"/>
          <w:u w:val="single"/>
        </w:rPr>
        <w:t>Se deberá indicar marca y modelo</w:t>
      </w:r>
      <w:r w:rsidRPr="00DE3EAA">
        <w:rPr>
          <w:rFonts w:ascii="Arial" w:eastAsia="Calibri" w:hAnsi="Arial" w:cs="Arial"/>
          <w:bCs/>
          <w:color w:val="000000"/>
          <w:sz w:val="24"/>
          <w:szCs w:val="24"/>
        </w:rPr>
        <w:t xml:space="preserve"> (cuando corresponda), para lo cual se deberá identificar debidamente todos los suministros ofertados con el número de renglón. </w:t>
      </w:r>
    </w:p>
    <w:p w:rsidR="00DF47B1" w:rsidRPr="00DE3EAA" w:rsidRDefault="00DF47B1" w:rsidP="00DF47B1">
      <w:pPr>
        <w:tabs>
          <w:tab w:val="left" w:pos="-720"/>
        </w:tabs>
        <w:suppressAutoHyphens/>
        <w:ind w:left="851"/>
        <w:jc w:val="both"/>
        <w:rPr>
          <w:rFonts w:ascii="Arial" w:eastAsia="Calibri" w:hAnsi="Arial" w:cs="Arial"/>
          <w:b/>
          <w:bCs/>
          <w:color w:val="000000"/>
          <w:sz w:val="24"/>
          <w:szCs w:val="24"/>
        </w:rPr>
      </w:pPr>
    </w:p>
    <w:p w:rsidR="00213226" w:rsidRDefault="00213226">
      <w:pPr>
        <w:rPr>
          <w:rFonts w:ascii="Arial" w:eastAsia="Calibri" w:hAnsi="Arial" w:cs="Arial"/>
          <w:bCs/>
          <w:color w:val="000000"/>
          <w:sz w:val="24"/>
          <w:szCs w:val="24"/>
        </w:rPr>
      </w:pPr>
      <w:r>
        <w:rPr>
          <w:rFonts w:ascii="Arial" w:eastAsia="Calibri" w:hAnsi="Arial" w:cs="Arial"/>
          <w:bCs/>
          <w:color w:val="000000"/>
          <w:sz w:val="24"/>
          <w:szCs w:val="24"/>
        </w:rPr>
        <w:br w:type="page"/>
      </w:r>
    </w:p>
    <w:p w:rsidR="00DF47B1" w:rsidRPr="00DE3EAA" w:rsidRDefault="00DF47B1" w:rsidP="00DF47B1">
      <w:pPr>
        <w:tabs>
          <w:tab w:val="left" w:pos="-720"/>
        </w:tabs>
        <w:suppressAutoHyphens/>
        <w:ind w:left="851"/>
        <w:jc w:val="both"/>
        <w:rPr>
          <w:rFonts w:ascii="Arial" w:eastAsia="Calibri" w:hAnsi="Arial" w:cs="Arial"/>
          <w:bCs/>
          <w:color w:val="000000"/>
          <w:sz w:val="24"/>
          <w:szCs w:val="24"/>
        </w:rPr>
      </w:pPr>
      <w:r w:rsidRPr="00DE3EAA">
        <w:rPr>
          <w:rFonts w:ascii="Arial" w:eastAsia="Calibri" w:hAnsi="Arial" w:cs="Arial"/>
          <w:bCs/>
          <w:color w:val="000000"/>
          <w:sz w:val="24"/>
          <w:szCs w:val="24"/>
        </w:rPr>
        <w:lastRenderedPageBreak/>
        <w:t>La literatura debe aportarse en idioma español, o en otro idioma, pero en este caso se requerirá que se presente la traducción bajo responsabilidad del Oferente, conforme con los artículos 52 J, y 62 del Reglamento a la Ley de Contratación Administrativa</w:t>
      </w:r>
    </w:p>
    <w:p w:rsidR="00DF47B1" w:rsidRPr="00DE3EAA" w:rsidRDefault="00DF47B1" w:rsidP="00DF47B1">
      <w:pPr>
        <w:tabs>
          <w:tab w:val="left" w:pos="-720"/>
        </w:tabs>
        <w:suppressAutoHyphens/>
        <w:ind w:left="851"/>
        <w:jc w:val="both"/>
        <w:rPr>
          <w:rFonts w:ascii="Arial" w:eastAsia="Calibri" w:hAnsi="Arial" w:cs="Arial"/>
          <w:bCs/>
          <w:color w:val="000000"/>
          <w:sz w:val="24"/>
          <w:szCs w:val="24"/>
        </w:rPr>
      </w:pPr>
    </w:p>
    <w:p w:rsidR="00DF47B1" w:rsidRPr="00DE3EAA" w:rsidRDefault="00DF47B1" w:rsidP="00DF47B1">
      <w:pPr>
        <w:numPr>
          <w:ilvl w:val="1"/>
          <w:numId w:val="7"/>
        </w:numPr>
        <w:tabs>
          <w:tab w:val="left" w:pos="-720"/>
        </w:tabs>
        <w:suppressAutoHyphens/>
        <w:jc w:val="both"/>
        <w:rPr>
          <w:rFonts w:ascii="Arial" w:hAnsi="Arial" w:cs="Arial"/>
          <w:color w:val="000000"/>
          <w:sz w:val="24"/>
          <w:szCs w:val="24"/>
          <w:u w:val="single"/>
        </w:rPr>
      </w:pPr>
      <w:r w:rsidRPr="00DE3EAA">
        <w:rPr>
          <w:rFonts w:ascii="Arial" w:eastAsia="Calibri" w:hAnsi="Arial" w:cs="Arial"/>
          <w:b/>
          <w:bCs/>
          <w:color w:val="000000"/>
          <w:sz w:val="24"/>
          <w:szCs w:val="24"/>
        </w:rPr>
        <w:t>Plazo de entrega:</w:t>
      </w:r>
      <w:r w:rsidRPr="00DE3EAA">
        <w:rPr>
          <w:rFonts w:ascii="Arial" w:eastAsia="Calibri" w:hAnsi="Arial" w:cs="Arial"/>
          <w:bCs/>
          <w:color w:val="000000"/>
          <w:sz w:val="24"/>
          <w:szCs w:val="24"/>
        </w:rPr>
        <w:t xml:space="preserve"> </w:t>
      </w:r>
      <w:r w:rsidRPr="00DE3EAA">
        <w:rPr>
          <w:rFonts w:ascii="Arial" w:hAnsi="Arial" w:cs="Arial"/>
          <w:color w:val="000000"/>
          <w:sz w:val="24"/>
          <w:szCs w:val="24"/>
          <w:u w:val="single"/>
        </w:rPr>
        <w:t>El</w:t>
      </w:r>
      <w:r w:rsidRPr="00DE3EAA">
        <w:rPr>
          <w:rFonts w:ascii="Arial" w:eastAsia="Calibri" w:hAnsi="Arial" w:cs="Arial"/>
          <w:bCs/>
          <w:color w:val="000000"/>
          <w:sz w:val="24"/>
          <w:szCs w:val="24"/>
          <w:u w:val="single"/>
        </w:rPr>
        <w:t xml:space="preserve"> plazo de entrega máximo para cada renglón será de 30 días naturales. </w:t>
      </w:r>
    </w:p>
    <w:p w:rsidR="00DF47B1" w:rsidRPr="00DE3EAA" w:rsidRDefault="00DF47B1" w:rsidP="00DF47B1">
      <w:pPr>
        <w:pStyle w:val="Prrafodelista"/>
        <w:rPr>
          <w:rFonts w:ascii="Arial" w:eastAsia="Calibri" w:hAnsi="Arial" w:cs="Arial"/>
          <w:bCs/>
          <w:color w:val="000000"/>
          <w:sz w:val="24"/>
          <w:szCs w:val="24"/>
        </w:rPr>
      </w:pPr>
    </w:p>
    <w:p w:rsidR="00DF47B1" w:rsidRPr="00DE3EAA" w:rsidRDefault="00DF47B1" w:rsidP="00DF47B1">
      <w:pPr>
        <w:tabs>
          <w:tab w:val="left" w:pos="-720"/>
        </w:tabs>
        <w:suppressAutoHyphens/>
        <w:ind w:left="851"/>
        <w:jc w:val="both"/>
        <w:rPr>
          <w:rFonts w:ascii="Arial" w:hAnsi="Arial" w:cs="Arial"/>
          <w:color w:val="000000"/>
          <w:sz w:val="24"/>
          <w:szCs w:val="24"/>
        </w:rPr>
      </w:pPr>
      <w:r w:rsidRPr="00DE3EAA">
        <w:rPr>
          <w:rFonts w:ascii="Arial" w:eastAsia="Calibri" w:hAnsi="Arial" w:cs="Arial"/>
          <w:bCs/>
          <w:color w:val="000000"/>
          <w:sz w:val="24"/>
          <w:szCs w:val="24"/>
        </w:rPr>
        <w:t>Para todos los efectos legales, se tendrá por iniciado al día siguiente de la entrega de la orden de compra por parte de Bomberos, salvo que expresamente se indique otra cosa.</w:t>
      </w:r>
    </w:p>
    <w:p w:rsidR="00ED53A9" w:rsidRPr="00DE3EAA" w:rsidRDefault="00ED53A9" w:rsidP="00ED53A9">
      <w:pPr>
        <w:tabs>
          <w:tab w:val="left" w:pos="-720"/>
        </w:tabs>
        <w:suppressAutoHyphens/>
        <w:ind w:left="851"/>
        <w:jc w:val="both"/>
        <w:rPr>
          <w:rFonts w:ascii="Arial" w:eastAsia="Calibri" w:hAnsi="Arial" w:cs="Arial"/>
          <w:bCs/>
          <w:color w:val="000000"/>
          <w:sz w:val="24"/>
          <w:szCs w:val="24"/>
        </w:rPr>
      </w:pPr>
    </w:p>
    <w:p w:rsidR="004C4AF4" w:rsidRPr="00DE3EAA" w:rsidRDefault="004C4AF4" w:rsidP="004C4AF4">
      <w:pPr>
        <w:numPr>
          <w:ilvl w:val="1"/>
          <w:numId w:val="7"/>
        </w:numPr>
        <w:tabs>
          <w:tab w:val="left" w:pos="-720"/>
        </w:tabs>
        <w:suppressAutoHyphens/>
        <w:jc w:val="both"/>
        <w:rPr>
          <w:rFonts w:ascii="Arial" w:hAnsi="Arial" w:cs="Arial"/>
          <w:sz w:val="24"/>
          <w:szCs w:val="24"/>
        </w:rPr>
      </w:pPr>
      <w:r w:rsidRPr="00DE3EAA">
        <w:rPr>
          <w:rFonts w:ascii="Arial" w:hAnsi="Arial" w:cs="Arial"/>
          <w:b/>
          <w:sz w:val="24"/>
          <w:szCs w:val="24"/>
        </w:rPr>
        <w:t>Garantía de fábrica</w:t>
      </w:r>
      <w:r w:rsidRPr="00DE3EAA">
        <w:rPr>
          <w:rFonts w:ascii="Arial" w:hAnsi="Arial" w:cs="Arial"/>
          <w:b/>
          <w:caps/>
          <w:sz w:val="24"/>
          <w:szCs w:val="24"/>
        </w:rPr>
        <w:t xml:space="preserve">: </w:t>
      </w:r>
      <w:r w:rsidRPr="00DE3EAA">
        <w:rPr>
          <w:rFonts w:ascii="Arial" w:hAnsi="Arial" w:cs="Arial"/>
          <w:bCs/>
          <w:caps/>
          <w:sz w:val="24"/>
          <w:szCs w:val="24"/>
        </w:rPr>
        <w:t>l</w:t>
      </w:r>
      <w:r w:rsidRPr="00DE3EAA">
        <w:rPr>
          <w:rFonts w:ascii="Arial" w:hAnsi="Arial" w:cs="Arial"/>
          <w:spacing w:val="-3"/>
          <w:sz w:val="24"/>
          <w:szCs w:val="24"/>
        </w:rPr>
        <w:t xml:space="preserve">os </w:t>
      </w:r>
      <w:r w:rsidRPr="00DE3EAA">
        <w:rPr>
          <w:rFonts w:ascii="Arial" w:hAnsi="Arial" w:cs="Arial"/>
          <w:sz w:val="24"/>
          <w:szCs w:val="24"/>
        </w:rPr>
        <w:t xml:space="preserve">Oferentes debe ofrecer para los equipos cotizados, una garantía de fábrica por un período no menor a tres </w:t>
      </w:r>
      <w:r w:rsidR="00DE3EAA">
        <w:rPr>
          <w:rFonts w:ascii="Arial" w:hAnsi="Arial" w:cs="Arial"/>
          <w:sz w:val="24"/>
          <w:szCs w:val="24"/>
        </w:rPr>
        <w:t xml:space="preserve">(03) </w:t>
      </w:r>
      <w:r w:rsidRPr="00DE3EAA">
        <w:rPr>
          <w:rFonts w:ascii="Arial" w:hAnsi="Arial" w:cs="Arial"/>
          <w:sz w:val="24"/>
          <w:szCs w:val="24"/>
        </w:rPr>
        <w:t xml:space="preserve">años. Deben detallarse las garantías de fábrica que cubren a los equipos y programas de los productos ofrecidos, sus alcances y limitaciones. Para demostrarlo el Oferente debe aportar una nota del fabricante dirigida al Cuerpo de Bomberos,  donde manifieste su anuencia a cumplir lo señalado. Esta garantía puede ser bajo el esquema de garantía extendida, en cuyo caso si se ofrece esta opción deberá indicarse en la oferta, detallando el precio unitario por equipo.  </w:t>
      </w:r>
    </w:p>
    <w:p w:rsidR="004C4AF4" w:rsidRPr="00DE3EAA" w:rsidRDefault="004C4AF4" w:rsidP="004C4AF4">
      <w:pPr>
        <w:rPr>
          <w:rFonts w:ascii="Arial" w:hAnsi="Arial" w:cs="Arial"/>
          <w:sz w:val="24"/>
          <w:szCs w:val="24"/>
        </w:rPr>
      </w:pPr>
    </w:p>
    <w:p w:rsidR="004C4AF4" w:rsidRPr="00DE3EAA" w:rsidRDefault="004C4AF4" w:rsidP="004C4AF4">
      <w:pPr>
        <w:pStyle w:val="Prrafodelista"/>
        <w:tabs>
          <w:tab w:val="left" w:pos="-720"/>
          <w:tab w:val="left" w:pos="0"/>
        </w:tabs>
        <w:suppressAutoHyphens/>
        <w:ind w:left="851"/>
        <w:jc w:val="both"/>
        <w:rPr>
          <w:rFonts w:ascii="Arial" w:hAnsi="Arial" w:cs="Arial"/>
          <w:sz w:val="24"/>
          <w:szCs w:val="24"/>
        </w:rPr>
      </w:pPr>
      <w:r w:rsidRPr="00DE3EAA">
        <w:rPr>
          <w:rFonts w:ascii="Arial" w:hAnsi="Arial" w:cs="Arial"/>
          <w:sz w:val="24"/>
          <w:szCs w:val="24"/>
        </w:rPr>
        <w:t xml:space="preserve">La vigencia de las garantías será a partir de la fecha en que la Administración dé por aceptado el equipo. Durante la vigencia de la garantía cualquier daño que sufra el suministro por mala construcción o materiales empleados inadecuadamente en ellos o bien cualquier otra causa que sea de la responsabilidad del fabricante, obligará al Oferente que resulte Adjudicatario a sustituirlo de manera inmediata, </w:t>
      </w:r>
    </w:p>
    <w:p w:rsidR="004C4AF4" w:rsidRPr="00DE3EAA" w:rsidRDefault="004C4AF4" w:rsidP="004C4AF4">
      <w:pPr>
        <w:pStyle w:val="Prrafodelista"/>
        <w:tabs>
          <w:tab w:val="left" w:pos="-720"/>
          <w:tab w:val="left" w:pos="0"/>
        </w:tabs>
        <w:suppressAutoHyphens/>
        <w:ind w:left="851"/>
        <w:jc w:val="both"/>
        <w:rPr>
          <w:rFonts w:ascii="Arial" w:hAnsi="Arial" w:cs="Arial"/>
          <w:sz w:val="24"/>
          <w:szCs w:val="24"/>
        </w:rPr>
      </w:pPr>
    </w:p>
    <w:p w:rsidR="004C4AF4" w:rsidRPr="00DE3EAA" w:rsidRDefault="004C4AF4" w:rsidP="004C4AF4">
      <w:pPr>
        <w:pStyle w:val="Prrafodelista"/>
        <w:tabs>
          <w:tab w:val="left" w:pos="-720"/>
          <w:tab w:val="left" w:pos="0"/>
        </w:tabs>
        <w:suppressAutoHyphens/>
        <w:ind w:left="851"/>
        <w:jc w:val="both"/>
        <w:rPr>
          <w:rFonts w:ascii="Arial" w:hAnsi="Arial" w:cs="Arial"/>
          <w:sz w:val="24"/>
          <w:szCs w:val="24"/>
        </w:rPr>
      </w:pPr>
      <w:r w:rsidRPr="00DE3EAA">
        <w:rPr>
          <w:rFonts w:ascii="Arial" w:hAnsi="Arial" w:cs="Arial"/>
          <w:sz w:val="24"/>
          <w:szCs w:val="24"/>
        </w:rPr>
        <w:t>El oferente se compromete a contar, durante el periodo de garantía, con todos los repuestos, partes, componentes, licencias y otros que garanticen a la Institución la capacidad del proveedor de brindar la garantía.</w:t>
      </w:r>
    </w:p>
    <w:p w:rsidR="004C4AF4" w:rsidRPr="00DE3EAA" w:rsidRDefault="004C4AF4" w:rsidP="004C4AF4">
      <w:pPr>
        <w:pStyle w:val="Prrafodelista"/>
        <w:tabs>
          <w:tab w:val="left" w:pos="-720"/>
          <w:tab w:val="left" w:pos="0"/>
        </w:tabs>
        <w:suppressAutoHyphens/>
        <w:ind w:left="851"/>
        <w:jc w:val="both"/>
        <w:rPr>
          <w:rFonts w:ascii="Arial" w:hAnsi="Arial" w:cs="Arial"/>
          <w:sz w:val="24"/>
          <w:szCs w:val="24"/>
        </w:rPr>
      </w:pPr>
    </w:p>
    <w:p w:rsidR="004C4AF4" w:rsidRPr="00DE3EAA" w:rsidRDefault="004C4AF4" w:rsidP="004C4AF4">
      <w:pPr>
        <w:pStyle w:val="Prrafodelista"/>
        <w:tabs>
          <w:tab w:val="left" w:pos="-720"/>
          <w:tab w:val="left" w:pos="0"/>
        </w:tabs>
        <w:suppressAutoHyphens/>
        <w:ind w:left="851"/>
        <w:jc w:val="both"/>
        <w:rPr>
          <w:rFonts w:ascii="Arial" w:eastAsia="Calibri" w:hAnsi="Arial" w:cs="Arial"/>
          <w:bCs/>
          <w:color w:val="000000"/>
          <w:sz w:val="24"/>
          <w:szCs w:val="24"/>
        </w:rPr>
      </w:pPr>
      <w:r w:rsidRPr="00DE3EAA">
        <w:rPr>
          <w:rFonts w:ascii="Arial" w:hAnsi="Arial" w:cs="Arial"/>
          <w:sz w:val="24"/>
          <w:szCs w:val="24"/>
        </w:rPr>
        <w:t>Así mismo, el oferente deberá indicar sus alcances y restricciones.  En caso de omisión de la garantía, se entenderá válida y absolutamente obligatoria, al menos por el plazo solicitado, en caso de resultar adjudicado</w:t>
      </w:r>
      <w:r w:rsidRPr="00DE3EAA">
        <w:rPr>
          <w:rFonts w:ascii="Arial" w:eastAsia="Calibri" w:hAnsi="Arial" w:cs="Arial"/>
          <w:bCs/>
          <w:color w:val="000000"/>
          <w:sz w:val="24"/>
          <w:szCs w:val="24"/>
        </w:rPr>
        <w:t>.</w:t>
      </w:r>
    </w:p>
    <w:p w:rsidR="004C4AF4" w:rsidRPr="00DE3EAA" w:rsidRDefault="004C4AF4" w:rsidP="00ED53A9">
      <w:pPr>
        <w:tabs>
          <w:tab w:val="left" w:pos="-720"/>
        </w:tabs>
        <w:suppressAutoHyphens/>
        <w:ind w:left="851"/>
        <w:jc w:val="both"/>
        <w:rPr>
          <w:rFonts w:ascii="Arial" w:eastAsia="Calibri" w:hAnsi="Arial" w:cs="Arial"/>
          <w:bCs/>
          <w:color w:val="000000"/>
          <w:sz w:val="24"/>
          <w:szCs w:val="24"/>
        </w:rPr>
      </w:pPr>
    </w:p>
    <w:p w:rsidR="00193D0B" w:rsidRPr="00DE3EAA" w:rsidRDefault="00193D0B" w:rsidP="00193D0B">
      <w:pPr>
        <w:numPr>
          <w:ilvl w:val="1"/>
          <w:numId w:val="7"/>
        </w:numPr>
        <w:tabs>
          <w:tab w:val="left" w:pos="-720"/>
        </w:tabs>
        <w:suppressAutoHyphens/>
        <w:jc w:val="both"/>
        <w:rPr>
          <w:rFonts w:ascii="Arial" w:eastAsia="Calibri" w:hAnsi="Arial" w:cs="Arial"/>
          <w:bCs/>
          <w:color w:val="000000"/>
          <w:sz w:val="24"/>
          <w:szCs w:val="24"/>
        </w:rPr>
      </w:pPr>
      <w:r w:rsidRPr="00DE3EAA">
        <w:rPr>
          <w:rFonts w:ascii="Arial" w:hAnsi="Arial" w:cs="Arial"/>
          <w:b/>
          <w:spacing w:val="-3"/>
          <w:sz w:val="24"/>
          <w:szCs w:val="24"/>
        </w:rPr>
        <w:t xml:space="preserve">Respaldo del Fabricante: </w:t>
      </w:r>
      <w:r w:rsidRPr="00DE3EAA">
        <w:rPr>
          <w:rFonts w:ascii="Arial" w:hAnsi="Arial" w:cs="Arial"/>
          <w:sz w:val="24"/>
          <w:szCs w:val="24"/>
        </w:rPr>
        <w:t>El Oferente debe ser distribuidor autorizado de la marca de los equipos ya sea por el fabricante y/o un distribuidor mayorista debidamente autorizado por el fabricante; para la venta, distribución y servicio de soporte técnico (mantenimiento) de los equipos ofrecidos. Se debe presentar toda la documentación necesaria para comprobar lo señalad</w:t>
      </w:r>
    </w:p>
    <w:p w:rsidR="00193D0B" w:rsidRPr="00DE3EAA" w:rsidRDefault="00193D0B" w:rsidP="00ED53A9">
      <w:pPr>
        <w:tabs>
          <w:tab w:val="left" w:pos="-720"/>
        </w:tabs>
        <w:suppressAutoHyphens/>
        <w:ind w:left="851"/>
        <w:jc w:val="both"/>
        <w:rPr>
          <w:rFonts w:ascii="Arial" w:eastAsia="Calibri" w:hAnsi="Arial" w:cs="Arial"/>
          <w:bCs/>
          <w:color w:val="000000"/>
          <w:sz w:val="24"/>
          <w:szCs w:val="24"/>
        </w:rPr>
      </w:pPr>
    </w:p>
    <w:p w:rsidR="00A55466" w:rsidRPr="00DE3EAA" w:rsidRDefault="00A55466" w:rsidP="00A55466">
      <w:pPr>
        <w:ind w:left="850" w:firstLine="1"/>
        <w:jc w:val="both"/>
        <w:rPr>
          <w:rFonts w:ascii="Arial" w:hAnsi="Arial" w:cs="Arial"/>
          <w:sz w:val="24"/>
          <w:szCs w:val="24"/>
        </w:rPr>
      </w:pPr>
      <w:r w:rsidRPr="00DE3EAA">
        <w:rPr>
          <w:rFonts w:ascii="Arial" w:hAnsi="Arial" w:cs="Arial"/>
          <w:sz w:val="24"/>
          <w:szCs w:val="24"/>
        </w:rPr>
        <w:t>No se aceptarán convenios de soporte técnico entre el Oferente y terceros, donde la atención de fallas y reparación del equipo se realice en las instalaciones de terceros. Se excluye de esta condición los renglones 8 y 10.</w:t>
      </w:r>
    </w:p>
    <w:p w:rsidR="00A55466" w:rsidRPr="00DE3EAA" w:rsidRDefault="00A55466" w:rsidP="00A55466">
      <w:pPr>
        <w:ind w:left="850" w:firstLine="1"/>
        <w:jc w:val="both"/>
        <w:rPr>
          <w:rFonts w:ascii="Arial" w:hAnsi="Arial" w:cs="Arial"/>
          <w:sz w:val="24"/>
          <w:szCs w:val="24"/>
        </w:rPr>
      </w:pPr>
    </w:p>
    <w:p w:rsidR="00193D0B" w:rsidRPr="00DE3EAA" w:rsidRDefault="00193D0B" w:rsidP="00193D0B">
      <w:pPr>
        <w:numPr>
          <w:ilvl w:val="1"/>
          <w:numId w:val="7"/>
        </w:numPr>
        <w:tabs>
          <w:tab w:val="left" w:pos="-720"/>
        </w:tabs>
        <w:suppressAutoHyphens/>
        <w:jc w:val="both"/>
        <w:rPr>
          <w:rFonts w:ascii="Arial" w:hAnsi="Arial" w:cs="Arial"/>
          <w:sz w:val="24"/>
          <w:szCs w:val="24"/>
        </w:rPr>
      </w:pPr>
      <w:r w:rsidRPr="00DE3EAA">
        <w:rPr>
          <w:rFonts w:ascii="Arial" w:hAnsi="Arial" w:cs="Arial"/>
          <w:b/>
          <w:sz w:val="24"/>
          <w:szCs w:val="24"/>
        </w:rPr>
        <w:t>Repuestos:</w:t>
      </w:r>
      <w:r w:rsidRPr="00DE3EAA">
        <w:rPr>
          <w:rFonts w:ascii="Arial" w:hAnsi="Arial" w:cs="Arial"/>
          <w:sz w:val="24"/>
          <w:szCs w:val="24"/>
        </w:rPr>
        <w:t xml:space="preserve"> El Oferente debe garantizar la existencia permanente de repuestos y técnicos, para un óptimo funcionamiento, por un período mínimo de cinco años. Para demostrarlo, se debe aportar en la oferta una nota del fabricante donde manifieste su anuencia a cumplir lo señalado. Se excluye de esta condición los renglones 8 y 10</w:t>
      </w:r>
    </w:p>
    <w:p w:rsidR="00193D0B" w:rsidRPr="00DE3EAA" w:rsidRDefault="00193D0B" w:rsidP="00A55466">
      <w:pPr>
        <w:ind w:left="850" w:firstLine="1"/>
        <w:jc w:val="both"/>
        <w:rPr>
          <w:rFonts w:ascii="Arial" w:hAnsi="Arial" w:cs="Arial"/>
          <w:sz w:val="24"/>
          <w:szCs w:val="24"/>
        </w:rPr>
      </w:pPr>
    </w:p>
    <w:p w:rsidR="00193D0B" w:rsidRPr="00DE3EAA" w:rsidRDefault="00193D0B" w:rsidP="00193D0B">
      <w:pPr>
        <w:numPr>
          <w:ilvl w:val="1"/>
          <w:numId w:val="7"/>
        </w:numPr>
        <w:tabs>
          <w:tab w:val="left" w:pos="-720"/>
        </w:tabs>
        <w:suppressAutoHyphens/>
        <w:jc w:val="both"/>
        <w:rPr>
          <w:rFonts w:ascii="Arial" w:hAnsi="Arial" w:cs="Arial"/>
          <w:sz w:val="24"/>
          <w:szCs w:val="24"/>
        </w:rPr>
      </w:pPr>
      <w:r w:rsidRPr="00DE3EAA">
        <w:rPr>
          <w:rFonts w:ascii="Arial" w:hAnsi="Arial" w:cs="Arial"/>
          <w:b/>
          <w:sz w:val="24"/>
          <w:szCs w:val="24"/>
        </w:rPr>
        <w:t>Reporte de fallas</w:t>
      </w:r>
      <w:r w:rsidRPr="00DE3EAA">
        <w:rPr>
          <w:rFonts w:ascii="Arial" w:hAnsi="Arial" w:cs="Arial"/>
          <w:b/>
          <w:caps/>
          <w:sz w:val="24"/>
          <w:szCs w:val="24"/>
        </w:rPr>
        <w:t>:</w:t>
      </w:r>
      <w:r w:rsidRPr="00DE3EAA">
        <w:rPr>
          <w:rFonts w:ascii="Arial" w:hAnsi="Arial" w:cs="Arial"/>
          <w:sz w:val="24"/>
          <w:szCs w:val="24"/>
        </w:rPr>
        <w:t xml:space="preserve"> El Oferente debe indicar el número de teléfono y dirección electrónica para que, en caso de resultar Adjudicatario, el técnico de Bomberos realice los reportes de las fallas del equipo y donde se aplique la garantía que se ofrece.</w:t>
      </w:r>
    </w:p>
    <w:p w:rsidR="00193D0B" w:rsidRPr="00DE3EAA" w:rsidRDefault="00193D0B" w:rsidP="00A55466">
      <w:pPr>
        <w:ind w:left="850" w:firstLine="1"/>
        <w:jc w:val="both"/>
        <w:rPr>
          <w:rFonts w:ascii="Arial" w:hAnsi="Arial" w:cs="Arial"/>
          <w:sz w:val="24"/>
          <w:szCs w:val="24"/>
        </w:rPr>
      </w:pPr>
    </w:p>
    <w:p w:rsidR="00580111" w:rsidRPr="00DE3EAA" w:rsidRDefault="00CE14D0" w:rsidP="00CE14D0">
      <w:pPr>
        <w:tabs>
          <w:tab w:val="left" w:pos="-720"/>
          <w:tab w:val="left" w:pos="0"/>
          <w:tab w:val="left" w:pos="1870"/>
        </w:tabs>
        <w:suppressAutoHyphens/>
        <w:jc w:val="both"/>
        <w:rPr>
          <w:rFonts w:ascii="Arial" w:hAnsi="Arial" w:cs="Arial"/>
          <w:b/>
          <w:bCs/>
          <w:spacing w:val="-3"/>
          <w:sz w:val="24"/>
          <w:szCs w:val="24"/>
        </w:rPr>
      </w:pPr>
      <w:r w:rsidRPr="00DE3EAA">
        <w:rPr>
          <w:rFonts w:ascii="Arial" w:hAnsi="Arial" w:cs="Arial"/>
          <w:b/>
          <w:bCs/>
          <w:spacing w:val="-3"/>
          <w:sz w:val="24"/>
          <w:szCs w:val="24"/>
        </w:rPr>
        <w:tab/>
      </w:r>
    </w:p>
    <w:p w:rsidR="00CE14D0" w:rsidRPr="00DE3EAA" w:rsidRDefault="00CE14D0" w:rsidP="00CE14D0">
      <w:pPr>
        <w:numPr>
          <w:ilvl w:val="0"/>
          <w:numId w:val="2"/>
        </w:numPr>
        <w:tabs>
          <w:tab w:val="clear" w:pos="720"/>
          <w:tab w:val="left" w:pos="-720"/>
        </w:tabs>
        <w:suppressAutoHyphens/>
        <w:jc w:val="both"/>
        <w:rPr>
          <w:rFonts w:ascii="Arial" w:hAnsi="Arial" w:cs="Arial"/>
          <w:b/>
          <w:bCs/>
          <w:spacing w:val="-3"/>
          <w:sz w:val="24"/>
          <w:szCs w:val="24"/>
        </w:rPr>
      </w:pPr>
      <w:r w:rsidRPr="00DE3EAA">
        <w:rPr>
          <w:rFonts w:ascii="Arial" w:hAnsi="Arial" w:cs="Arial"/>
          <w:b/>
          <w:bCs/>
          <w:spacing w:val="-3"/>
          <w:sz w:val="24"/>
          <w:szCs w:val="24"/>
        </w:rPr>
        <w:t>CONDICIONES GENERALES PARA EL ADJUDICATARIO</w:t>
      </w:r>
    </w:p>
    <w:p w:rsidR="00CE14D0" w:rsidRPr="00DE3EAA" w:rsidRDefault="00CE14D0" w:rsidP="00CE14D0">
      <w:pPr>
        <w:tabs>
          <w:tab w:val="left" w:pos="-720"/>
          <w:tab w:val="left" w:pos="0"/>
        </w:tabs>
        <w:suppressAutoHyphens/>
        <w:jc w:val="both"/>
        <w:rPr>
          <w:rFonts w:ascii="Arial" w:hAnsi="Arial" w:cs="Arial"/>
          <w:b/>
          <w:bCs/>
          <w:spacing w:val="-3"/>
          <w:sz w:val="24"/>
          <w:szCs w:val="24"/>
        </w:rPr>
      </w:pPr>
    </w:p>
    <w:p w:rsidR="00CE14D0" w:rsidRPr="00DE3EAA" w:rsidRDefault="00CE14D0" w:rsidP="00CE14D0">
      <w:pPr>
        <w:pStyle w:val="Prrafodelista"/>
        <w:numPr>
          <w:ilvl w:val="1"/>
          <w:numId w:val="5"/>
        </w:numPr>
        <w:tabs>
          <w:tab w:val="left" w:pos="-720"/>
          <w:tab w:val="left" w:pos="0"/>
        </w:tabs>
        <w:suppressAutoHyphens/>
        <w:jc w:val="both"/>
        <w:rPr>
          <w:rFonts w:ascii="Arial" w:hAnsi="Arial" w:cs="Arial"/>
          <w:b/>
          <w:bCs/>
          <w:spacing w:val="-3"/>
          <w:sz w:val="24"/>
          <w:szCs w:val="24"/>
        </w:rPr>
      </w:pPr>
      <w:r w:rsidRPr="00DE3EAA">
        <w:rPr>
          <w:rFonts w:ascii="Arial" w:hAnsi="Arial" w:cs="Arial"/>
          <w:sz w:val="24"/>
          <w:szCs w:val="24"/>
        </w:rPr>
        <w:t>El tiempo de reparación y/o reemplazo del equipo y/o parte por garantía, no podrá ser mayor  a los treinta días naturales una vez puesto el reporte en el taller de servicio del oferente.</w:t>
      </w:r>
    </w:p>
    <w:p w:rsidR="00CE14D0" w:rsidRPr="00DE3EAA" w:rsidRDefault="00CE14D0" w:rsidP="00CE14D0">
      <w:pPr>
        <w:tabs>
          <w:tab w:val="left" w:pos="-720"/>
          <w:tab w:val="left" w:pos="0"/>
        </w:tabs>
        <w:suppressAutoHyphens/>
        <w:jc w:val="both"/>
        <w:rPr>
          <w:rFonts w:ascii="Arial" w:hAnsi="Arial" w:cs="Arial"/>
          <w:b/>
          <w:bCs/>
          <w:spacing w:val="-3"/>
          <w:sz w:val="24"/>
          <w:szCs w:val="24"/>
        </w:rPr>
      </w:pPr>
    </w:p>
    <w:p w:rsidR="00CE14D0" w:rsidRPr="00DE3EAA" w:rsidRDefault="00CE14D0" w:rsidP="00CE14D0">
      <w:pPr>
        <w:pStyle w:val="Prrafodelista"/>
        <w:numPr>
          <w:ilvl w:val="1"/>
          <w:numId w:val="5"/>
        </w:numPr>
        <w:tabs>
          <w:tab w:val="left" w:pos="-720"/>
          <w:tab w:val="left" w:pos="0"/>
        </w:tabs>
        <w:suppressAutoHyphens/>
        <w:jc w:val="both"/>
        <w:rPr>
          <w:rFonts w:ascii="Arial" w:hAnsi="Arial" w:cs="Arial"/>
          <w:color w:val="000000"/>
          <w:sz w:val="24"/>
          <w:szCs w:val="24"/>
        </w:rPr>
      </w:pPr>
      <w:r w:rsidRPr="00DE3EAA">
        <w:rPr>
          <w:rFonts w:ascii="Arial" w:hAnsi="Arial" w:cs="Arial"/>
          <w:sz w:val="24"/>
          <w:szCs w:val="24"/>
        </w:rPr>
        <w:t>Tiempo de solución a fallas por garantía:</w:t>
      </w:r>
      <w:r w:rsidRPr="00DE3EAA">
        <w:rPr>
          <w:rFonts w:ascii="Arial" w:hAnsi="Arial" w:cs="Arial"/>
          <w:spacing w:val="-3"/>
          <w:sz w:val="24"/>
          <w:szCs w:val="24"/>
        </w:rPr>
        <w:t xml:space="preserve"> todos los</w:t>
      </w:r>
      <w:r w:rsidRPr="00DE3EAA">
        <w:rPr>
          <w:rFonts w:ascii="Arial" w:hAnsi="Arial" w:cs="Arial"/>
          <w:sz w:val="24"/>
          <w:szCs w:val="24"/>
        </w:rPr>
        <w:t xml:space="preserve"> Oferentes deben garantizar que, en caso de resultar Adjudicatario, brindará un tiempo de solución máximo de setenta y dos horas a las solicitudes de mantenimiento correctivo por fallas que se presenten en los equipos. Este tiempo será controlado en forma conjunta y de no cumplirse se tomará como falta a las condiciones del presente cartel.</w:t>
      </w:r>
    </w:p>
    <w:p w:rsidR="00CE14D0" w:rsidRPr="00DE3EAA" w:rsidRDefault="00CE14D0" w:rsidP="00CE14D0">
      <w:pPr>
        <w:pStyle w:val="Textoindependiente3"/>
        <w:rPr>
          <w:rFonts w:cs="Arial"/>
          <w:sz w:val="24"/>
          <w:szCs w:val="24"/>
        </w:rPr>
      </w:pPr>
    </w:p>
    <w:p w:rsidR="00CE14D0" w:rsidRPr="00DE3EAA" w:rsidRDefault="00CE14D0" w:rsidP="00CE14D0">
      <w:pPr>
        <w:ind w:left="850"/>
        <w:jc w:val="both"/>
        <w:rPr>
          <w:rFonts w:ascii="Arial" w:hAnsi="Arial" w:cs="Arial"/>
          <w:sz w:val="24"/>
          <w:szCs w:val="24"/>
        </w:rPr>
      </w:pPr>
      <w:r w:rsidRPr="00DE3EAA">
        <w:rPr>
          <w:rFonts w:ascii="Arial" w:hAnsi="Arial" w:cs="Arial"/>
          <w:sz w:val="24"/>
          <w:szCs w:val="24"/>
        </w:rPr>
        <w:t>Se entenderá como tiempo de solución a fallas el que transcurra desde el momento que se presentó la solicitud hasta que el técnico se presente en las instalaciones del Cuerpo de Bomberos para atender el requerimiento y los equipos queden funcionando. Este servicio se brindará durante el tiempo que dure la garantía del equipo. El Adjudicatario deberá presentarse en las instalaciones de oficinas centrales administrativas de Bomberos a atender las fallas y no que éste deba llevar los equipos donde el Adjudicatario.</w:t>
      </w:r>
    </w:p>
    <w:p w:rsidR="00CE14D0" w:rsidRPr="00DE3EAA" w:rsidRDefault="00CE14D0" w:rsidP="00CE14D0">
      <w:pPr>
        <w:tabs>
          <w:tab w:val="left" w:pos="-720"/>
          <w:tab w:val="left" w:pos="0"/>
          <w:tab w:val="left" w:pos="1870"/>
        </w:tabs>
        <w:suppressAutoHyphens/>
        <w:jc w:val="both"/>
        <w:rPr>
          <w:rFonts w:ascii="Arial" w:hAnsi="Arial" w:cs="Arial"/>
          <w:b/>
          <w:bCs/>
          <w:spacing w:val="-3"/>
          <w:sz w:val="24"/>
          <w:szCs w:val="24"/>
        </w:rPr>
      </w:pPr>
    </w:p>
    <w:p w:rsidR="00CE14D0" w:rsidRPr="00DE3EAA" w:rsidRDefault="00CE14D0" w:rsidP="00CE14D0">
      <w:pPr>
        <w:tabs>
          <w:tab w:val="left" w:pos="-720"/>
          <w:tab w:val="left" w:pos="0"/>
          <w:tab w:val="left" w:pos="1870"/>
        </w:tabs>
        <w:suppressAutoHyphens/>
        <w:jc w:val="both"/>
        <w:rPr>
          <w:rFonts w:ascii="Arial" w:hAnsi="Arial" w:cs="Arial"/>
          <w:b/>
          <w:bCs/>
          <w:spacing w:val="-3"/>
          <w:sz w:val="24"/>
          <w:szCs w:val="24"/>
        </w:rPr>
      </w:pPr>
    </w:p>
    <w:p w:rsidR="00213226" w:rsidRDefault="00213226">
      <w:pPr>
        <w:rPr>
          <w:rFonts w:ascii="Arial" w:eastAsia="Calibri" w:hAnsi="Arial" w:cs="Arial"/>
          <w:b/>
          <w:bCs/>
          <w:color w:val="000000"/>
          <w:sz w:val="24"/>
          <w:szCs w:val="24"/>
        </w:rPr>
      </w:pPr>
      <w:r>
        <w:rPr>
          <w:rFonts w:ascii="Arial" w:eastAsia="Calibri" w:hAnsi="Arial" w:cs="Arial"/>
          <w:b/>
          <w:bCs/>
          <w:color w:val="000000"/>
          <w:sz w:val="24"/>
          <w:szCs w:val="24"/>
        </w:rPr>
        <w:br w:type="page"/>
      </w:r>
    </w:p>
    <w:p w:rsidR="00580111" w:rsidRPr="00DE3EAA" w:rsidRDefault="00580111" w:rsidP="00580111">
      <w:pPr>
        <w:numPr>
          <w:ilvl w:val="0"/>
          <w:numId w:val="2"/>
        </w:numPr>
        <w:tabs>
          <w:tab w:val="clear" w:pos="720"/>
          <w:tab w:val="left" w:pos="-720"/>
          <w:tab w:val="num" w:pos="426"/>
        </w:tabs>
        <w:suppressAutoHyphens/>
        <w:jc w:val="both"/>
        <w:rPr>
          <w:rFonts w:ascii="Arial" w:hAnsi="Arial" w:cs="Arial"/>
          <w:color w:val="000000"/>
          <w:sz w:val="24"/>
          <w:szCs w:val="24"/>
        </w:rPr>
      </w:pPr>
      <w:r w:rsidRPr="00DE3EAA">
        <w:rPr>
          <w:rFonts w:ascii="Arial" w:eastAsia="Calibri" w:hAnsi="Arial" w:cs="Arial"/>
          <w:b/>
          <w:bCs/>
          <w:color w:val="000000"/>
          <w:sz w:val="24"/>
          <w:szCs w:val="24"/>
        </w:rPr>
        <w:lastRenderedPageBreak/>
        <w:t>REQUISITOS TÉCNICOS PARA EL ADJUDICATARIO</w:t>
      </w:r>
    </w:p>
    <w:p w:rsidR="00580111" w:rsidRPr="00DE3EAA" w:rsidRDefault="00580111" w:rsidP="00580111">
      <w:pPr>
        <w:tabs>
          <w:tab w:val="left" w:pos="-720"/>
        </w:tabs>
        <w:suppressAutoHyphens/>
        <w:jc w:val="both"/>
        <w:rPr>
          <w:rFonts w:ascii="Arial" w:hAnsi="Arial" w:cs="Arial"/>
          <w:color w:val="000000"/>
          <w:sz w:val="24"/>
          <w:szCs w:val="24"/>
        </w:rPr>
      </w:pPr>
    </w:p>
    <w:p w:rsidR="00580111" w:rsidRPr="00DE3EAA" w:rsidRDefault="00580111" w:rsidP="00580111">
      <w:pPr>
        <w:pStyle w:val="Prrafodelista"/>
        <w:numPr>
          <w:ilvl w:val="1"/>
          <w:numId w:val="5"/>
        </w:numPr>
        <w:tabs>
          <w:tab w:val="left" w:pos="-720"/>
          <w:tab w:val="left" w:pos="0"/>
        </w:tabs>
        <w:suppressAutoHyphens/>
        <w:jc w:val="both"/>
        <w:rPr>
          <w:rFonts w:ascii="Arial" w:hAnsi="Arial" w:cs="Arial"/>
          <w:b/>
          <w:bCs/>
          <w:spacing w:val="-3"/>
          <w:sz w:val="24"/>
          <w:szCs w:val="24"/>
        </w:rPr>
      </w:pPr>
      <w:r w:rsidRPr="00DE3EAA">
        <w:rPr>
          <w:rFonts w:ascii="Arial" w:hAnsi="Arial" w:cs="Arial"/>
          <w:sz w:val="24"/>
          <w:szCs w:val="24"/>
          <w:lang w:val="es-ES_tradnl"/>
        </w:rPr>
        <w:t>Los equipos y suministros equipos ofrecidos deberán venir con los números de serie asignados por el fabricante</w:t>
      </w:r>
      <w:r w:rsidRPr="00DE3EAA">
        <w:rPr>
          <w:rFonts w:ascii="Arial" w:hAnsi="Arial" w:cs="Arial"/>
          <w:sz w:val="24"/>
          <w:szCs w:val="24"/>
        </w:rPr>
        <w:t xml:space="preserve"> </w:t>
      </w:r>
    </w:p>
    <w:p w:rsidR="00580111" w:rsidRPr="00DE3EAA" w:rsidRDefault="00580111" w:rsidP="00580111">
      <w:pPr>
        <w:tabs>
          <w:tab w:val="left" w:pos="-720"/>
        </w:tabs>
        <w:suppressAutoHyphens/>
        <w:jc w:val="both"/>
        <w:rPr>
          <w:rFonts w:ascii="Arial" w:hAnsi="Arial" w:cs="Arial"/>
          <w:color w:val="000000"/>
          <w:sz w:val="24"/>
          <w:szCs w:val="24"/>
        </w:rPr>
      </w:pPr>
    </w:p>
    <w:p w:rsidR="00580111" w:rsidRPr="00DE3EAA" w:rsidRDefault="00580111" w:rsidP="00580111">
      <w:pPr>
        <w:pStyle w:val="Prrafodelista"/>
        <w:numPr>
          <w:ilvl w:val="1"/>
          <w:numId w:val="5"/>
        </w:numPr>
        <w:tabs>
          <w:tab w:val="left" w:pos="-720"/>
          <w:tab w:val="left" w:pos="0"/>
        </w:tabs>
        <w:suppressAutoHyphens/>
        <w:jc w:val="both"/>
        <w:rPr>
          <w:rFonts w:ascii="Arial" w:hAnsi="Arial" w:cs="Arial"/>
          <w:color w:val="FF0000"/>
          <w:sz w:val="24"/>
          <w:szCs w:val="24"/>
          <w:lang w:val="es-CR"/>
        </w:rPr>
      </w:pPr>
      <w:r w:rsidRPr="00DE3EAA">
        <w:rPr>
          <w:rFonts w:ascii="Arial" w:hAnsi="Arial" w:cs="Arial"/>
          <w:sz w:val="24"/>
          <w:szCs w:val="24"/>
          <w:lang w:eastAsia="es-CR"/>
        </w:rPr>
        <w:t>El suministro debe traer su respectivo manual de instalación. La literatura debe aportarse en idioma español, o en otro idioma, pero en este caso se requerirá que presente la traducción bajo responsabilidad del Adjudicatario, conforme el artículo 52, inciso j y artículo 62 del Reglamento a la Ley de Contratación Administrativa.</w:t>
      </w:r>
    </w:p>
    <w:p w:rsidR="00580111" w:rsidRPr="00DE3EAA" w:rsidRDefault="00580111" w:rsidP="00A55466">
      <w:pPr>
        <w:tabs>
          <w:tab w:val="left" w:pos="-720"/>
          <w:tab w:val="left" w:pos="0"/>
        </w:tabs>
        <w:suppressAutoHyphens/>
        <w:jc w:val="both"/>
        <w:rPr>
          <w:rFonts w:ascii="Arial" w:hAnsi="Arial" w:cs="Arial"/>
          <w:b/>
          <w:bCs/>
          <w:spacing w:val="-3"/>
          <w:sz w:val="24"/>
          <w:szCs w:val="24"/>
          <w:lang w:val="es-CR"/>
        </w:rPr>
      </w:pPr>
    </w:p>
    <w:p w:rsidR="00A55466" w:rsidRPr="00DE3EAA" w:rsidRDefault="00A55466" w:rsidP="00A55466">
      <w:pPr>
        <w:tabs>
          <w:tab w:val="left" w:pos="-720"/>
        </w:tabs>
        <w:suppressAutoHyphens/>
        <w:jc w:val="both"/>
        <w:rPr>
          <w:rFonts w:ascii="Arial" w:eastAsia="Calibri" w:hAnsi="Arial" w:cs="Arial"/>
          <w:bCs/>
          <w:color w:val="000000"/>
          <w:sz w:val="24"/>
          <w:szCs w:val="24"/>
        </w:rPr>
      </w:pPr>
    </w:p>
    <w:p w:rsidR="00A55466" w:rsidRPr="00DE3EAA" w:rsidRDefault="00A55466" w:rsidP="004C4AF4">
      <w:pPr>
        <w:numPr>
          <w:ilvl w:val="0"/>
          <w:numId w:val="2"/>
        </w:numPr>
        <w:tabs>
          <w:tab w:val="clear" w:pos="720"/>
          <w:tab w:val="left" w:pos="-720"/>
        </w:tabs>
        <w:suppressAutoHyphens/>
        <w:jc w:val="both"/>
        <w:rPr>
          <w:rFonts w:ascii="Arial" w:hAnsi="Arial" w:cs="Arial"/>
          <w:sz w:val="24"/>
          <w:szCs w:val="24"/>
        </w:rPr>
      </w:pPr>
      <w:r w:rsidRPr="00DE3EAA">
        <w:rPr>
          <w:rFonts w:ascii="Arial" w:hAnsi="Arial" w:cs="Arial"/>
          <w:bCs/>
          <w:sz w:val="24"/>
          <w:szCs w:val="24"/>
          <w:lang w:eastAsia="es-CR"/>
        </w:rPr>
        <w:t>Monto estimado de contratación</w:t>
      </w:r>
      <w:r w:rsidRPr="00DE3EAA">
        <w:rPr>
          <w:rFonts w:ascii="Arial" w:hAnsi="Arial" w:cs="Arial"/>
          <w:b/>
          <w:bCs/>
          <w:sz w:val="24"/>
          <w:szCs w:val="24"/>
          <w:lang w:eastAsia="es-CR"/>
        </w:rPr>
        <w:t xml:space="preserve">: </w:t>
      </w:r>
      <w:r w:rsidR="004C4AF4" w:rsidRPr="00DE3EAA">
        <w:rPr>
          <w:rFonts w:ascii="Arial" w:hAnsi="Arial" w:cs="Arial"/>
          <w:b/>
          <w:bCs/>
          <w:sz w:val="24"/>
          <w:szCs w:val="24"/>
          <w:lang w:eastAsia="es-CR"/>
        </w:rPr>
        <w:tab/>
      </w:r>
      <w:r w:rsidR="004C4AF4" w:rsidRPr="00DE3EAA">
        <w:rPr>
          <w:rFonts w:ascii="Arial" w:hAnsi="Arial" w:cs="Arial"/>
          <w:b/>
          <w:bCs/>
          <w:sz w:val="24"/>
          <w:szCs w:val="24"/>
          <w:lang w:eastAsia="es-CR"/>
        </w:rPr>
        <w:tab/>
      </w:r>
      <w:r w:rsidRPr="00DE3EAA">
        <w:rPr>
          <w:rFonts w:ascii="Arial" w:hAnsi="Arial" w:cs="Arial"/>
          <w:b/>
          <w:bCs/>
          <w:sz w:val="24"/>
          <w:szCs w:val="24"/>
          <w:lang w:eastAsia="es-CR"/>
        </w:rPr>
        <w:t>¢</w:t>
      </w:r>
      <w:r w:rsidR="004C4AF4" w:rsidRPr="00DE3EAA">
        <w:rPr>
          <w:rFonts w:ascii="Arial" w:hAnsi="Arial" w:cs="Arial"/>
          <w:b/>
          <w:bCs/>
          <w:sz w:val="24"/>
          <w:szCs w:val="24"/>
          <w:lang w:eastAsia="es-CR"/>
        </w:rPr>
        <w:t>180</w:t>
      </w:r>
      <w:r w:rsidR="0079522A" w:rsidRPr="00DE3EAA">
        <w:rPr>
          <w:rFonts w:ascii="Arial" w:hAnsi="Arial" w:cs="Arial"/>
          <w:b/>
          <w:bCs/>
          <w:sz w:val="24"/>
          <w:szCs w:val="24"/>
          <w:lang w:eastAsia="es-CR"/>
        </w:rPr>
        <w:t>,</w:t>
      </w:r>
      <w:r w:rsidRPr="00DE3EAA">
        <w:rPr>
          <w:rFonts w:ascii="Arial" w:hAnsi="Arial" w:cs="Arial"/>
          <w:b/>
          <w:bCs/>
          <w:sz w:val="24"/>
          <w:szCs w:val="24"/>
          <w:lang w:eastAsia="es-CR"/>
        </w:rPr>
        <w:t>000</w:t>
      </w:r>
      <w:r w:rsidR="0079522A" w:rsidRPr="00DE3EAA">
        <w:rPr>
          <w:rFonts w:ascii="Arial" w:hAnsi="Arial" w:cs="Arial"/>
          <w:b/>
          <w:bCs/>
          <w:sz w:val="24"/>
          <w:szCs w:val="24"/>
          <w:lang w:eastAsia="es-CR"/>
        </w:rPr>
        <w:t>,</w:t>
      </w:r>
      <w:r w:rsidRPr="00DE3EAA">
        <w:rPr>
          <w:rFonts w:ascii="Arial" w:hAnsi="Arial" w:cs="Arial"/>
          <w:b/>
          <w:bCs/>
          <w:sz w:val="24"/>
          <w:szCs w:val="24"/>
          <w:lang w:eastAsia="es-CR"/>
        </w:rPr>
        <w:t>000.</w:t>
      </w:r>
      <w:r w:rsidR="0079522A" w:rsidRPr="00DE3EAA">
        <w:rPr>
          <w:rFonts w:ascii="Arial" w:hAnsi="Arial" w:cs="Arial"/>
          <w:b/>
          <w:bCs/>
          <w:sz w:val="24"/>
          <w:szCs w:val="24"/>
          <w:lang w:eastAsia="es-CR"/>
        </w:rPr>
        <w:t>00</w:t>
      </w:r>
    </w:p>
    <w:p w:rsidR="00580111" w:rsidRPr="00DE3EAA" w:rsidRDefault="00580111" w:rsidP="00580111">
      <w:pPr>
        <w:tabs>
          <w:tab w:val="left" w:pos="-720"/>
        </w:tabs>
        <w:suppressAutoHyphens/>
        <w:jc w:val="both"/>
        <w:rPr>
          <w:rFonts w:ascii="Arial" w:hAnsi="Arial" w:cs="Arial"/>
          <w:bCs/>
          <w:sz w:val="24"/>
          <w:szCs w:val="24"/>
        </w:rPr>
      </w:pPr>
    </w:p>
    <w:p w:rsidR="00580111" w:rsidRPr="00DE3EAA" w:rsidRDefault="00580111" w:rsidP="00580111">
      <w:pPr>
        <w:numPr>
          <w:ilvl w:val="0"/>
          <w:numId w:val="2"/>
        </w:numPr>
        <w:tabs>
          <w:tab w:val="clear" w:pos="720"/>
          <w:tab w:val="left" w:pos="-720"/>
        </w:tabs>
        <w:suppressAutoHyphens/>
        <w:ind w:left="426" w:hanging="426"/>
        <w:jc w:val="both"/>
        <w:rPr>
          <w:rFonts w:ascii="Arial" w:hAnsi="Arial" w:cs="Arial"/>
          <w:bCs/>
          <w:color w:val="FF0000"/>
          <w:sz w:val="24"/>
          <w:szCs w:val="24"/>
        </w:rPr>
      </w:pPr>
      <w:r w:rsidRPr="00DE3EAA">
        <w:rPr>
          <w:rFonts w:ascii="Arial" w:hAnsi="Arial" w:cs="Arial"/>
          <w:sz w:val="24"/>
          <w:szCs w:val="24"/>
        </w:rPr>
        <w:t xml:space="preserve">Las consultas de orden formal podrán formularse con el funcionario </w:t>
      </w:r>
      <w:r w:rsidRPr="00DE3EAA">
        <w:rPr>
          <w:rFonts w:ascii="Arial" w:hAnsi="Arial" w:cs="Arial"/>
          <w:sz w:val="24"/>
          <w:szCs w:val="24"/>
          <w:lang w:eastAsia="es-CR"/>
        </w:rPr>
        <w:t xml:space="preserve">Cristian Villalta Bejarano al teléfono 2547-3752 o a su cuenta de correo electrónico cvillalta@bomberos.go.cr. Las consultas de orden </w:t>
      </w:r>
      <w:r w:rsidRPr="00DE3EAA">
        <w:rPr>
          <w:rFonts w:ascii="Arial" w:hAnsi="Arial" w:cs="Arial"/>
          <w:sz w:val="24"/>
          <w:szCs w:val="24"/>
        </w:rPr>
        <w:t>técnico deben ser dirigidas a los funcionarios Jesús Sanabria Cascante o Ana María Ortega de la Unidad de Tecnologías de Información a los teléfonos 2507-8720 y 2507-8721.</w:t>
      </w:r>
    </w:p>
    <w:p w:rsidR="00580111" w:rsidRPr="00DE3EAA" w:rsidRDefault="00580111" w:rsidP="00580111">
      <w:pPr>
        <w:tabs>
          <w:tab w:val="left" w:pos="-720"/>
        </w:tabs>
        <w:suppressAutoHyphens/>
        <w:jc w:val="both"/>
        <w:rPr>
          <w:rFonts w:ascii="Arial" w:hAnsi="Arial" w:cs="Arial"/>
          <w:bCs/>
          <w:sz w:val="24"/>
          <w:szCs w:val="24"/>
        </w:rPr>
      </w:pPr>
    </w:p>
    <w:p w:rsidR="004A450B" w:rsidRPr="00DE3EAA" w:rsidRDefault="004A450B" w:rsidP="004A450B">
      <w:pPr>
        <w:pStyle w:val="Prrafodelista"/>
        <w:rPr>
          <w:rFonts w:ascii="Arial" w:hAnsi="Arial" w:cs="Arial"/>
          <w:bCs/>
          <w:color w:val="FF0000"/>
          <w:sz w:val="24"/>
          <w:szCs w:val="24"/>
        </w:rPr>
      </w:pPr>
    </w:p>
    <w:p w:rsidR="00DE6BFC" w:rsidRPr="00DE3EAA" w:rsidRDefault="00DE6BFC" w:rsidP="00DE6BFC">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ook w:val="04A0"/>
      </w:tblPr>
      <w:tblGrid>
        <w:gridCol w:w="8980"/>
      </w:tblGrid>
      <w:tr w:rsidR="00DE6BFC" w:rsidRPr="00DE3EAA" w:rsidTr="00803F66">
        <w:trPr>
          <w:trHeight w:val="606"/>
        </w:trPr>
        <w:tc>
          <w:tcPr>
            <w:tcW w:w="8980" w:type="dxa"/>
            <w:shd w:val="clear" w:color="auto" w:fill="BFBFBF" w:themeFill="background1" w:themeFillShade="BF"/>
            <w:vAlign w:val="center"/>
          </w:tcPr>
          <w:p w:rsidR="00DE6BFC" w:rsidRPr="00DE3EAA" w:rsidRDefault="00DE6BFC" w:rsidP="00803F66">
            <w:pPr>
              <w:jc w:val="center"/>
              <w:rPr>
                <w:rFonts w:ascii="Arial" w:hAnsi="Arial" w:cs="Arial"/>
                <w:b/>
                <w:sz w:val="24"/>
                <w:szCs w:val="24"/>
              </w:rPr>
            </w:pPr>
            <w:r w:rsidRPr="00DE3EAA">
              <w:rPr>
                <w:rFonts w:ascii="Arial" w:hAnsi="Arial" w:cs="Arial"/>
                <w:b/>
                <w:sz w:val="24"/>
                <w:szCs w:val="24"/>
              </w:rPr>
              <w:t>CAPÍTULO II</w:t>
            </w:r>
          </w:p>
          <w:p w:rsidR="00DE6BFC" w:rsidRPr="00DE3EAA" w:rsidRDefault="00DE6BFC" w:rsidP="00803F66">
            <w:pPr>
              <w:jc w:val="center"/>
              <w:rPr>
                <w:rFonts w:ascii="Arial" w:hAnsi="Arial" w:cs="Arial"/>
                <w:b/>
                <w:sz w:val="24"/>
                <w:szCs w:val="24"/>
              </w:rPr>
            </w:pPr>
            <w:r w:rsidRPr="00DE3EAA">
              <w:rPr>
                <w:rFonts w:ascii="Arial" w:hAnsi="Arial" w:cs="Arial"/>
                <w:b/>
                <w:sz w:val="24"/>
                <w:szCs w:val="24"/>
              </w:rPr>
              <w:t>DELIMITACIÓN ASPECTOS FORMALES</w:t>
            </w:r>
          </w:p>
        </w:tc>
      </w:tr>
    </w:tbl>
    <w:p w:rsidR="00DE6BFC" w:rsidRPr="00DE3EAA" w:rsidRDefault="00DE6BFC" w:rsidP="00DE6B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Style w:val="Nmerodepgina"/>
          <w:rFonts w:ascii="Arial" w:hAnsi="Arial" w:cs="Arial"/>
          <w:sz w:val="24"/>
          <w:szCs w:val="24"/>
        </w:rPr>
      </w:pPr>
    </w:p>
    <w:p w:rsidR="00DE6BFC" w:rsidRPr="00DE3EAA" w:rsidRDefault="00DE6BFC" w:rsidP="00DE6BFC">
      <w:pPr>
        <w:numPr>
          <w:ilvl w:val="0"/>
          <w:numId w:val="3"/>
        </w:numPr>
        <w:tabs>
          <w:tab w:val="left" w:pos="-720"/>
          <w:tab w:val="num" w:pos="2781"/>
        </w:tabs>
        <w:suppressAutoHyphens/>
        <w:jc w:val="both"/>
        <w:rPr>
          <w:rFonts w:ascii="Arial" w:hAnsi="Arial" w:cs="Arial"/>
          <w:bCs/>
          <w:sz w:val="24"/>
          <w:szCs w:val="24"/>
          <w:u w:color="000000"/>
        </w:rPr>
      </w:pPr>
      <w:r w:rsidRPr="00DE3EAA">
        <w:rPr>
          <w:rFonts w:ascii="Arial" w:hAnsi="Arial" w:cs="Arial"/>
          <w:b/>
          <w:sz w:val="24"/>
          <w:szCs w:val="24"/>
          <w:u w:color="000000"/>
        </w:rPr>
        <w:t>Criterio de desempate</w:t>
      </w:r>
      <w:r w:rsidRPr="00DE3EAA">
        <w:rPr>
          <w:rFonts w:ascii="Arial" w:hAnsi="Arial" w:cs="Arial"/>
          <w:sz w:val="24"/>
          <w:szCs w:val="24"/>
          <w:u w:color="000000"/>
        </w:rPr>
        <w:t xml:space="preserve">: En caso de presentarse empate en la calificación de las ofertas, </w:t>
      </w:r>
      <w:r w:rsidR="00B5054F" w:rsidRPr="00DE3EAA">
        <w:rPr>
          <w:rFonts w:ascii="Arial" w:hAnsi="Arial" w:cs="Arial"/>
          <w:sz w:val="24"/>
          <w:szCs w:val="24"/>
        </w:rPr>
        <w:t>se utilizarán como criterios de desempate, en orden, los siguientes criterios:</w:t>
      </w:r>
    </w:p>
    <w:p w:rsidR="00B5054F" w:rsidRPr="00DE3EAA" w:rsidRDefault="00B5054F" w:rsidP="00B5054F">
      <w:pPr>
        <w:tabs>
          <w:tab w:val="left" w:pos="-720"/>
        </w:tabs>
        <w:suppressAutoHyphens/>
        <w:ind w:left="426"/>
        <w:jc w:val="both"/>
        <w:rPr>
          <w:rFonts w:ascii="Arial" w:hAnsi="Arial" w:cs="Arial"/>
          <w:bCs/>
          <w:sz w:val="24"/>
          <w:szCs w:val="24"/>
          <w:u w:color="000000"/>
        </w:rPr>
      </w:pPr>
    </w:p>
    <w:p w:rsidR="009E2555" w:rsidRPr="00DE3EAA" w:rsidRDefault="009E2555" w:rsidP="00B5054F">
      <w:pPr>
        <w:pStyle w:val="Prrafodelista"/>
        <w:numPr>
          <w:ilvl w:val="0"/>
          <w:numId w:val="4"/>
        </w:numPr>
        <w:tabs>
          <w:tab w:val="left" w:pos="-720"/>
        </w:tabs>
        <w:suppressAutoHyphens/>
        <w:ind w:left="851" w:hanging="425"/>
        <w:jc w:val="both"/>
        <w:rPr>
          <w:rFonts w:ascii="Arial" w:hAnsi="Arial" w:cs="Arial"/>
          <w:bCs/>
          <w:sz w:val="24"/>
          <w:szCs w:val="24"/>
          <w:u w:color="000000"/>
        </w:rPr>
      </w:pPr>
      <w:r w:rsidRPr="00DE3EAA">
        <w:rPr>
          <w:rFonts w:ascii="Arial" w:hAnsi="Arial" w:cs="Arial"/>
          <w:bCs/>
          <w:sz w:val="24"/>
          <w:szCs w:val="24"/>
          <w:u w:color="000000"/>
        </w:rPr>
        <w:t xml:space="preserve">Menor plazo de </w:t>
      </w:r>
      <w:r w:rsidR="00C171AF" w:rsidRPr="00DE3EAA">
        <w:rPr>
          <w:rFonts w:ascii="Arial" w:hAnsi="Arial" w:cs="Arial"/>
          <w:bCs/>
          <w:sz w:val="24"/>
          <w:szCs w:val="24"/>
          <w:u w:color="000000"/>
        </w:rPr>
        <w:t>entrega</w:t>
      </w:r>
    </w:p>
    <w:p w:rsidR="00B5054F" w:rsidRPr="00DE3EAA" w:rsidRDefault="00B5054F" w:rsidP="00B5054F">
      <w:pPr>
        <w:pStyle w:val="Prrafodelista"/>
        <w:numPr>
          <w:ilvl w:val="0"/>
          <w:numId w:val="4"/>
        </w:numPr>
        <w:tabs>
          <w:tab w:val="left" w:pos="-720"/>
        </w:tabs>
        <w:suppressAutoHyphens/>
        <w:ind w:left="851" w:hanging="425"/>
        <w:jc w:val="both"/>
        <w:rPr>
          <w:rFonts w:ascii="Arial" w:hAnsi="Arial" w:cs="Arial"/>
          <w:bCs/>
          <w:sz w:val="24"/>
          <w:szCs w:val="24"/>
          <w:u w:color="000000"/>
        </w:rPr>
      </w:pPr>
      <w:r w:rsidRPr="00DE3EAA">
        <w:rPr>
          <w:rFonts w:ascii="Arial" w:hAnsi="Arial" w:cs="Arial"/>
          <w:bCs/>
          <w:sz w:val="24"/>
          <w:szCs w:val="24"/>
          <w:u w:color="000000"/>
        </w:rPr>
        <w:t>Mayor plazo de garantía</w:t>
      </w:r>
    </w:p>
    <w:p w:rsidR="00DE6BFC" w:rsidRPr="00DE3EAA" w:rsidRDefault="00B5054F" w:rsidP="00B5054F">
      <w:pPr>
        <w:tabs>
          <w:tab w:val="left" w:pos="-720"/>
        </w:tabs>
        <w:suppressAutoHyphens/>
        <w:ind w:left="426"/>
        <w:jc w:val="both"/>
        <w:rPr>
          <w:rFonts w:ascii="Arial" w:hAnsi="Arial" w:cs="Arial"/>
          <w:bCs/>
          <w:sz w:val="24"/>
          <w:szCs w:val="24"/>
          <w:u w:color="000000"/>
        </w:rPr>
      </w:pPr>
      <w:r w:rsidRPr="00DE3EAA">
        <w:rPr>
          <w:rFonts w:ascii="Arial" w:hAnsi="Arial" w:cs="Arial"/>
          <w:bCs/>
          <w:sz w:val="24"/>
          <w:szCs w:val="24"/>
          <w:u w:color="000000"/>
        </w:rPr>
        <w:tab/>
      </w:r>
    </w:p>
    <w:p w:rsidR="00DE6BFC" w:rsidRPr="00DE3EAA" w:rsidRDefault="00DE6BFC" w:rsidP="00DE6BFC">
      <w:pPr>
        <w:tabs>
          <w:tab w:val="left" w:pos="-720"/>
        </w:tabs>
        <w:suppressAutoHyphens/>
        <w:ind w:left="426"/>
        <w:jc w:val="both"/>
        <w:rPr>
          <w:rFonts w:ascii="Arial" w:hAnsi="Arial" w:cs="Arial"/>
          <w:bCs/>
          <w:sz w:val="24"/>
          <w:szCs w:val="24"/>
          <w:lang w:eastAsia="es-CR"/>
        </w:rPr>
      </w:pPr>
      <w:r w:rsidRPr="00DE3EAA">
        <w:rPr>
          <w:rFonts w:ascii="Arial" w:hAnsi="Arial" w:cs="Arial"/>
          <w:sz w:val="24"/>
          <w:szCs w:val="24"/>
        </w:rPr>
        <w:t>En caso de persistir el empate, la Administración se reserva el derecho de distribuir la adjudicación entre varias firmas, cuando fuere técnica y legalmente divisible y hubiere razones atendibles que justifiquen tal proceder según  los intereses de la Administración.</w:t>
      </w:r>
    </w:p>
    <w:p w:rsidR="00DE6BFC" w:rsidRPr="00DE3EAA" w:rsidRDefault="00DE6BFC" w:rsidP="00DE6BFC">
      <w:pPr>
        <w:tabs>
          <w:tab w:val="left" w:pos="-720"/>
        </w:tabs>
        <w:suppressAutoHyphens/>
        <w:ind w:left="851"/>
        <w:jc w:val="both"/>
        <w:rPr>
          <w:rFonts w:ascii="Arial" w:hAnsi="Arial" w:cs="Arial"/>
          <w:bCs/>
          <w:sz w:val="24"/>
          <w:szCs w:val="24"/>
          <w:lang w:eastAsia="es-CR"/>
        </w:rPr>
      </w:pPr>
    </w:p>
    <w:p w:rsidR="00DE6BFC" w:rsidRPr="00DE3EAA" w:rsidRDefault="00DE6BFC" w:rsidP="00DE6BFC">
      <w:pPr>
        <w:numPr>
          <w:ilvl w:val="0"/>
          <w:numId w:val="3"/>
        </w:numPr>
        <w:tabs>
          <w:tab w:val="left" w:pos="-720"/>
        </w:tabs>
        <w:suppressAutoHyphens/>
        <w:jc w:val="both"/>
        <w:rPr>
          <w:rFonts w:ascii="Arial" w:hAnsi="Arial" w:cs="Arial"/>
          <w:sz w:val="24"/>
          <w:szCs w:val="24"/>
        </w:rPr>
      </w:pPr>
      <w:r w:rsidRPr="00DE3EAA">
        <w:rPr>
          <w:rFonts w:ascii="Arial" w:hAnsi="Arial" w:cs="Arial"/>
          <w:b/>
          <w:sz w:val="24"/>
          <w:szCs w:val="24"/>
        </w:rPr>
        <w:t>Plazo para adjudicar:</w:t>
      </w:r>
      <w:r w:rsidRPr="00DE3EAA">
        <w:rPr>
          <w:rFonts w:ascii="Arial" w:hAnsi="Arial" w:cs="Arial"/>
          <w:sz w:val="24"/>
          <w:szCs w:val="24"/>
        </w:rPr>
        <w:t xml:space="preserve"> El acto de adjudicación será emitido en un plazo no mayor al doble del plazo fijado para recibir ofertas, sin embargo, el dictado del acto de adjudicación procederá únicamente en caso de que efectivamente se cuente con los recursos presupuestarios para respaldar el resultado del concurso. El plazo para adjudicar podrá ser prorrogado por un tanto igual al indicado anteriormente.</w:t>
      </w:r>
    </w:p>
    <w:p w:rsidR="00A46CAE" w:rsidRPr="00DE3EAA" w:rsidRDefault="00A46CAE" w:rsidP="00DE6BFC">
      <w:pPr>
        <w:tabs>
          <w:tab w:val="left" w:pos="-720"/>
        </w:tabs>
        <w:suppressAutoHyphens/>
        <w:ind w:left="425"/>
        <w:jc w:val="both"/>
        <w:rPr>
          <w:rFonts w:ascii="Arial" w:hAnsi="Arial" w:cs="Arial"/>
          <w:sz w:val="24"/>
          <w:szCs w:val="24"/>
        </w:rPr>
      </w:pPr>
    </w:p>
    <w:p w:rsidR="008F5DBA" w:rsidRPr="00DE3EAA" w:rsidRDefault="008F5DBA" w:rsidP="008F5DBA">
      <w:pPr>
        <w:numPr>
          <w:ilvl w:val="0"/>
          <w:numId w:val="3"/>
        </w:numPr>
        <w:tabs>
          <w:tab w:val="clear" w:pos="720"/>
          <w:tab w:val="left" w:pos="-720"/>
          <w:tab w:val="num" w:pos="426"/>
        </w:tabs>
        <w:suppressAutoHyphens/>
        <w:jc w:val="both"/>
        <w:rPr>
          <w:rFonts w:ascii="Arial" w:hAnsi="Arial" w:cs="Arial"/>
          <w:bCs/>
          <w:sz w:val="24"/>
          <w:szCs w:val="24"/>
        </w:rPr>
      </w:pPr>
      <w:r w:rsidRPr="00DE3EAA">
        <w:rPr>
          <w:rFonts w:ascii="Arial" w:hAnsi="Arial" w:cs="Arial"/>
          <w:b/>
          <w:sz w:val="24"/>
          <w:szCs w:val="24"/>
          <w:lang w:val="es-CR"/>
        </w:rPr>
        <w:t>Garantía de Participación:</w:t>
      </w:r>
      <w:r w:rsidRPr="00DE3EAA">
        <w:rPr>
          <w:rFonts w:ascii="Arial" w:hAnsi="Arial" w:cs="Arial"/>
          <w:sz w:val="24"/>
          <w:szCs w:val="24"/>
          <w:lang w:val="es-CR"/>
        </w:rPr>
        <w:t xml:space="preserve"> </w:t>
      </w:r>
    </w:p>
    <w:p w:rsidR="008F5DBA" w:rsidRPr="00DE3EAA" w:rsidRDefault="008F5DBA" w:rsidP="008F5DBA">
      <w:pPr>
        <w:numPr>
          <w:ilvl w:val="1"/>
          <w:numId w:val="46"/>
        </w:numPr>
        <w:suppressAutoHyphens/>
        <w:jc w:val="both"/>
        <w:rPr>
          <w:rFonts w:ascii="Arial" w:hAnsi="Arial" w:cs="Arial"/>
          <w:sz w:val="24"/>
          <w:szCs w:val="24"/>
          <w:lang w:val="es-CR"/>
        </w:rPr>
      </w:pPr>
      <w:r w:rsidRPr="00DE3EAA">
        <w:rPr>
          <w:rFonts w:ascii="Arial" w:hAnsi="Arial" w:cs="Arial"/>
          <w:sz w:val="24"/>
          <w:szCs w:val="24"/>
          <w:lang w:val="es-CR"/>
        </w:rPr>
        <w:t xml:space="preserve">Monto: 1% del monto </w:t>
      </w:r>
      <w:r w:rsidR="00DE3EAA" w:rsidRPr="00DE3EAA">
        <w:rPr>
          <w:rFonts w:ascii="Arial" w:hAnsi="Arial" w:cs="Arial"/>
          <w:sz w:val="24"/>
          <w:szCs w:val="24"/>
          <w:lang w:val="es-CR"/>
        </w:rPr>
        <w:t>total cotizado</w:t>
      </w:r>
      <w:r w:rsidRPr="00DE3EAA">
        <w:rPr>
          <w:rFonts w:ascii="Arial" w:hAnsi="Arial" w:cs="Arial"/>
          <w:sz w:val="24"/>
          <w:szCs w:val="24"/>
          <w:lang w:val="es-CR"/>
        </w:rPr>
        <w:t>.</w:t>
      </w:r>
    </w:p>
    <w:p w:rsidR="008F5DBA" w:rsidRPr="00DE3EAA" w:rsidRDefault="008F5DBA" w:rsidP="008F5DBA">
      <w:pPr>
        <w:numPr>
          <w:ilvl w:val="1"/>
          <w:numId w:val="46"/>
        </w:numPr>
        <w:suppressAutoHyphens/>
        <w:jc w:val="both"/>
        <w:rPr>
          <w:rFonts w:ascii="Arial" w:hAnsi="Arial" w:cs="Arial"/>
          <w:bCs/>
          <w:spacing w:val="-3"/>
          <w:sz w:val="24"/>
          <w:szCs w:val="24"/>
        </w:rPr>
      </w:pPr>
      <w:proofErr w:type="spellStart"/>
      <w:r w:rsidRPr="00DE3EAA">
        <w:rPr>
          <w:rFonts w:ascii="Arial" w:hAnsi="Arial" w:cs="Arial"/>
          <w:sz w:val="24"/>
          <w:szCs w:val="24"/>
          <w:lang w:val="es-CR"/>
        </w:rPr>
        <w:t>Vig</w:t>
      </w:r>
      <w:r w:rsidRPr="00DE3EAA">
        <w:rPr>
          <w:rFonts w:ascii="Arial" w:hAnsi="Arial" w:cs="Arial"/>
          <w:sz w:val="24"/>
          <w:szCs w:val="24"/>
        </w:rPr>
        <w:t>encia</w:t>
      </w:r>
      <w:proofErr w:type="spellEnd"/>
      <w:r w:rsidRPr="00DE3EAA">
        <w:rPr>
          <w:rFonts w:ascii="Arial" w:hAnsi="Arial" w:cs="Arial"/>
          <w:sz w:val="24"/>
          <w:szCs w:val="24"/>
        </w:rPr>
        <w:t xml:space="preserve">: </w:t>
      </w:r>
      <w:r w:rsidRPr="00DE3EAA">
        <w:rPr>
          <w:rFonts w:ascii="Arial" w:hAnsi="Arial" w:cs="Arial"/>
          <w:spacing w:val="-2"/>
          <w:sz w:val="24"/>
          <w:szCs w:val="24"/>
          <w:lang w:val="es-CR"/>
        </w:rPr>
        <w:t>Debe extenderse hasta por un mes adicional (30 días naturales) al</w:t>
      </w:r>
      <w:r w:rsidRPr="00DE3EAA">
        <w:rPr>
          <w:rFonts w:ascii="Arial" w:hAnsi="Arial" w:cs="Arial"/>
          <w:sz w:val="24"/>
          <w:szCs w:val="24"/>
        </w:rPr>
        <w:t xml:space="preserve"> plazo máximo establecido para dictar el acto de adjudicación</w:t>
      </w:r>
    </w:p>
    <w:p w:rsidR="008F5DBA" w:rsidRPr="00DE3EAA" w:rsidRDefault="008F5DBA" w:rsidP="00DE6BFC">
      <w:pPr>
        <w:tabs>
          <w:tab w:val="left" w:pos="-720"/>
        </w:tabs>
        <w:suppressAutoHyphens/>
        <w:ind w:left="425"/>
        <w:jc w:val="both"/>
        <w:rPr>
          <w:rFonts w:ascii="Arial" w:hAnsi="Arial" w:cs="Arial"/>
          <w:sz w:val="24"/>
          <w:szCs w:val="24"/>
        </w:rPr>
      </w:pPr>
    </w:p>
    <w:p w:rsidR="006178FF" w:rsidRPr="00DE3EAA" w:rsidRDefault="006178FF" w:rsidP="006178FF">
      <w:pPr>
        <w:numPr>
          <w:ilvl w:val="0"/>
          <w:numId w:val="3"/>
        </w:numPr>
        <w:tabs>
          <w:tab w:val="clear" w:pos="720"/>
          <w:tab w:val="left" w:pos="-720"/>
          <w:tab w:val="num" w:pos="426"/>
        </w:tabs>
        <w:suppressAutoHyphens/>
        <w:jc w:val="both"/>
        <w:rPr>
          <w:rFonts w:ascii="Arial" w:hAnsi="Arial" w:cs="Arial"/>
          <w:bCs/>
          <w:sz w:val="24"/>
          <w:szCs w:val="24"/>
        </w:rPr>
      </w:pPr>
      <w:r w:rsidRPr="00DE3EAA">
        <w:rPr>
          <w:rFonts w:ascii="Arial" w:hAnsi="Arial" w:cs="Arial"/>
          <w:b/>
          <w:sz w:val="24"/>
          <w:szCs w:val="24"/>
          <w:lang w:val="es-CR"/>
        </w:rPr>
        <w:t>Garantía de Cumplimiento:</w:t>
      </w:r>
      <w:r w:rsidRPr="00DE3EAA">
        <w:rPr>
          <w:rFonts w:ascii="Arial" w:hAnsi="Arial" w:cs="Arial"/>
          <w:sz w:val="24"/>
          <w:szCs w:val="24"/>
          <w:lang w:val="es-CR"/>
        </w:rPr>
        <w:t xml:space="preserve"> </w:t>
      </w:r>
    </w:p>
    <w:p w:rsidR="006178FF" w:rsidRPr="00DE3EAA" w:rsidRDefault="006178FF" w:rsidP="006178FF">
      <w:pPr>
        <w:numPr>
          <w:ilvl w:val="1"/>
          <w:numId w:val="3"/>
        </w:numPr>
        <w:tabs>
          <w:tab w:val="clear" w:pos="851"/>
          <w:tab w:val="left" w:pos="-720"/>
          <w:tab w:val="num" w:pos="426"/>
        </w:tabs>
        <w:suppressAutoHyphens/>
        <w:jc w:val="both"/>
        <w:rPr>
          <w:rFonts w:ascii="Arial" w:hAnsi="Arial" w:cs="Arial"/>
          <w:sz w:val="24"/>
          <w:szCs w:val="24"/>
          <w:lang w:val="es-CR"/>
        </w:rPr>
      </w:pPr>
      <w:r w:rsidRPr="00DE3EAA">
        <w:rPr>
          <w:rFonts w:ascii="Arial" w:hAnsi="Arial" w:cs="Arial"/>
          <w:sz w:val="24"/>
          <w:szCs w:val="24"/>
          <w:lang w:val="es-CR"/>
        </w:rPr>
        <w:t xml:space="preserve">Monto: 5% del monto </w:t>
      </w:r>
      <w:r w:rsidR="00DE3EAA" w:rsidRPr="00DE3EAA">
        <w:rPr>
          <w:rFonts w:ascii="Arial" w:hAnsi="Arial" w:cs="Arial"/>
          <w:sz w:val="24"/>
          <w:szCs w:val="24"/>
          <w:lang w:val="es-CR"/>
        </w:rPr>
        <w:t>total</w:t>
      </w:r>
      <w:r w:rsidRPr="00DE3EAA">
        <w:rPr>
          <w:rFonts w:ascii="Arial" w:hAnsi="Arial" w:cs="Arial"/>
          <w:sz w:val="24"/>
          <w:szCs w:val="24"/>
          <w:lang w:val="es-CR"/>
        </w:rPr>
        <w:t xml:space="preserve"> adjudicado.</w:t>
      </w:r>
    </w:p>
    <w:p w:rsidR="00DE6BFC" w:rsidRPr="00DE3EAA" w:rsidRDefault="006178FF" w:rsidP="006178FF">
      <w:pPr>
        <w:numPr>
          <w:ilvl w:val="1"/>
          <w:numId w:val="3"/>
        </w:numPr>
        <w:tabs>
          <w:tab w:val="clear" w:pos="851"/>
          <w:tab w:val="left" w:pos="-720"/>
          <w:tab w:val="num" w:pos="426"/>
        </w:tabs>
        <w:suppressAutoHyphens/>
        <w:jc w:val="both"/>
        <w:rPr>
          <w:rFonts w:ascii="Arial" w:hAnsi="Arial" w:cs="Arial"/>
          <w:sz w:val="24"/>
          <w:szCs w:val="24"/>
        </w:rPr>
      </w:pPr>
      <w:proofErr w:type="spellStart"/>
      <w:r w:rsidRPr="00DE3EAA">
        <w:rPr>
          <w:rFonts w:ascii="Arial" w:hAnsi="Arial" w:cs="Arial"/>
          <w:sz w:val="24"/>
          <w:szCs w:val="24"/>
          <w:lang w:val="es-CR"/>
        </w:rPr>
        <w:t>Vig</w:t>
      </w:r>
      <w:r w:rsidRPr="00DE3EAA">
        <w:rPr>
          <w:rFonts w:ascii="Arial" w:hAnsi="Arial" w:cs="Arial"/>
          <w:sz w:val="24"/>
          <w:szCs w:val="24"/>
        </w:rPr>
        <w:t>encia</w:t>
      </w:r>
      <w:proofErr w:type="spellEnd"/>
      <w:r w:rsidRPr="00DE3EAA">
        <w:rPr>
          <w:rFonts w:ascii="Arial" w:hAnsi="Arial" w:cs="Arial"/>
          <w:sz w:val="24"/>
          <w:szCs w:val="24"/>
        </w:rPr>
        <w:t>: Hasta por dos meses adicionales a la fecha probable de la recepción definitiva del objeto contractual (artículos 40 y 43 del Reglamento a la Ley de Contratación Administrativa).</w:t>
      </w:r>
    </w:p>
    <w:p w:rsidR="007E7B60" w:rsidRPr="00DE3EAA" w:rsidRDefault="007E7B60" w:rsidP="006178FF">
      <w:pPr>
        <w:tabs>
          <w:tab w:val="left" w:pos="0"/>
          <w:tab w:val="left" w:pos="993"/>
        </w:tabs>
        <w:suppressAutoHyphens/>
        <w:ind w:left="708" w:right="-57"/>
        <w:jc w:val="both"/>
        <w:rPr>
          <w:rFonts w:ascii="Arial" w:hAnsi="Arial" w:cs="Arial"/>
          <w:bCs/>
          <w:spacing w:val="-3"/>
          <w:sz w:val="24"/>
          <w:szCs w:val="24"/>
          <w:lang w:val="es-CR"/>
        </w:rPr>
      </w:pPr>
    </w:p>
    <w:p w:rsidR="00DE6BFC" w:rsidRPr="00DE3EAA" w:rsidRDefault="00DE6BFC" w:rsidP="00DE6BFC">
      <w:pPr>
        <w:numPr>
          <w:ilvl w:val="0"/>
          <w:numId w:val="3"/>
        </w:numPr>
        <w:tabs>
          <w:tab w:val="left" w:pos="-720"/>
        </w:tabs>
        <w:suppressAutoHyphens/>
        <w:jc w:val="both"/>
        <w:rPr>
          <w:rFonts w:ascii="Arial" w:hAnsi="Arial" w:cs="Arial"/>
          <w:b/>
          <w:spacing w:val="-3"/>
          <w:sz w:val="24"/>
          <w:szCs w:val="24"/>
          <w:lang w:val="es-CR"/>
        </w:rPr>
      </w:pPr>
      <w:r w:rsidRPr="00DE3EAA">
        <w:rPr>
          <w:rFonts w:ascii="Arial" w:hAnsi="Arial" w:cs="Arial"/>
          <w:b/>
          <w:bCs/>
          <w:color w:val="000000"/>
          <w:sz w:val="24"/>
          <w:szCs w:val="24"/>
        </w:rPr>
        <w:t>Puesto del suministro</w:t>
      </w:r>
      <w:r w:rsidR="0080692C" w:rsidRPr="00DE3EAA">
        <w:rPr>
          <w:rFonts w:ascii="Arial" w:hAnsi="Arial" w:cs="Arial"/>
          <w:b/>
          <w:bCs/>
          <w:color w:val="000000"/>
          <w:sz w:val="24"/>
          <w:szCs w:val="24"/>
        </w:rPr>
        <w:t>:</w:t>
      </w:r>
      <w:r w:rsidR="007E7B60" w:rsidRPr="00DE3EAA">
        <w:rPr>
          <w:rFonts w:ascii="Arial" w:hAnsi="Arial" w:cs="Arial"/>
          <w:bCs/>
          <w:sz w:val="24"/>
          <w:szCs w:val="24"/>
        </w:rPr>
        <w:t xml:space="preserve"> En </w:t>
      </w:r>
      <w:r w:rsidR="007E7B60" w:rsidRPr="00DE3EAA">
        <w:rPr>
          <w:rFonts w:ascii="Arial" w:hAnsi="Arial" w:cs="Arial"/>
          <w:sz w:val="24"/>
          <w:szCs w:val="24"/>
        </w:rPr>
        <w:t xml:space="preserve">la Bodega de Aprovisionamiento del Cuerpo de Bomberos,  situada en San Antonio de Desamparados, 400 metros sur este de la Iglesia Católica; previa cita con </w:t>
      </w:r>
      <w:r w:rsidR="00B6176F" w:rsidRPr="00DE3EAA">
        <w:rPr>
          <w:rFonts w:ascii="Arial" w:hAnsi="Arial" w:cs="Arial"/>
          <w:sz w:val="24"/>
          <w:szCs w:val="24"/>
        </w:rPr>
        <w:t xml:space="preserve">el </w:t>
      </w:r>
      <w:r w:rsidR="007E7B60" w:rsidRPr="00DE3EAA">
        <w:rPr>
          <w:rFonts w:ascii="Arial" w:hAnsi="Arial" w:cs="Arial"/>
          <w:sz w:val="24"/>
          <w:szCs w:val="24"/>
        </w:rPr>
        <w:t xml:space="preserve">señor </w:t>
      </w:r>
      <w:r w:rsidR="0080692C" w:rsidRPr="00DE3EAA">
        <w:rPr>
          <w:rFonts w:ascii="Arial" w:hAnsi="Arial" w:cs="Arial"/>
          <w:sz w:val="24"/>
          <w:szCs w:val="24"/>
        </w:rPr>
        <w:t xml:space="preserve">Jonathan Villalobos </w:t>
      </w:r>
      <w:r w:rsidR="007E7B60" w:rsidRPr="00DE3EAA">
        <w:rPr>
          <w:rFonts w:ascii="Arial" w:hAnsi="Arial" w:cs="Arial"/>
          <w:sz w:val="24"/>
          <w:szCs w:val="24"/>
        </w:rPr>
        <w:t>al teléfono 2276-6660</w:t>
      </w:r>
    </w:p>
    <w:p w:rsidR="00DE6BFC" w:rsidRPr="00DE3EAA" w:rsidRDefault="00DE6BFC" w:rsidP="00DE6BFC">
      <w:pPr>
        <w:pStyle w:val="Prrafodelista"/>
        <w:rPr>
          <w:rFonts w:ascii="Arial" w:hAnsi="Arial" w:cs="Arial"/>
          <w:color w:val="000000"/>
          <w:sz w:val="24"/>
          <w:szCs w:val="24"/>
        </w:rPr>
      </w:pPr>
    </w:p>
    <w:p w:rsidR="00B6176F" w:rsidRPr="00DE3EAA" w:rsidRDefault="00B6176F" w:rsidP="00B6176F">
      <w:pPr>
        <w:numPr>
          <w:ilvl w:val="0"/>
          <w:numId w:val="3"/>
        </w:numPr>
        <w:tabs>
          <w:tab w:val="clear" w:pos="720"/>
          <w:tab w:val="left" w:pos="-720"/>
          <w:tab w:val="num" w:pos="426"/>
        </w:tabs>
        <w:suppressAutoHyphens/>
        <w:jc w:val="both"/>
        <w:rPr>
          <w:rFonts w:ascii="Arial" w:hAnsi="Arial" w:cs="Arial"/>
          <w:b/>
          <w:spacing w:val="-3"/>
          <w:sz w:val="24"/>
          <w:szCs w:val="24"/>
        </w:rPr>
      </w:pPr>
      <w:r w:rsidRPr="00DE3EAA">
        <w:rPr>
          <w:rFonts w:ascii="Arial" w:hAnsi="Arial" w:cs="Arial"/>
          <w:b/>
          <w:sz w:val="24"/>
          <w:szCs w:val="24"/>
        </w:rPr>
        <w:t>Acta de recepción:</w:t>
      </w:r>
      <w:r w:rsidRPr="00DE3EAA">
        <w:rPr>
          <w:rFonts w:ascii="Arial" w:hAnsi="Arial" w:cs="Arial"/>
          <w:sz w:val="24"/>
          <w:szCs w:val="24"/>
        </w:rPr>
        <w:t xml:space="preserve"> El Adjudicatario o su Representante deberá suscribir el acta de recibo de los</w:t>
      </w:r>
      <w:r w:rsidRPr="00DE3EAA">
        <w:rPr>
          <w:rFonts w:ascii="Arial" w:hAnsi="Arial" w:cs="Arial"/>
          <w:color w:val="FF00FF"/>
          <w:sz w:val="24"/>
          <w:szCs w:val="24"/>
        </w:rPr>
        <w:t xml:space="preserve"> </w:t>
      </w:r>
      <w:r w:rsidRPr="00DE3EAA">
        <w:rPr>
          <w:rFonts w:ascii="Arial" w:hAnsi="Arial" w:cs="Arial"/>
          <w:bCs/>
          <w:sz w:val="24"/>
          <w:szCs w:val="24"/>
        </w:rPr>
        <w:t>suministros</w:t>
      </w:r>
      <w:r w:rsidRPr="00DE3EAA">
        <w:rPr>
          <w:rFonts w:ascii="Arial" w:hAnsi="Arial" w:cs="Arial"/>
          <w:sz w:val="24"/>
          <w:szCs w:val="24"/>
        </w:rPr>
        <w:t xml:space="preserve">, al momento de la entrega conforme lo establece el artículo Nº195 del </w:t>
      </w:r>
      <w:r w:rsidRPr="00DE3EAA">
        <w:rPr>
          <w:rFonts w:ascii="Arial" w:hAnsi="Arial" w:cs="Arial"/>
          <w:sz w:val="24"/>
          <w:szCs w:val="24"/>
          <w:u w:color="000000"/>
        </w:rPr>
        <w:t>Reglamento a la Ley de Contratación Administrativa</w:t>
      </w:r>
    </w:p>
    <w:p w:rsidR="00B6176F" w:rsidRPr="00DE3EAA" w:rsidRDefault="00B6176F" w:rsidP="00DE6BFC">
      <w:pPr>
        <w:pStyle w:val="Prrafodelista"/>
        <w:rPr>
          <w:rFonts w:ascii="Arial" w:hAnsi="Arial" w:cs="Arial"/>
          <w:color w:val="000000"/>
          <w:sz w:val="24"/>
          <w:szCs w:val="24"/>
        </w:rPr>
      </w:pPr>
    </w:p>
    <w:p w:rsidR="00DE6BFC" w:rsidRPr="00DE3EAA" w:rsidRDefault="00DE6BFC" w:rsidP="00DE6BFC">
      <w:pPr>
        <w:tabs>
          <w:tab w:val="left" w:pos="3254"/>
        </w:tabs>
        <w:rPr>
          <w:rFonts w:ascii="Arial" w:hAnsi="Arial" w:cs="Arial"/>
          <w:b/>
          <w:spacing w:val="-3"/>
          <w:sz w:val="24"/>
          <w:szCs w:val="24"/>
          <w:lang w:val="es-CR"/>
        </w:rPr>
      </w:pPr>
    </w:p>
    <w:p w:rsidR="00DE6BFC" w:rsidRPr="00DE3EAA" w:rsidRDefault="00DE6BFC" w:rsidP="00DE6BFC">
      <w:pPr>
        <w:pBdr>
          <w:top w:val="single" w:sz="4" w:space="1" w:color="auto"/>
          <w:left w:val="single" w:sz="4" w:space="0" w:color="auto"/>
          <w:bottom w:val="single" w:sz="4" w:space="1" w:color="auto"/>
          <w:right w:val="single" w:sz="4" w:space="4" w:color="auto"/>
        </w:pBdr>
        <w:shd w:val="clear" w:color="auto" w:fill="BFBFBF" w:themeFill="background1" w:themeFillShade="BF"/>
        <w:suppressAutoHyphens/>
        <w:ind w:left="426" w:right="-1"/>
        <w:jc w:val="both"/>
        <w:rPr>
          <w:rFonts w:ascii="Arial" w:hAnsi="Arial" w:cs="Arial"/>
          <w:bCs/>
          <w:sz w:val="24"/>
          <w:szCs w:val="24"/>
          <w:u w:color="000000"/>
        </w:rPr>
      </w:pPr>
      <w:r w:rsidRPr="00DE3EAA">
        <w:rPr>
          <w:rFonts w:ascii="Arial" w:hAnsi="Arial" w:cs="Arial"/>
          <w:b/>
          <w:bCs/>
          <w:sz w:val="24"/>
          <w:szCs w:val="24"/>
          <w:u w:color="000000"/>
        </w:rPr>
        <w:t>Nota importante:</w:t>
      </w:r>
      <w:r w:rsidRPr="00DE3EAA">
        <w:rPr>
          <w:rFonts w:ascii="Arial" w:hAnsi="Arial" w:cs="Arial"/>
          <w:bCs/>
          <w:sz w:val="24"/>
          <w:szCs w:val="24"/>
          <w:u w:color="000000"/>
        </w:rPr>
        <w:t xml:space="preserve"> El capítulo II de aspectos formales (formulario denominado "Pliego de condiciones generales") se considera parte integral de este concurso, por lo que el Oferente, a la hora de formular su cotización,  deberá considerar lo descrito en sus cláusulas, quedando obligado a su vez a aportar los requisitos que se solicitan en ese aparte.</w:t>
      </w:r>
    </w:p>
    <w:p w:rsidR="00DE6BFC" w:rsidRPr="00DE3EAA" w:rsidRDefault="00DE6BFC" w:rsidP="00DE6BFC">
      <w:pPr>
        <w:ind w:left="425"/>
        <w:jc w:val="both"/>
        <w:rPr>
          <w:rFonts w:ascii="Arial" w:hAnsi="Arial" w:cs="Arial"/>
          <w:sz w:val="24"/>
          <w:szCs w:val="24"/>
          <w:lang w:eastAsia="es-CR"/>
        </w:rPr>
      </w:pPr>
    </w:p>
    <w:p w:rsidR="00454A3D" w:rsidRPr="00DE3EAA" w:rsidRDefault="00454A3D" w:rsidP="00DE6BFC">
      <w:pPr>
        <w:ind w:left="425"/>
        <w:jc w:val="both"/>
        <w:rPr>
          <w:rFonts w:ascii="Arial" w:hAnsi="Arial" w:cs="Arial"/>
          <w:sz w:val="24"/>
          <w:szCs w:val="24"/>
          <w:lang w:eastAsia="es-CR"/>
        </w:rPr>
      </w:pPr>
    </w:p>
    <w:p w:rsidR="00DE6BFC" w:rsidRPr="00DE3EAA" w:rsidRDefault="00DE6BFC" w:rsidP="00DE6BFC">
      <w:pPr>
        <w:tabs>
          <w:tab w:val="left" w:pos="360"/>
        </w:tabs>
        <w:suppressAutoHyphens/>
        <w:ind w:left="360" w:hanging="360"/>
        <w:jc w:val="center"/>
        <w:rPr>
          <w:rFonts w:ascii="Arial" w:hAnsi="Arial" w:cs="Arial"/>
          <w:b/>
          <w:sz w:val="24"/>
          <w:szCs w:val="24"/>
        </w:rPr>
      </w:pPr>
      <w:r w:rsidRPr="00DE3EAA">
        <w:rPr>
          <w:rFonts w:ascii="Arial" w:hAnsi="Arial" w:cs="Arial"/>
          <w:b/>
          <w:sz w:val="24"/>
          <w:szCs w:val="24"/>
        </w:rPr>
        <w:t>Atentamente,</w:t>
      </w:r>
    </w:p>
    <w:p w:rsidR="00DE6BFC" w:rsidRPr="00DE3EAA" w:rsidRDefault="00DE6BFC" w:rsidP="00DE6BFC">
      <w:pPr>
        <w:tabs>
          <w:tab w:val="left" w:pos="360"/>
        </w:tabs>
        <w:suppressAutoHyphens/>
        <w:ind w:left="360" w:hanging="360"/>
        <w:jc w:val="center"/>
        <w:rPr>
          <w:rFonts w:ascii="Arial" w:hAnsi="Arial" w:cs="Arial"/>
          <w:b/>
          <w:sz w:val="24"/>
          <w:szCs w:val="24"/>
        </w:rPr>
      </w:pPr>
      <w:r w:rsidRPr="00DE3EAA">
        <w:rPr>
          <w:rFonts w:ascii="Arial" w:hAnsi="Arial" w:cs="Arial"/>
          <w:b/>
          <w:sz w:val="24"/>
          <w:szCs w:val="24"/>
        </w:rPr>
        <w:t>UNIDAD DE PROVEEDURÍA</w:t>
      </w:r>
    </w:p>
    <w:p w:rsidR="00DE6BFC" w:rsidRPr="00DE3EAA" w:rsidRDefault="00DE6BFC" w:rsidP="00DE6BFC">
      <w:pPr>
        <w:tabs>
          <w:tab w:val="left" w:pos="360"/>
        </w:tabs>
        <w:suppressAutoHyphens/>
        <w:ind w:left="360" w:hanging="360"/>
        <w:jc w:val="center"/>
        <w:rPr>
          <w:rFonts w:ascii="Arial" w:hAnsi="Arial" w:cs="Arial"/>
          <w:b/>
          <w:sz w:val="24"/>
          <w:szCs w:val="24"/>
        </w:rPr>
      </w:pPr>
    </w:p>
    <w:p w:rsidR="00454A3D" w:rsidRPr="00DE3EAA" w:rsidRDefault="00454A3D" w:rsidP="00DE6BFC">
      <w:pPr>
        <w:tabs>
          <w:tab w:val="left" w:pos="360"/>
        </w:tabs>
        <w:suppressAutoHyphens/>
        <w:ind w:left="360" w:hanging="360"/>
        <w:jc w:val="center"/>
        <w:rPr>
          <w:rFonts w:ascii="Arial" w:hAnsi="Arial" w:cs="Arial"/>
          <w:b/>
          <w:sz w:val="24"/>
          <w:szCs w:val="24"/>
        </w:rPr>
      </w:pPr>
    </w:p>
    <w:p w:rsidR="00454A3D" w:rsidRPr="00DE3EAA" w:rsidRDefault="00454A3D" w:rsidP="00DE6BFC">
      <w:pPr>
        <w:tabs>
          <w:tab w:val="left" w:pos="360"/>
        </w:tabs>
        <w:suppressAutoHyphens/>
        <w:ind w:left="360" w:hanging="360"/>
        <w:jc w:val="center"/>
        <w:rPr>
          <w:rFonts w:ascii="Arial" w:hAnsi="Arial" w:cs="Arial"/>
          <w:b/>
          <w:sz w:val="24"/>
          <w:szCs w:val="24"/>
        </w:rPr>
      </w:pPr>
    </w:p>
    <w:p w:rsidR="00DE6BFC" w:rsidRPr="00DE3EAA" w:rsidRDefault="00DE6BFC" w:rsidP="00DE6BFC">
      <w:pPr>
        <w:tabs>
          <w:tab w:val="left" w:pos="360"/>
        </w:tabs>
        <w:suppressAutoHyphens/>
        <w:ind w:left="360" w:hanging="360"/>
        <w:jc w:val="center"/>
        <w:rPr>
          <w:rFonts w:ascii="Arial" w:hAnsi="Arial" w:cs="Arial"/>
          <w:b/>
          <w:sz w:val="24"/>
          <w:szCs w:val="24"/>
        </w:rPr>
      </w:pPr>
    </w:p>
    <w:p w:rsidR="00DE6BFC" w:rsidRPr="00DE3EAA" w:rsidRDefault="00DE6BFC" w:rsidP="00DE6BFC">
      <w:pPr>
        <w:tabs>
          <w:tab w:val="left" w:pos="360"/>
        </w:tabs>
        <w:suppressAutoHyphens/>
        <w:ind w:left="360" w:hanging="360"/>
        <w:jc w:val="center"/>
        <w:rPr>
          <w:rFonts w:ascii="Arial" w:hAnsi="Arial" w:cs="Arial"/>
          <w:b/>
          <w:sz w:val="24"/>
          <w:szCs w:val="24"/>
        </w:rPr>
      </w:pPr>
      <w:r w:rsidRPr="00DE3EAA">
        <w:rPr>
          <w:rFonts w:ascii="Arial" w:hAnsi="Arial" w:cs="Arial"/>
          <w:b/>
          <w:sz w:val="24"/>
          <w:szCs w:val="24"/>
        </w:rPr>
        <w:t xml:space="preserve">Lic. Guido Picado Jiménez </w:t>
      </w:r>
    </w:p>
    <w:p w:rsidR="00DE6BFC" w:rsidRPr="00DE3EAA" w:rsidRDefault="00DE6BFC" w:rsidP="00DE6BFC">
      <w:pPr>
        <w:tabs>
          <w:tab w:val="left" w:pos="360"/>
        </w:tabs>
        <w:suppressAutoHyphens/>
        <w:ind w:left="360" w:hanging="360"/>
        <w:jc w:val="center"/>
        <w:rPr>
          <w:rFonts w:ascii="Arial" w:hAnsi="Arial" w:cs="Arial"/>
          <w:b/>
          <w:sz w:val="24"/>
          <w:szCs w:val="24"/>
        </w:rPr>
      </w:pPr>
      <w:r w:rsidRPr="00DE3EAA">
        <w:rPr>
          <w:rFonts w:ascii="Arial" w:hAnsi="Arial" w:cs="Arial"/>
          <w:b/>
          <w:sz w:val="24"/>
          <w:szCs w:val="24"/>
        </w:rPr>
        <w:t>Jefe</w:t>
      </w:r>
    </w:p>
    <w:p w:rsidR="00DE6BFC" w:rsidRPr="001452A8" w:rsidRDefault="00DE6BFC" w:rsidP="00DE6BFC">
      <w:pPr>
        <w:tabs>
          <w:tab w:val="left" w:pos="567"/>
        </w:tabs>
        <w:suppressAutoHyphens/>
        <w:ind w:left="360" w:hanging="360"/>
        <w:jc w:val="both"/>
        <w:rPr>
          <w:rFonts w:ascii="Arial" w:hAnsi="Arial"/>
          <w:b/>
          <w:sz w:val="8"/>
          <w:szCs w:val="8"/>
        </w:rPr>
      </w:pPr>
    </w:p>
    <w:sectPr w:rsidR="00DE6BFC" w:rsidRPr="001452A8" w:rsidSect="005B313D">
      <w:headerReference w:type="default" r:id="rId8"/>
      <w:footerReference w:type="default" r:id="rId9"/>
      <w:pgSz w:w="12240" w:h="15840" w:code="1"/>
      <w:pgMar w:top="993" w:right="1608" w:bottom="1134" w:left="1701" w:header="284" w:footer="54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D11" w:rsidRDefault="00784D11">
      <w:r>
        <w:separator/>
      </w:r>
    </w:p>
  </w:endnote>
  <w:endnote w:type="continuationSeparator" w:id="0">
    <w:p w:rsidR="00784D11" w:rsidRDefault="00784D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Amphio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Lucida Sans Typewriter">
    <w:panose1 w:val="020B0509030504030204"/>
    <w:charset w:val="00"/>
    <w:family w:val="modern"/>
    <w:pitch w:val="fixed"/>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A7B" w:rsidRDefault="00B74A7B" w:rsidP="00895257">
    <w:pPr>
      <w:pStyle w:val="Piedepgina"/>
      <w:jc w:val="center"/>
      <w:rPr>
        <w:rFonts w:ascii="Arial" w:hAnsi="Arial"/>
        <w:sz w:val="18"/>
        <w:szCs w:val="18"/>
      </w:rPr>
    </w:pPr>
    <w:r>
      <w:rPr>
        <w:rFonts w:ascii="Arial" w:hAnsi="Arial"/>
        <w:sz w:val="18"/>
        <w:szCs w:val="18"/>
      </w:rPr>
      <w:t xml:space="preserve">Benemérito Cuerpo de </w:t>
    </w:r>
    <w:r w:rsidRPr="00096CEC">
      <w:rPr>
        <w:rFonts w:ascii="Arial" w:hAnsi="Arial"/>
        <w:sz w:val="18"/>
        <w:szCs w:val="18"/>
      </w:rPr>
      <w:t xml:space="preserve">Bomberos </w:t>
    </w:r>
    <w:r>
      <w:rPr>
        <w:rFonts w:ascii="Arial" w:hAnsi="Arial"/>
        <w:sz w:val="18"/>
        <w:szCs w:val="18"/>
      </w:rPr>
      <w:t xml:space="preserve">de Costa Rica </w:t>
    </w:r>
    <w:r w:rsidRPr="00096CEC">
      <w:rPr>
        <w:rFonts w:ascii="Arial" w:hAnsi="Arial"/>
        <w:sz w:val="18"/>
        <w:szCs w:val="18"/>
      </w:rPr>
      <w:t xml:space="preserve"> T. (506) </w:t>
    </w:r>
    <w:r>
      <w:rPr>
        <w:rFonts w:ascii="Arial" w:hAnsi="Arial"/>
        <w:sz w:val="18"/>
        <w:szCs w:val="18"/>
      </w:rPr>
      <w:t>2547-3700</w:t>
    </w:r>
    <w:r w:rsidRPr="00096CEC">
      <w:rPr>
        <w:rFonts w:ascii="Arial" w:hAnsi="Arial"/>
        <w:sz w:val="18"/>
        <w:szCs w:val="18"/>
      </w:rPr>
      <w:t xml:space="preserve">  Ext. </w:t>
    </w:r>
    <w:r>
      <w:rPr>
        <w:rFonts w:ascii="Arial" w:hAnsi="Arial"/>
        <w:sz w:val="18"/>
        <w:szCs w:val="18"/>
      </w:rPr>
      <w:t>3752</w:t>
    </w:r>
    <w:r w:rsidRPr="00096CEC">
      <w:rPr>
        <w:rFonts w:ascii="Arial" w:hAnsi="Arial"/>
        <w:sz w:val="18"/>
        <w:szCs w:val="18"/>
      </w:rPr>
      <w:t xml:space="preserve"> </w:t>
    </w:r>
    <w:r>
      <w:rPr>
        <w:rFonts w:ascii="Arial" w:hAnsi="Arial"/>
        <w:sz w:val="18"/>
        <w:szCs w:val="18"/>
      </w:rPr>
      <w:t xml:space="preserve"> F: 2547-3789</w:t>
    </w:r>
  </w:p>
  <w:p w:rsidR="00B74A7B" w:rsidRPr="00964696" w:rsidRDefault="00B74A7B">
    <w:pPr>
      <w:pStyle w:val="Piedepgina"/>
      <w:jc w:val="right"/>
      <w:rPr>
        <w:rFonts w:ascii="Arial" w:hAnsi="Arial"/>
        <w:sz w:val="18"/>
        <w:szCs w:val="18"/>
      </w:rPr>
    </w:pPr>
    <w:r w:rsidRPr="00096CEC">
      <w:rPr>
        <w:rFonts w:ascii="Arial" w:hAnsi="Arial"/>
        <w:sz w:val="18"/>
        <w:szCs w:val="18"/>
      </w:rPr>
      <w:t>S</w:t>
    </w:r>
    <w:r>
      <w:rPr>
        <w:rFonts w:ascii="Arial" w:hAnsi="Arial"/>
        <w:sz w:val="18"/>
        <w:szCs w:val="18"/>
      </w:rPr>
      <w:t>a</w:t>
    </w:r>
    <w:r w:rsidRPr="00096CEC">
      <w:rPr>
        <w:rFonts w:ascii="Arial" w:hAnsi="Arial"/>
        <w:sz w:val="18"/>
        <w:szCs w:val="18"/>
      </w:rPr>
      <w:t>n José, Costa Rica.  Dirección Electrónica: www.bomberos.go.cr</w:t>
    </w:r>
    <w:r>
      <w:t xml:space="preserve">                  </w:t>
    </w:r>
    <w:r w:rsidRPr="00964696">
      <w:rPr>
        <w:rFonts w:ascii="Arial" w:hAnsi="Arial" w:cs="Arial"/>
        <w:sz w:val="18"/>
        <w:szCs w:val="18"/>
      </w:rPr>
      <w:t xml:space="preserve">Página </w:t>
    </w:r>
    <w:r w:rsidR="00CE2CEF" w:rsidRPr="00964696">
      <w:rPr>
        <w:rStyle w:val="Nmerodepgina"/>
        <w:rFonts w:ascii="Arial" w:hAnsi="Arial" w:cs="Arial"/>
        <w:b/>
        <w:sz w:val="18"/>
        <w:szCs w:val="18"/>
      </w:rPr>
      <w:fldChar w:fldCharType="begin"/>
    </w:r>
    <w:r w:rsidRPr="00964696">
      <w:rPr>
        <w:rStyle w:val="Nmerodepgina"/>
        <w:rFonts w:ascii="Arial" w:hAnsi="Arial" w:cs="Arial"/>
        <w:b/>
        <w:sz w:val="18"/>
        <w:szCs w:val="18"/>
      </w:rPr>
      <w:instrText xml:space="preserve"> PAGE </w:instrText>
    </w:r>
    <w:r w:rsidR="00CE2CEF" w:rsidRPr="00964696">
      <w:rPr>
        <w:rStyle w:val="Nmerodepgina"/>
        <w:rFonts w:ascii="Arial" w:hAnsi="Arial" w:cs="Arial"/>
        <w:b/>
        <w:sz w:val="18"/>
        <w:szCs w:val="18"/>
      </w:rPr>
      <w:fldChar w:fldCharType="separate"/>
    </w:r>
    <w:r w:rsidR="00213226">
      <w:rPr>
        <w:rStyle w:val="Nmerodepgina"/>
        <w:rFonts w:ascii="Arial" w:hAnsi="Arial" w:cs="Arial"/>
        <w:b/>
        <w:noProof/>
        <w:sz w:val="18"/>
        <w:szCs w:val="18"/>
      </w:rPr>
      <w:t>22</w:t>
    </w:r>
    <w:r w:rsidR="00CE2CEF" w:rsidRPr="00964696">
      <w:rPr>
        <w:rStyle w:val="Nmerodepgina"/>
        <w:rFonts w:ascii="Arial" w:hAnsi="Arial" w:cs="Arial"/>
        <w:b/>
        <w:sz w:val="18"/>
        <w:szCs w:val="18"/>
      </w:rPr>
      <w:fldChar w:fldCharType="end"/>
    </w:r>
    <w:r w:rsidRPr="00964696">
      <w:rPr>
        <w:rStyle w:val="Nmerodepgina"/>
        <w:rFonts w:ascii="Arial" w:hAnsi="Arial" w:cs="Arial"/>
        <w:sz w:val="18"/>
        <w:szCs w:val="18"/>
      </w:rPr>
      <w:t xml:space="preserve"> de </w:t>
    </w:r>
    <w:r w:rsidR="00CE2CEF" w:rsidRPr="00964696">
      <w:rPr>
        <w:rStyle w:val="Nmerodepgina"/>
        <w:rFonts w:ascii="Arial" w:hAnsi="Arial" w:cs="Arial"/>
        <w:b/>
        <w:sz w:val="18"/>
        <w:szCs w:val="18"/>
      </w:rPr>
      <w:fldChar w:fldCharType="begin"/>
    </w:r>
    <w:r w:rsidRPr="00964696">
      <w:rPr>
        <w:rStyle w:val="Nmerodepgina"/>
        <w:rFonts w:ascii="Arial" w:hAnsi="Arial" w:cs="Arial"/>
        <w:b/>
        <w:sz w:val="18"/>
        <w:szCs w:val="18"/>
      </w:rPr>
      <w:instrText xml:space="preserve"> NUMPAGES </w:instrText>
    </w:r>
    <w:r w:rsidR="00CE2CEF" w:rsidRPr="00964696">
      <w:rPr>
        <w:rStyle w:val="Nmerodepgina"/>
        <w:rFonts w:ascii="Arial" w:hAnsi="Arial" w:cs="Arial"/>
        <w:b/>
        <w:sz w:val="18"/>
        <w:szCs w:val="18"/>
      </w:rPr>
      <w:fldChar w:fldCharType="separate"/>
    </w:r>
    <w:r w:rsidR="00213226">
      <w:rPr>
        <w:rStyle w:val="Nmerodepgina"/>
        <w:rFonts w:ascii="Arial" w:hAnsi="Arial" w:cs="Arial"/>
        <w:b/>
        <w:noProof/>
        <w:sz w:val="18"/>
        <w:szCs w:val="18"/>
      </w:rPr>
      <w:t>26</w:t>
    </w:r>
    <w:r w:rsidR="00CE2CEF" w:rsidRPr="00964696">
      <w:rPr>
        <w:rStyle w:val="Nmerodepgina"/>
        <w:rFonts w:ascii="Arial" w:hAnsi="Arial" w:cs="Arial"/>
        <w:b/>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D11" w:rsidRDefault="00784D11">
      <w:r>
        <w:separator/>
      </w:r>
    </w:p>
  </w:footnote>
  <w:footnote w:type="continuationSeparator" w:id="0">
    <w:p w:rsidR="00784D11" w:rsidRDefault="00784D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A7B" w:rsidRDefault="00B74A7B" w:rsidP="000A283B">
    <w:pPr>
      <w:pStyle w:val="Encabezado"/>
      <w:jc w:val="center"/>
    </w:pPr>
    <w:r>
      <w:rPr>
        <w:noProof/>
      </w:rPr>
      <w:drawing>
        <wp:inline distT="0" distB="0" distL="0" distR="0">
          <wp:extent cx="1123950" cy="952500"/>
          <wp:effectExtent l="19050" t="0" r="0" b="0"/>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srcRect/>
                  <a:stretch>
                    <a:fillRect/>
                  </a:stretch>
                </pic:blipFill>
                <pic:spPr bwMode="auto">
                  <a:xfrm>
                    <a:off x="0" y="0"/>
                    <a:ext cx="1123950" cy="952500"/>
                  </a:xfrm>
                  <a:prstGeom prst="rect">
                    <a:avLst/>
                  </a:prstGeom>
                  <a:noFill/>
                  <a:ln w="9525">
                    <a:noFill/>
                    <a:miter lim="800000"/>
                    <a:headEnd/>
                    <a:tailEnd/>
                  </a:ln>
                </pic:spPr>
              </pic:pic>
            </a:graphicData>
          </a:graphic>
        </wp:inline>
      </w:drawing>
    </w:r>
  </w:p>
  <w:p w:rsidR="00B74A7B" w:rsidRPr="00310F46" w:rsidRDefault="00B74A7B" w:rsidP="000A283B">
    <w:pPr>
      <w:pStyle w:val="Encabezado"/>
      <w:jc w:val="center"/>
      <w:rPr>
        <w:rFonts w:ascii="Arial" w:hAnsi="Arial"/>
        <w:b/>
        <w:sz w:val="28"/>
        <w:szCs w:val="28"/>
        <w:lang w:val="es-ES_tradnl"/>
      </w:rPr>
    </w:pPr>
    <w:r w:rsidRPr="00310F46">
      <w:rPr>
        <w:rFonts w:ascii="Arial" w:hAnsi="Arial"/>
        <w:b/>
        <w:sz w:val="28"/>
        <w:szCs w:val="28"/>
        <w:lang w:val="es-ES_tradnl"/>
      </w:rPr>
      <w:t>Benemérito Cuerpo de Bomberos de Costa Rica</w:t>
    </w:r>
  </w:p>
  <w:p w:rsidR="00B74A7B" w:rsidRPr="00310F46" w:rsidRDefault="00B74A7B" w:rsidP="000A283B">
    <w:pPr>
      <w:pStyle w:val="Encabezado"/>
      <w:jc w:val="center"/>
      <w:rPr>
        <w:rFonts w:ascii="Arial" w:hAnsi="Arial"/>
        <w:b/>
        <w:noProof/>
        <w:sz w:val="24"/>
        <w:szCs w:val="24"/>
      </w:rPr>
    </w:pPr>
    <w:r w:rsidRPr="00310F46">
      <w:rPr>
        <w:rFonts w:ascii="Arial" w:hAnsi="Arial"/>
        <w:b/>
        <w:noProof/>
        <w:sz w:val="24"/>
        <w:szCs w:val="24"/>
      </w:rPr>
      <w:t>Unidad de Proveeduría</w:t>
    </w:r>
  </w:p>
  <w:p w:rsidR="00B74A7B" w:rsidRDefault="00CE2CEF" w:rsidP="000A283B">
    <w:pPr>
      <w:pStyle w:val="Encabezado"/>
      <w:jc w:val="center"/>
    </w:pPr>
    <w:r w:rsidRPr="00CE2CEF">
      <w:rPr>
        <w:noProof/>
        <w:lang w:val="es-CR" w:eastAsia="es-CR"/>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 o:spid="_x0000_s4097" type="#_x0000_t34" style="position:absolute;left:0;text-align:left;margin-left:2.7pt;margin-top:6.45pt;width:447.55pt;height:.0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" adj="10799"/>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60FF"/>
    <w:multiLevelType w:val="hybridMultilevel"/>
    <w:tmpl w:val="73088C0E"/>
    <w:lvl w:ilvl="0" w:tplc="EE04B648">
      <w:start w:val="1"/>
      <w:numFmt w:val="decimal"/>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69711C6"/>
    <w:multiLevelType w:val="hybridMultilevel"/>
    <w:tmpl w:val="73088C0E"/>
    <w:lvl w:ilvl="0" w:tplc="EE04B648">
      <w:start w:val="1"/>
      <w:numFmt w:val="decimal"/>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BA0368E"/>
    <w:multiLevelType w:val="multilevel"/>
    <w:tmpl w:val="815E6234"/>
    <w:lvl w:ilvl="0">
      <w:start w:val="1"/>
      <w:numFmt w:val="upperRoman"/>
      <w:lvlText w:val="%1."/>
      <w:lvlJc w:val="left"/>
      <w:pPr>
        <w:tabs>
          <w:tab w:val="num" w:pos="720"/>
        </w:tabs>
        <w:ind w:left="425" w:hanging="425"/>
      </w:pPr>
      <w:rPr>
        <w:rFonts w:ascii="Arial (W1)" w:hAnsi="Arial (W1)" w:hint="default"/>
        <w:b/>
        <w:i w:val="0"/>
        <w:sz w:val="24"/>
      </w:rPr>
    </w:lvl>
    <w:lvl w:ilvl="1">
      <w:start w:val="1"/>
      <w:numFmt w:val="upperLetter"/>
      <w:lvlText w:val="%2."/>
      <w:lvlJc w:val="left"/>
      <w:pPr>
        <w:tabs>
          <w:tab w:val="num" w:pos="851"/>
        </w:tabs>
        <w:ind w:left="851" w:hanging="426"/>
      </w:pPr>
      <w:rPr>
        <w:rFonts w:ascii="Arial (W1)" w:hAnsi="Arial (W1)" w:hint="default"/>
        <w:b/>
        <w:i w:val="0"/>
        <w:sz w:val="24"/>
      </w:rPr>
    </w:lvl>
    <w:lvl w:ilvl="2">
      <w:start w:val="1"/>
      <w:numFmt w:val="decimal"/>
      <w:lvlText w:val="%3."/>
      <w:lvlJc w:val="left"/>
      <w:pPr>
        <w:tabs>
          <w:tab w:val="num" w:pos="1276"/>
        </w:tabs>
        <w:ind w:left="1276" w:hanging="425"/>
      </w:pPr>
      <w:rPr>
        <w:rFonts w:ascii="Arial" w:hAnsi="Arial" w:hint="default"/>
        <w:b/>
        <w:i w:val="0"/>
        <w:sz w:val="24"/>
      </w:rPr>
    </w:lvl>
    <w:lvl w:ilvl="3">
      <w:start w:val="1"/>
      <w:numFmt w:val="lowerLetter"/>
      <w:lvlText w:val="%4)"/>
      <w:lvlJc w:val="left"/>
      <w:pPr>
        <w:tabs>
          <w:tab w:val="num" w:pos="1701"/>
        </w:tabs>
        <w:ind w:left="1701" w:hanging="425"/>
      </w:pPr>
      <w:rPr>
        <w:rFonts w:ascii="Arial (W1)" w:hAnsi="Arial (W1)" w:hint="default"/>
        <w:b/>
        <w:i w:val="0"/>
        <w:sz w:val="24"/>
      </w:rPr>
    </w:lvl>
    <w:lvl w:ilvl="4">
      <w:start w:val="1"/>
      <w:numFmt w:val="decimal"/>
      <w:lvlText w:val="(%5)"/>
      <w:lvlJc w:val="left"/>
      <w:pPr>
        <w:tabs>
          <w:tab w:val="num" w:pos="2126"/>
        </w:tabs>
        <w:ind w:left="2126" w:hanging="425"/>
      </w:pPr>
      <w:rPr>
        <w:rFonts w:ascii="Arial" w:hAnsi="Arial" w:hint="default"/>
        <w:b/>
        <w:i w:val="0"/>
        <w:sz w:val="24"/>
      </w:rPr>
    </w:lvl>
    <w:lvl w:ilvl="5">
      <w:start w:val="1"/>
      <w:numFmt w:val="lowerLetter"/>
      <w:lvlText w:val="(%6)"/>
      <w:lvlJc w:val="left"/>
      <w:pPr>
        <w:tabs>
          <w:tab w:val="num" w:pos="2552"/>
        </w:tabs>
        <w:ind w:left="2552" w:hanging="426"/>
      </w:pPr>
      <w:rPr>
        <w:rFonts w:ascii="Arial" w:hAnsi="Arial" w:hint="default"/>
        <w:b/>
        <w:i w:val="0"/>
        <w:sz w:val="24"/>
      </w:rPr>
    </w:lvl>
    <w:lvl w:ilvl="6">
      <w:start w:val="1"/>
      <w:numFmt w:val="lowerRoman"/>
      <w:lvlText w:val="(%7)"/>
      <w:lvlJc w:val="left"/>
      <w:pPr>
        <w:tabs>
          <w:tab w:val="num" w:pos="0"/>
        </w:tabs>
        <w:ind w:left="4956" w:hanging="708"/>
      </w:pPr>
      <w:rPr>
        <w:rFonts w:hint="default"/>
      </w:rPr>
    </w:lvl>
    <w:lvl w:ilvl="7">
      <w:start w:val="1"/>
      <w:numFmt w:val="lowerLetter"/>
      <w:lvlText w:val="(%8)"/>
      <w:lvlJc w:val="left"/>
      <w:pPr>
        <w:tabs>
          <w:tab w:val="num" w:pos="0"/>
        </w:tabs>
        <w:ind w:left="5664" w:hanging="708"/>
      </w:pPr>
      <w:rPr>
        <w:rFonts w:hint="default"/>
      </w:rPr>
    </w:lvl>
    <w:lvl w:ilvl="8">
      <w:start w:val="1"/>
      <w:numFmt w:val="lowerRoman"/>
      <w:lvlText w:val="(%9)"/>
      <w:lvlJc w:val="left"/>
      <w:pPr>
        <w:tabs>
          <w:tab w:val="num" w:pos="0"/>
        </w:tabs>
        <w:ind w:left="6372" w:hanging="708"/>
      </w:pPr>
      <w:rPr>
        <w:rFonts w:hint="default"/>
      </w:rPr>
    </w:lvl>
  </w:abstractNum>
  <w:abstractNum w:abstractNumId="3">
    <w:nsid w:val="10861780"/>
    <w:multiLevelType w:val="multilevel"/>
    <w:tmpl w:val="F40060AA"/>
    <w:lvl w:ilvl="0">
      <w:start w:val="1"/>
      <w:numFmt w:val="decimal"/>
      <w:lvlText w:val="%1."/>
      <w:lvlJc w:val="left"/>
      <w:pPr>
        <w:tabs>
          <w:tab w:val="num" w:pos="927"/>
        </w:tabs>
        <w:ind w:left="927" w:hanging="567"/>
      </w:pPr>
      <w:rPr>
        <w:rFonts w:hint="default"/>
        <w:b/>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6130748"/>
    <w:multiLevelType w:val="hybridMultilevel"/>
    <w:tmpl w:val="73088C0E"/>
    <w:lvl w:ilvl="0" w:tplc="EE04B648">
      <w:start w:val="1"/>
      <w:numFmt w:val="decimal"/>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B2C25FA"/>
    <w:multiLevelType w:val="hybridMultilevel"/>
    <w:tmpl w:val="73088C0E"/>
    <w:lvl w:ilvl="0" w:tplc="EE04B648">
      <w:start w:val="1"/>
      <w:numFmt w:val="decimal"/>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F7749AE"/>
    <w:multiLevelType w:val="hybridMultilevel"/>
    <w:tmpl w:val="448E697E"/>
    <w:lvl w:ilvl="0" w:tplc="665445B0">
      <w:start w:val="1"/>
      <w:numFmt w:val="upperRoman"/>
      <w:lvlText w:val="%1."/>
      <w:lvlJc w:val="left"/>
      <w:pPr>
        <w:tabs>
          <w:tab w:val="num" w:pos="1080"/>
        </w:tabs>
        <w:ind w:left="1080" w:hanging="720"/>
      </w:pPr>
      <w:rPr>
        <w:rFonts w:hint="default"/>
      </w:rPr>
    </w:lvl>
    <w:lvl w:ilvl="1" w:tplc="02F482FE">
      <w:numFmt w:val="none"/>
      <w:lvlText w:val=""/>
      <w:lvlJc w:val="left"/>
      <w:pPr>
        <w:tabs>
          <w:tab w:val="num" w:pos="360"/>
        </w:tabs>
      </w:pPr>
    </w:lvl>
    <w:lvl w:ilvl="2" w:tplc="D4EE6126">
      <w:numFmt w:val="none"/>
      <w:lvlText w:val=""/>
      <w:lvlJc w:val="left"/>
      <w:pPr>
        <w:tabs>
          <w:tab w:val="num" w:pos="360"/>
        </w:tabs>
      </w:pPr>
    </w:lvl>
    <w:lvl w:ilvl="3" w:tplc="74207316">
      <w:numFmt w:val="none"/>
      <w:lvlText w:val=""/>
      <w:lvlJc w:val="left"/>
      <w:pPr>
        <w:tabs>
          <w:tab w:val="num" w:pos="360"/>
        </w:tabs>
      </w:pPr>
    </w:lvl>
    <w:lvl w:ilvl="4" w:tplc="981C0C08">
      <w:numFmt w:val="none"/>
      <w:lvlText w:val=""/>
      <w:lvlJc w:val="left"/>
      <w:pPr>
        <w:tabs>
          <w:tab w:val="num" w:pos="360"/>
        </w:tabs>
      </w:pPr>
    </w:lvl>
    <w:lvl w:ilvl="5" w:tplc="0F9642CC">
      <w:numFmt w:val="none"/>
      <w:lvlText w:val=""/>
      <w:lvlJc w:val="left"/>
      <w:pPr>
        <w:tabs>
          <w:tab w:val="num" w:pos="360"/>
        </w:tabs>
      </w:pPr>
    </w:lvl>
    <w:lvl w:ilvl="6" w:tplc="0052A396">
      <w:numFmt w:val="none"/>
      <w:lvlText w:val=""/>
      <w:lvlJc w:val="left"/>
      <w:pPr>
        <w:tabs>
          <w:tab w:val="num" w:pos="360"/>
        </w:tabs>
      </w:pPr>
    </w:lvl>
    <w:lvl w:ilvl="7" w:tplc="3F96EE8E">
      <w:numFmt w:val="none"/>
      <w:lvlText w:val=""/>
      <w:lvlJc w:val="left"/>
      <w:pPr>
        <w:tabs>
          <w:tab w:val="num" w:pos="360"/>
        </w:tabs>
      </w:pPr>
    </w:lvl>
    <w:lvl w:ilvl="8" w:tplc="65CEF85A">
      <w:numFmt w:val="none"/>
      <w:lvlText w:val=""/>
      <w:lvlJc w:val="left"/>
      <w:pPr>
        <w:tabs>
          <w:tab w:val="num" w:pos="360"/>
        </w:tabs>
      </w:pPr>
    </w:lvl>
  </w:abstractNum>
  <w:abstractNum w:abstractNumId="7">
    <w:nsid w:val="237F70B5"/>
    <w:multiLevelType w:val="hybridMultilevel"/>
    <w:tmpl w:val="73088C0E"/>
    <w:lvl w:ilvl="0" w:tplc="EE04B648">
      <w:start w:val="1"/>
      <w:numFmt w:val="decimal"/>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4F32E13"/>
    <w:multiLevelType w:val="hybridMultilevel"/>
    <w:tmpl w:val="8D821E90"/>
    <w:lvl w:ilvl="0" w:tplc="DD129BBE">
      <w:start w:val="1"/>
      <w:numFmt w:val="decimal"/>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C8D65C2"/>
    <w:multiLevelType w:val="hybridMultilevel"/>
    <w:tmpl w:val="73088C0E"/>
    <w:lvl w:ilvl="0" w:tplc="EE04B648">
      <w:start w:val="1"/>
      <w:numFmt w:val="decimal"/>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DDA371B"/>
    <w:multiLevelType w:val="multilevel"/>
    <w:tmpl w:val="FC2A75F8"/>
    <w:lvl w:ilvl="0">
      <w:start w:val="1"/>
      <w:numFmt w:val="upperRoman"/>
      <w:lvlText w:val="%1."/>
      <w:lvlJc w:val="left"/>
      <w:pPr>
        <w:tabs>
          <w:tab w:val="num" w:pos="720"/>
        </w:tabs>
        <w:ind w:left="425" w:hanging="425"/>
      </w:pPr>
      <w:rPr>
        <w:rFonts w:ascii="Arial (W1)" w:hAnsi="Arial (W1)" w:hint="default"/>
        <w:b/>
        <w:i w:val="0"/>
        <w:color w:val="auto"/>
        <w:sz w:val="24"/>
      </w:rPr>
    </w:lvl>
    <w:lvl w:ilvl="1">
      <w:start w:val="1"/>
      <w:numFmt w:val="upperLetter"/>
      <w:lvlText w:val="%2."/>
      <w:lvlJc w:val="left"/>
      <w:pPr>
        <w:tabs>
          <w:tab w:val="num" w:pos="851"/>
        </w:tabs>
        <w:ind w:left="851" w:hanging="426"/>
      </w:pPr>
      <w:rPr>
        <w:rFonts w:ascii="Arial (W1)" w:hAnsi="Arial (W1)" w:hint="default"/>
        <w:b/>
        <w:i w:val="0"/>
        <w:sz w:val="24"/>
      </w:rPr>
    </w:lvl>
    <w:lvl w:ilvl="2">
      <w:start w:val="1"/>
      <w:numFmt w:val="decimal"/>
      <w:lvlText w:val="%3."/>
      <w:lvlJc w:val="left"/>
      <w:pPr>
        <w:tabs>
          <w:tab w:val="num" w:pos="1276"/>
        </w:tabs>
        <w:ind w:left="1276" w:hanging="425"/>
      </w:pPr>
      <w:rPr>
        <w:rFonts w:ascii="Arial" w:hAnsi="Arial" w:hint="default"/>
        <w:b/>
        <w:i w:val="0"/>
        <w:sz w:val="24"/>
      </w:rPr>
    </w:lvl>
    <w:lvl w:ilvl="3">
      <w:start w:val="1"/>
      <w:numFmt w:val="lowerLetter"/>
      <w:lvlText w:val="%4)"/>
      <w:lvlJc w:val="left"/>
      <w:pPr>
        <w:tabs>
          <w:tab w:val="num" w:pos="1701"/>
        </w:tabs>
        <w:ind w:left="1701" w:hanging="425"/>
      </w:pPr>
      <w:rPr>
        <w:rFonts w:ascii="Arial (W1)" w:hAnsi="Arial (W1)" w:hint="default"/>
        <w:b/>
        <w:i w:val="0"/>
        <w:sz w:val="24"/>
      </w:rPr>
    </w:lvl>
    <w:lvl w:ilvl="4">
      <w:start w:val="1"/>
      <w:numFmt w:val="decimal"/>
      <w:lvlText w:val="(%5)"/>
      <w:lvlJc w:val="left"/>
      <w:pPr>
        <w:tabs>
          <w:tab w:val="num" w:pos="2126"/>
        </w:tabs>
        <w:ind w:left="2126" w:hanging="425"/>
      </w:pPr>
      <w:rPr>
        <w:rFonts w:ascii="Arial" w:hAnsi="Arial" w:hint="default"/>
        <w:b/>
        <w:i w:val="0"/>
        <w:sz w:val="24"/>
      </w:rPr>
    </w:lvl>
    <w:lvl w:ilvl="5">
      <w:start w:val="1"/>
      <w:numFmt w:val="lowerLetter"/>
      <w:lvlText w:val="(%6)"/>
      <w:lvlJc w:val="left"/>
      <w:pPr>
        <w:tabs>
          <w:tab w:val="num" w:pos="2552"/>
        </w:tabs>
        <w:ind w:left="2552" w:hanging="426"/>
      </w:pPr>
      <w:rPr>
        <w:rFonts w:ascii="Arial" w:hAnsi="Arial" w:hint="default"/>
        <w:b/>
        <w:i w:val="0"/>
        <w:sz w:val="24"/>
      </w:rPr>
    </w:lvl>
    <w:lvl w:ilvl="6">
      <w:start w:val="1"/>
      <w:numFmt w:val="lowerRoman"/>
      <w:lvlText w:val="(%7)"/>
      <w:lvlJc w:val="left"/>
      <w:pPr>
        <w:tabs>
          <w:tab w:val="num" w:pos="0"/>
        </w:tabs>
        <w:ind w:left="4956" w:hanging="708"/>
      </w:pPr>
      <w:rPr>
        <w:rFonts w:hint="default"/>
      </w:rPr>
    </w:lvl>
    <w:lvl w:ilvl="7">
      <w:start w:val="1"/>
      <w:numFmt w:val="lowerLetter"/>
      <w:lvlText w:val="(%8)"/>
      <w:lvlJc w:val="left"/>
      <w:pPr>
        <w:tabs>
          <w:tab w:val="num" w:pos="0"/>
        </w:tabs>
        <w:ind w:left="5664" w:hanging="708"/>
      </w:pPr>
      <w:rPr>
        <w:rFonts w:hint="default"/>
      </w:rPr>
    </w:lvl>
    <w:lvl w:ilvl="8">
      <w:start w:val="1"/>
      <w:numFmt w:val="lowerRoman"/>
      <w:lvlText w:val="(%9)"/>
      <w:lvlJc w:val="left"/>
      <w:pPr>
        <w:tabs>
          <w:tab w:val="num" w:pos="0"/>
        </w:tabs>
        <w:ind w:left="6372" w:hanging="708"/>
      </w:pPr>
      <w:rPr>
        <w:rFonts w:hint="default"/>
      </w:rPr>
    </w:lvl>
  </w:abstractNum>
  <w:abstractNum w:abstractNumId="11">
    <w:nsid w:val="308B7B5B"/>
    <w:multiLevelType w:val="hybridMultilevel"/>
    <w:tmpl w:val="73088C0E"/>
    <w:lvl w:ilvl="0" w:tplc="EE04B648">
      <w:start w:val="1"/>
      <w:numFmt w:val="decimal"/>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106007B"/>
    <w:multiLevelType w:val="multilevel"/>
    <w:tmpl w:val="D3C26DC8"/>
    <w:lvl w:ilvl="0">
      <w:start w:val="1"/>
      <w:numFmt w:val="upperRoman"/>
      <w:lvlText w:val="%1."/>
      <w:lvlJc w:val="left"/>
      <w:pPr>
        <w:tabs>
          <w:tab w:val="num" w:pos="720"/>
        </w:tabs>
        <w:ind w:left="425" w:hanging="425"/>
      </w:pPr>
      <w:rPr>
        <w:rFonts w:ascii="Arial (W1)" w:hAnsi="Arial (W1)" w:hint="default"/>
        <w:b/>
        <w:i w:val="0"/>
        <w:sz w:val="24"/>
      </w:rPr>
    </w:lvl>
    <w:lvl w:ilvl="1">
      <w:start w:val="1"/>
      <w:numFmt w:val="upperLetter"/>
      <w:lvlText w:val="%2."/>
      <w:lvlJc w:val="left"/>
      <w:pPr>
        <w:tabs>
          <w:tab w:val="num" w:pos="851"/>
        </w:tabs>
        <w:ind w:left="851" w:hanging="426"/>
      </w:pPr>
      <w:rPr>
        <w:rFonts w:ascii="Arial (W1)" w:hAnsi="Arial (W1)" w:hint="default"/>
        <w:b/>
        <w:i w:val="0"/>
        <w:color w:val="auto"/>
        <w:sz w:val="24"/>
      </w:rPr>
    </w:lvl>
    <w:lvl w:ilvl="2">
      <w:start w:val="1"/>
      <w:numFmt w:val="decimal"/>
      <w:lvlText w:val="%3."/>
      <w:lvlJc w:val="left"/>
      <w:pPr>
        <w:tabs>
          <w:tab w:val="num" w:pos="1276"/>
        </w:tabs>
        <w:ind w:left="1276" w:hanging="425"/>
      </w:pPr>
      <w:rPr>
        <w:rFonts w:ascii="Arial" w:hAnsi="Arial" w:hint="default"/>
        <w:b/>
        <w:i w:val="0"/>
        <w:sz w:val="24"/>
      </w:rPr>
    </w:lvl>
    <w:lvl w:ilvl="3">
      <w:start w:val="1"/>
      <w:numFmt w:val="lowerLetter"/>
      <w:lvlText w:val="%4)"/>
      <w:lvlJc w:val="left"/>
      <w:pPr>
        <w:tabs>
          <w:tab w:val="num" w:pos="1701"/>
        </w:tabs>
        <w:ind w:left="1701" w:hanging="425"/>
      </w:pPr>
      <w:rPr>
        <w:rFonts w:ascii="Arial (W1)" w:hAnsi="Arial (W1)" w:hint="default"/>
        <w:b/>
        <w:i w:val="0"/>
        <w:sz w:val="24"/>
      </w:rPr>
    </w:lvl>
    <w:lvl w:ilvl="4">
      <w:start w:val="1"/>
      <w:numFmt w:val="decimal"/>
      <w:lvlText w:val="(%5)"/>
      <w:lvlJc w:val="left"/>
      <w:pPr>
        <w:tabs>
          <w:tab w:val="num" w:pos="2126"/>
        </w:tabs>
        <w:ind w:left="2126" w:hanging="425"/>
      </w:pPr>
      <w:rPr>
        <w:rFonts w:ascii="Arial" w:hAnsi="Arial" w:hint="default"/>
        <w:b/>
        <w:i w:val="0"/>
        <w:sz w:val="24"/>
      </w:rPr>
    </w:lvl>
    <w:lvl w:ilvl="5">
      <w:start w:val="1"/>
      <w:numFmt w:val="lowerLetter"/>
      <w:lvlText w:val="(%6)"/>
      <w:lvlJc w:val="left"/>
      <w:pPr>
        <w:tabs>
          <w:tab w:val="num" w:pos="2552"/>
        </w:tabs>
        <w:ind w:left="2552" w:hanging="426"/>
      </w:pPr>
      <w:rPr>
        <w:rFonts w:ascii="Arial" w:hAnsi="Arial" w:hint="default"/>
        <w:b/>
        <w:i w:val="0"/>
        <w:sz w:val="24"/>
      </w:rPr>
    </w:lvl>
    <w:lvl w:ilvl="6">
      <w:start w:val="1"/>
      <w:numFmt w:val="lowerRoman"/>
      <w:lvlText w:val="(%7)"/>
      <w:lvlJc w:val="left"/>
      <w:pPr>
        <w:tabs>
          <w:tab w:val="num" w:pos="0"/>
        </w:tabs>
        <w:ind w:left="4956" w:hanging="708"/>
      </w:pPr>
      <w:rPr>
        <w:rFonts w:hint="default"/>
      </w:rPr>
    </w:lvl>
    <w:lvl w:ilvl="7">
      <w:start w:val="1"/>
      <w:numFmt w:val="lowerLetter"/>
      <w:lvlText w:val="(%8)"/>
      <w:lvlJc w:val="left"/>
      <w:pPr>
        <w:tabs>
          <w:tab w:val="num" w:pos="0"/>
        </w:tabs>
        <w:ind w:left="5664" w:hanging="708"/>
      </w:pPr>
      <w:rPr>
        <w:rFonts w:hint="default"/>
      </w:rPr>
    </w:lvl>
    <w:lvl w:ilvl="8">
      <w:start w:val="1"/>
      <w:numFmt w:val="lowerRoman"/>
      <w:lvlText w:val="(%9)"/>
      <w:lvlJc w:val="left"/>
      <w:pPr>
        <w:tabs>
          <w:tab w:val="num" w:pos="0"/>
        </w:tabs>
        <w:ind w:left="6372" w:hanging="708"/>
      </w:pPr>
      <w:rPr>
        <w:rFonts w:hint="default"/>
      </w:rPr>
    </w:lvl>
  </w:abstractNum>
  <w:abstractNum w:abstractNumId="13">
    <w:nsid w:val="312F1572"/>
    <w:multiLevelType w:val="multilevel"/>
    <w:tmpl w:val="815E6234"/>
    <w:lvl w:ilvl="0">
      <w:start w:val="1"/>
      <w:numFmt w:val="upperRoman"/>
      <w:lvlText w:val="%1."/>
      <w:lvlJc w:val="left"/>
      <w:pPr>
        <w:tabs>
          <w:tab w:val="num" w:pos="720"/>
        </w:tabs>
        <w:ind w:left="425" w:hanging="425"/>
      </w:pPr>
      <w:rPr>
        <w:rFonts w:ascii="Arial (W1)" w:hAnsi="Arial (W1)" w:hint="default"/>
        <w:b/>
        <w:i w:val="0"/>
        <w:sz w:val="24"/>
      </w:rPr>
    </w:lvl>
    <w:lvl w:ilvl="1">
      <w:start w:val="1"/>
      <w:numFmt w:val="upperLetter"/>
      <w:lvlText w:val="%2."/>
      <w:lvlJc w:val="left"/>
      <w:pPr>
        <w:tabs>
          <w:tab w:val="num" w:pos="851"/>
        </w:tabs>
        <w:ind w:left="851" w:hanging="426"/>
      </w:pPr>
      <w:rPr>
        <w:rFonts w:ascii="Arial (W1)" w:hAnsi="Arial (W1)" w:hint="default"/>
        <w:b/>
        <w:i w:val="0"/>
        <w:sz w:val="24"/>
      </w:rPr>
    </w:lvl>
    <w:lvl w:ilvl="2">
      <w:start w:val="1"/>
      <w:numFmt w:val="decimal"/>
      <w:lvlText w:val="%3."/>
      <w:lvlJc w:val="left"/>
      <w:pPr>
        <w:tabs>
          <w:tab w:val="num" w:pos="1276"/>
        </w:tabs>
        <w:ind w:left="1276" w:hanging="425"/>
      </w:pPr>
      <w:rPr>
        <w:rFonts w:ascii="Arial" w:hAnsi="Arial" w:hint="default"/>
        <w:b/>
        <w:i w:val="0"/>
        <w:sz w:val="24"/>
      </w:rPr>
    </w:lvl>
    <w:lvl w:ilvl="3">
      <w:start w:val="1"/>
      <w:numFmt w:val="lowerLetter"/>
      <w:lvlText w:val="%4)"/>
      <w:lvlJc w:val="left"/>
      <w:pPr>
        <w:tabs>
          <w:tab w:val="num" w:pos="1701"/>
        </w:tabs>
        <w:ind w:left="1701" w:hanging="425"/>
      </w:pPr>
      <w:rPr>
        <w:rFonts w:ascii="Arial (W1)" w:hAnsi="Arial (W1)" w:hint="default"/>
        <w:b/>
        <w:i w:val="0"/>
        <w:sz w:val="24"/>
      </w:rPr>
    </w:lvl>
    <w:lvl w:ilvl="4">
      <w:start w:val="1"/>
      <w:numFmt w:val="decimal"/>
      <w:lvlText w:val="(%5)"/>
      <w:lvlJc w:val="left"/>
      <w:pPr>
        <w:tabs>
          <w:tab w:val="num" w:pos="2126"/>
        </w:tabs>
        <w:ind w:left="2126" w:hanging="425"/>
      </w:pPr>
      <w:rPr>
        <w:rFonts w:ascii="Arial" w:hAnsi="Arial" w:hint="default"/>
        <w:b/>
        <w:i w:val="0"/>
        <w:sz w:val="24"/>
      </w:rPr>
    </w:lvl>
    <w:lvl w:ilvl="5">
      <w:start w:val="1"/>
      <w:numFmt w:val="lowerLetter"/>
      <w:lvlText w:val="(%6)"/>
      <w:lvlJc w:val="left"/>
      <w:pPr>
        <w:tabs>
          <w:tab w:val="num" w:pos="2552"/>
        </w:tabs>
        <w:ind w:left="2552" w:hanging="426"/>
      </w:pPr>
      <w:rPr>
        <w:rFonts w:ascii="Arial" w:hAnsi="Arial" w:hint="default"/>
        <w:b/>
        <w:i w:val="0"/>
        <w:sz w:val="24"/>
      </w:rPr>
    </w:lvl>
    <w:lvl w:ilvl="6">
      <w:start w:val="1"/>
      <w:numFmt w:val="lowerRoman"/>
      <w:lvlText w:val="(%7)"/>
      <w:lvlJc w:val="left"/>
      <w:pPr>
        <w:tabs>
          <w:tab w:val="num" w:pos="0"/>
        </w:tabs>
        <w:ind w:left="4956" w:hanging="708"/>
      </w:pPr>
      <w:rPr>
        <w:rFonts w:hint="default"/>
      </w:rPr>
    </w:lvl>
    <w:lvl w:ilvl="7">
      <w:start w:val="1"/>
      <w:numFmt w:val="lowerLetter"/>
      <w:lvlText w:val="(%8)"/>
      <w:lvlJc w:val="left"/>
      <w:pPr>
        <w:tabs>
          <w:tab w:val="num" w:pos="0"/>
        </w:tabs>
        <w:ind w:left="5664" w:hanging="708"/>
      </w:pPr>
      <w:rPr>
        <w:rFonts w:hint="default"/>
      </w:rPr>
    </w:lvl>
    <w:lvl w:ilvl="8">
      <w:start w:val="1"/>
      <w:numFmt w:val="lowerRoman"/>
      <w:lvlText w:val="(%9)"/>
      <w:lvlJc w:val="left"/>
      <w:pPr>
        <w:tabs>
          <w:tab w:val="num" w:pos="0"/>
        </w:tabs>
        <w:ind w:left="6372" w:hanging="708"/>
      </w:pPr>
      <w:rPr>
        <w:rFonts w:hint="default"/>
      </w:rPr>
    </w:lvl>
  </w:abstractNum>
  <w:abstractNum w:abstractNumId="14">
    <w:nsid w:val="31816118"/>
    <w:multiLevelType w:val="multilevel"/>
    <w:tmpl w:val="815E6234"/>
    <w:lvl w:ilvl="0">
      <w:start w:val="1"/>
      <w:numFmt w:val="upperRoman"/>
      <w:lvlText w:val="%1."/>
      <w:lvlJc w:val="left"/>
      <w:pPr>
        <w:tabs>
          <w:tab w:val="num" w:pos="720"/>
        </w:tabs>
        <w:ind w:left="425" w:hanging="425"/>
      </w:pPr>
      <w:rPr>
        <w:rFonts w:ascii="Arial (W1)" w:hAnsi="Arial (W1)" w:hint="default"/>
        <w:b/>
        <w:i w:val="0"/>
        <w:sz w:val="24"/>
      </w:rPr>
    </w:lvl>
    <w:lvl w:ilvl="1">
      <w:start w:val="1"/>
      <w:numFmt w:val="upperLetter"/>
      <w:lvlText w:val="%2."/>
      <w:lvlJc w:val="left"/>
      <w:pPr>
        <w:tabs>
          <w:tab w:val="num" w:pos="851"/>
        </w:tabs>
        <w:ind w:left="851" w:hanging="426"/>
      </w:pPr>
      <w:rPr>
        <w:rFonts w:ascii="Arial (W1)" w:hAnsi="Arial (W1)" w:hint="default"/>
        <w:b/>
        <w:i w:val="0"/>
        <w:sz w:val="24"/>
      </w:rPr>
    </w:lvl>
    <w:lvl w:ilvl="2">
      <w:start w:val="1"/>
      <w:numFmt w:val="decimal"/>
      <w:lvlText w:val="%3."/>
      <w:lvlJc w:val="left"/>
      <w:pPr>
        <w:tabs>
          <w:tab w:val="num" w:pos="1276"/>
        </w:tabs>
        <w:ind w:left="1276" w:hanging="425"/>
      </w:pPr>
      <w:rPr>
        <w:rFonts w:ascii="Arial" w:hAnsi="Arial" w:hint="default"/>
        <w:b/>
        <w:i w:val="0"/>
        <w:sz w:val="24"/>
      </w:rPr>
    </w:lvl>
    <w:lvl w:ilvl="3">
      <w:start w:val="1"/>
      <w:numFmt w:val="lowerLetter"/>
      <w:lvlText w:val="%4)"/>
      <w:lvlJc w:val="left"/>
      <w:pPr>
        <w:tabs>
          <w:tab w:val="num" w:pos="1701"/>
        </w:tabs>
        <w:ind w:left="1701" w:hanging="425"/>
      </w:pPr>
      <w:rPr>
        <w:rFonts w:ascii="Arial (W1)" w:hAnsi="Arial (W1)" w:hint="default"/>
        <w:b/>
        <w:i w:val="0"/>
        <w:sz w:val="24"/>
      </w:rPr>
    </w:lvl>
    <w:lvl w:ilvl="4">
      <w:start w:val="1"/>
      <w:numFmt w:val="decimal"/>
      <w:lvlText w:val="(%5)"/>
      <w:lvlJc w:val="left"/>
      <w:pPr>
        <w:tabs>
          <w:tab w:val="num" w:pos="2126"/>
        </w:tabs>
        <w:ind w:left="2126" w:hanging="425"/>
      </w:pPr>
      <w:rPr>
        <w:rFonts w:ascii="Arial" w:hAnsi="Arial" w:hint="default"/>
        <w:b/>
        <w:i w:val="0"/>
        <w:sz w:val="24"/>
      </w:rPr>
    </w:lvl>
    <w:lvl w:ilvl="5">
      <w:start w:val="1"/>
      <w:numFmt w:val="lowerLetter"/>
      <w:lvlText w:val="(%6)"/>
      <w:lvlJc w:val="left"/>
      <w:pPr>
        <w:tabs>
          <w:tab w:val="num" w:pos="2552"/>
        </w:tabs>
        <w:ind w:left="2552" w:hanging="426"/>
      </w:pPr>
      <w:rPr>
        <w:rFonts w:ascii="Arial" w:hAnsi="Arial" w:hint="default"/>
        <w:b/>
        <w:i w:val="0"/>
        <w:sz w:val="24"/>
      </w:rPr>
    </w:lvl>
    <w:lvl w:ilvl="6">
      <w:start w:val="1"/>
      <w:numFmt w:val="lowerRoman"/>
      <w:lvlText w:val="(%7)"/>
      <w:lvlJc w:val="left"/>
      <w:pPr>
        <w:tabs>
          <w:tab w:val="num" w:pos="0"/>
        </w:tabs>
        <w:ind w:left="4956" w:hanging="708"/>
      </w:pPr>
      <w:rPr>
        <w:rFonts w:hint="default"/>
      </w:rPr>
    </w:lvl>
    <w:lvl w:ilvl="7">
      <w:start w:val="1"/>
      <w:numFmt w:val="lowerLetter"/>
      <w:lvlText w:val="(%8)"/>
      <w:lvlJc w:val="left"/>
      <w:pPr>
        <w:tabs>
          <w:tab w:val="num" w:pos="0"/>
        </w:tabs>
        <w:ind w:left="5664" w:hanging="708"/>
      </w:pPr>
      <w:rPr>
        <w:rFonts w:hint="default"/>
      </w:rPr>
    </w:lvl>
    <w:lvl w:ilvl="8">
      <w:start w:val="1"/>
      <w:numFmt w:val="lowerRoman"/>
      <w:lvlText w:val="(%9)"/>
      <w:lvlJc w:val="left"/>
      <w:pPr>
        <w:tabs>
          <w:tab w:val="num" w:pos="0"/>
        </w:tabs>
        <w:ind w:left="6372" w:hanging="708"/>
      </w:pPr>
      <w:rPr>
        <w:rFonts w:hint="default"/>
      </w:rPr>
    </w:lvl>
  </w:abstractNum>
  <w:abstractNum w:abstractNumId="15">
    <w:nsid w:val="348C1B45"/>
    <w:multiLevelType w:val="hybridMultilevel"/>
    <w:tmpl w:val="73088C0E"/>
    <w:lvl w:ilvl="0" w:tplc="EE04B648">
      <w:start w:val="1"/>
      <w:numFmt w:val="decimal"/>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8C51168"/>
    <w:multiLevelType w:val="multilevel"/>
    <w:tmpl w:val="B67A0320"/>
    <w:lvl w:ilvl="0">
      <w:start w:val="1"/>
      <w:numFmt w:val="upperRoman"/>
      <w:lvlText w:val="%1."/>
      <w:lvlJc w:val="left"/>
      <w:pPr>
        <w:tabs>
          <w:tab w:val="num" w:pos="720"/>
        </w:tabs>
        <w:ind w:left="360" w:hanging="360"/>
      </w:pPr>
      <w:rPr>
        <w:rFonts w:hint="default"/>
        <w:b/>
        <w:i w:val="0"/>
        <w:sz w:val="22"/>
      </w:rPr>
    </w:lvl>
    <w:lvl w:ilvl="1">
      <w:start w:val="1"/>
      <w:numFmt w:val="upperLetter"/>
      <w:pStyle w:val="Estilo1"/>
      <w:lvlText w:val="%2."/>
      <w:lvlJc w:val="left"/>
      <w:pPr>
        <w:tabs>
          <w:tab w:val="num" w:pos="720"/>
        </w:tabs>
        <w:ind w:left="720" w:hanging="360"/>
      </w:pPr>
      <w:rPr>
        <w:rFonts w:hint="default"/>
        <w:sz w:val="22"/>
      </w:rPr>
    </w:lvl>
    <w:lvl w:ilvl="2">
      <w:start w:val="1"/>
      <w:numFmt w:val="lowerLetter"/>
      <w:lvlText w:val="%3)"/>
      <w:lvlJc w:val="left"/>
      <w:pPr>
        <w:tabs>
          <w:tab w:val="num" w:pos="360"/>
        </w:tabs>
        <w:ind w:left="360" w:hanging="360"/>
      </w:pPr>
      <w:rPr>
        <w:rFonts w:hint="default"/>
        <w:b w:val="0"/>
        <w:i w:val="0"/>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88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7">
    <w:nsid w:val="415A53B1"/>
    <w:multiLevelType w:val="hybridMultilevel"/>
    <w:tmpl w:val="C30AC7D8"/>
    <w:lvl w:ilvl="0" w:tplc="FB3CC62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209210F"/>
    <w:multiLevelType w:val="hybridMultilevel"/>
    <w:tmpl w:val="73088C0E"/>
    <w:lvl w:ilvl="0" w:tplc="EE04B648">
      <w:start w:val="1"/>
      <w:numFmt w:val="decimal"/>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2A8601E"/>
    <w:multiLevelType w:val="hybridMultilevel"/>
    <w:tmpl w:val="73088C0E"/>
    <w:lvl w:ilvl="0" w:tplc="EE04B648">
      <w:start w:val="1"/>
      <w:numFmt w:val="decimal"/>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5E643C0"/>
    <w:multiLevelType w:val="hybridMultilevel"/>
    <w:tmpl w:val="CE14635C"/>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21">
    <w:nsid w:val="4A4A3117"/>
    <w:multiLevelType w:val="hybridMultilevel"/>
    <w:tmpl w:val="545A65B2"/>
    <w:lvl w:ilvl="0" w:tplc="413858E4">
      <w:start w:val="1"/>
      <w:numFmt w:val="decimal"/>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DE45D9D"/>
    <w:multiLevelType w:val="hybridMultilevel"/>
    <w:tmpl w:val="230AA67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nsid w:val="4E8D4BBC"/>
    <w:multiLevelType w:val="hybridMultilevel"/>
    <w:tmpl w:val="73088C0E"/>
    <w:lvl w:ilvl="0" w:tplc="EE04B648">
      <w:start w:val="1"/>
      <w:numFmt w:val="decimal"/>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06213EE"/>
    <w:multiLevelType w:val="hybridMultilevel"/>
    <w:tmpl w:val="73088C0E"/>
    <w:lvl w:ilvl="0" w:tplc="EE04B648">
      <w:start w:val="1"/>
      <w:numFmt w:val="decimal"/>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2717521"/>
    <w:multiLevelType w:val="hybridMultilevel"/>
    <w:tmpl w:val="7388C676"/>
    <w:lvl w:ilvl="0" w:tplc="15AEF3E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7DE3928"/>
    <w:multiLevelType w:val="multilevel"/>
    <w:tmpl w:val="815E6234"/>
    <w:lvl w:ilvl="0">
      <w:start w:val="1"/>
      <w:numFmt w:val="upperRoman"/>
      <w:lvlText w:val="%1."/>
      <w:lvlJc w:val="left"/>
      <w:pPr>
        <w:tabs>
          <w:tab w:val="num" w:pos="720"/>
        </w:tabs>
        <w:ind w:left="425" w:hanging="425"/>
      </w:pPr>
      <w:rPr>
        <w:rFonts w:ascii="Arial (W1)" w:hAnsi="Arial (W1)" w:hint="default"/>
        <w:b/>
        <w:i w:val="0"/>
        <w:sz w:val="24"/>
      </w:rPr>
    </w:lvl>
    <w:lvl w:ilvl="1">
      <w:start w:val="1"/>
      <w:numFmt w:val="upperLetter"/>
      <w:lvlText w:val="%2."/>
      <w:lvlJc w:val="left"/>
      <w:pPr>
        <w:tabs>
          <w:tab w:val="num" w:pos="851"/>
        </w:tabs>
        <w:ind w:left="851" w:hanging="426"/>
      </w:pPr>
      <w:rPr>
        <w:rFonts w:ascii="Arial (W1)" w:hAnsi="Arial (W1)" w:hint="default"/>
        <w:b/>
        <w:i w:val="0"/>
        <w:sz w:val="24"/>
      </w:rPr>
    </w:lvl>
    <w:lvl w:ilvl="2">
      <w:start w:val="1"/>
      <w:numFmt w:val="decimal"/>
      <w:lvlText w:val="%3."/>
      <w:lvlJc w:val="left"/>
      <w:pPr>
        <w:tabs>
          <w:tab w:val="num" w:pos="1276"/>
        </w:tabs>
        <w:ind w:left="1276" w:hanging="425"/>
      </w:pPr>
      <w:rPr>
        <w:rFonts w:ascii="Arial" w:hAnsi="Arial" w:hint="default"/>
        <w:b/>
        <w:i w:val="0"/>
        <w:sz w:val="24"/>
      </w:rPr>
    </w:lvl>
    <w:lvl w:ilvl="3">
      <w:start w:val="1"/>
      <w:numFmt w:val="lowerLetter"/>
      <w:lvlText w:val="%4)"/>
      <w:lvlJc w:val="left"/>
      <w:pPr>
        <w:tabs>
          <w:tab w:val="num" w:pos="1701"/>
        </w:tabs>
        <w:ind w:left="1701" w:hanging="425"/>
      </w:pPr>
      <w:rPr>
        <w:rFonts w:ascii="Arial (W1)" w:hAnsi="Arial (W1)" w:hint="default"/>
        <w:b/>
        <w:i w:val="0"/>
        <w:sz w:val="24"/>
      </w:rPr>
    </w:lvl>
    <w:lvl w:ilvl="4">
      <w:start w:val="1"/>
      <w:numFmt w:val="decimal"/>
      <w:lvlText w:val="(%5)"/>
      <w:lvlJc w:val="left"/>
      <w:pPr>
        <w:tabs>
          <w:tab w:val="num" w:pos="2126"/>
        </w:tabs>
        <w:ind w:left="2126" w:hanging="425"/>
      </w:pPr>
      <w:rPr>
        <w:rFonts w:ascii="Arial" w:hAnsi="Arial" w:hint="default"/>
        <w:b/>
        <w:i w:val="0"/>
        <w:sz w:val="24"/>
      </w:rPr>
    </w:lvl>
    <w:lvl w:ilvl="5">
      <w:start w:val="1"/>
      <w:numFmt w:val="lowerLetter"/>
      <w:lvlText w:val="(%6)"/>
      <w:lvlJc w:val="left"/>
      <w:pPr>
        <w:tabs>
          <w:tab w:val="num" w:pos="2552"/>
        </w:tabs>
        <w:ind w:left="2552" w:hanging="426"/>
      </w:pPr>
      <w:rPr>
        <w:rFonts w:ascii="Arial" w:hAnsi="Arial" w:hint="default"/>
        <w:b/>
        <w:i w:val="0"/>
        <w:sz w:val="24"/>
      </w:rPr>
    </w:lvl>
    <w:lvl w:ilvl="6">
      <w:start w:val="1"/>
      <w:numFmt w:val="lowerRoman"/>
      <w:lvlText w:val="(%7)"/>
      <w:lvlJc w:val="left"/>
      <w:pPr>
        <w:tabs>
          <w:tab w:val="num" w:pos="0"/>
        </w:tabs>
        <w:ind w:left="4956" w:hanging="708"/>
      </w:pPr>
      <w:rPr>
        <w:rFonts w:hint="default"/>
      </w:rPr>
    </w:lvl>
    <w:lvl w:ilvl="7">
      <w:start w:val="1"/>
      <w:numFmt w:val="lowerLetter"/>
      <w:lvlText w:val="(%8)"/>
      <w:lvlJc w:val="left"/>
      <w:pPr>
        <w:tabs>
          <w:tab w:val="num" w:pos="0"/>
        </w:tabs>
        <w:ind w:left="5664" w:hanging="708"/>
      </w:pPr>
      <w:rPr>
        <w:rFonts w:hint="default"/>
      </w:rPr>
    </w:lvl>
    <w:lvl w:ilvl="8">
      <w:start w:val="1"/>
      <w:numFmt w:val="lowerRoman"/>
      <w:lvlText w:val="(%9)"/>
      <w:lvlJc w:val="left"/>
      <w:pPr>
        <w:tabs>
          <w:tab w:val="num" w:pos="0"/>
        </w:tabs>
        <w:ind w:left="6372" w:hanging="708"/>
      </w:pPr>
      <w:rPr>
        <w:rFonts w:hint="default"/>
      </w:rPr>
    </w:lvl>
  </w:abstractNum>
  <w:abstractNum w:abstractNumId="27">
    <w:nsid w:val="58E048EA"/>
    <w:multiLevelType w:val="hybridMultilevel"/>
    <w:tmpl w:val="DE504BF6"/>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28">
    <w:nsid w:val="5B4350A3"/>
    <w:multiLevelType w:val="hybridMultilevel"/>
    <w:tmpl w:val="73088C0E"/>
    <w:lvl w:ilvl="0" w:tplc="EE04B648">
      <w:start w:val="1"/>
      <w:numFmt w:val="decimal"/>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CB565E9"/>
    <w:multiLevelType w:val="hybridMultilevel"/>
    <w:tmpl w:val="73088C0E"/>
    <w:lvl w:ilvl="0" w:tplc="EE04B648">
      <w:start w:val="1"/>
      <w:numFmt w:val="decimal"/>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D8A363A"/>
    <w:multiLevelType w:val="multilevel"/>
    <w:tmpl w:val="815E6234"/>
    <w:lvl w:ilvl="0">
      <w:start w:val="1"/>
      <w:numFmt w:val="upperRoman"/>
      <w:lvlText w:val="%1."/>
      <w:lvlJc w:val="left"/>
      <w:pPr>
        <w:tabs>
          <w:tab w:val="num" w:pos="720"/>
        </w:tabs>
        <w:ind w:left="425" w:hanging="425"/>
      </w:pPr>
      <w:rPr>
        <w:rFonts w:ascii="Arial (W1)" w:hAnsi="Arial (W1)" w:hint="default"/>
        <w:b/>
        <w:i w:val="0"/>
        <w:sz w:val="24"/>
      </w:rPr>
    </w:lvl>
    <w:lvl w:ilvl="1">
      <w:start w:val="1"/>
      <w:numFmt w:val="upperLetter"/>
      <w:lvlText w:val="%2."/>
      <w:lvlJc w:val="left"/>
      <w:pPr>
        <w:tabs>
          <w:tab w:val="num" w:pos="851"/>
        </w:tabs>
        <w:ind w:left="851" w:hanging="426"/>
      </w:pPr>
      <w:rPr>
        <w:rFonts w:ascii="Arial (W1)" w:hAnsi="Arial (W1)" w:hint="default"/>
        <w:b/>
        <w:i w:val="0"/>
        <w:sz w:val="24"/>
      </w:rPr>
    </w:lvl>
    <w:lvl w:ilvl="2">
      <w:start w:val="1"/>
      <w:numFmt w:val="decimal"/>
      <w:lvlText w:val="%3."/>
      <w:lvlJc w:val="left"/>
      <w:pPr>
        <w:tabs>
          <w:tab w:val="num" w:pos="1276"/>
        </w:tabs>
        <w:ind w:left="1276" w:hanging="425"/>
      </w:pPr>
      <w:rPr>
        <w:rFonts w:ascii="Arial" w:hAnsi="Arial" w:hint="default"/>
        <w:b/>
        <w:i w:val="0"/>
        <w:sz w:val="24"/>
      </w:rPr>
    </w:lvl>
    <w:lvl w:ilvl="3">
      <w:start w:val="1"/>
      <w:numFmt w:val="lowerLetter"/>
      <w:lvlText w:val="%4)"/>
      <w:lvlJc w:val="left"/>
      <w:pPr>
        <w:tabs>
          <w:tab w:val="num" w:pos="1701"/>
        </w:tabs>
        <w:ind w:left="1701" w:hanging="425"/>
      </w:pPr>
      <w:rPr>
        <w:rFonts w:ascii="Arial (W1)" w:hAnsi="Arial (W1)" w:hint="default"/>
        <w:b/>
        <w:i w:val="0"/>
        <w:sz w:val="24"/>
      </w:rPr>
    </w:lvl>
    <w:lvl w:ilvl="4">
      <w:start w:val="1"/>
      <w:numFmt w:val="decimal"/>
      <w:lvlText w:val="(%5)"/>
      <w:lvlJc w:val="left"/>
      <w:pPr>
        <w:tabs>
          <w:tab w:val="num" w:pos="2126"/>
        </w:tabs>
        <w:ind w:left="2126" w:hanging="425"/>
      </w:pPr>
      <w:rPr>
        <w:rFonts w:ascii="Arial" w:hAnsi="Arial" w:hint="default"/>
        <w:b/>
        <w:i w:val="0"/>
        <w:sz w:val="24"/>
      </w:rPr>
    </w:lvl>
    <w:lvl w:ilvl="5">
      <w:start w:val="1"/>
      <w:numFmt w:val="lowerLetter"/>
      <w:lvlText w:val="(%6)"/>
      <w:lvlJc w:val="left"/>
      <w:pPr>
        <w:tabs>
          <w:tab w:val="num" w:pos="2552"/>
        </w:tabs>
        <w:ind w:left="2552" w:hanging="426"/>
      </w:pPr>
      <w:rPr>
        <w:rFonts w:ascii="Arial" w:hAnsi="Arial" w:hint="default"/>
        <w:b/>
        <w:i w:val="0"/>
        <w:sz w:val="24"/>
      </w:rPr>
    </w:lvl>
    <w:lvl w:ilvl="6">
      <w:start w:val="1"/>
      <w:numFmt w:val="lowerRoman"/>
      <w:lvlText w:val="(%7)"/>
      <w:lvlJc w:val="left"/>
      <w:pPr>
        <w:tabs>
          <w:tab w:val="num" w:pos="0"/>
        </w:tabs>
        <w:ind w:left="4956" w:hanging="708"/>
      </w:pPr>
      <w:rPr>
        <w:rFonts w:hint="default"/>
      </w:rPr>
    </w:lvl>
    <w:lvl w:ilvl="7">
      <w:start w:val="1"/>
      <w:numFmt w:val="lowerLetter"/>
      <w:lvlText w:val="(%8)"/>
      <w:lvlJc w:val="left"/>
      <w:pPr>
        <w:tabs>
          <w:tab w:val="num" w:pos="0"/>
        </w:tabs>
        <w:ind w:left="5664" w:hanging="708"/>
      </w:pPr>
      <w:rPr>
        <w:rFonts w:hint="default"/>
      </w:rPr>
    </w:lvl>
    <w:lvl w:ilvl="8">
      <w:start w:val="1"/>
      <w:numFmt w:val="lowerRoman"/>
      <w:lvlText w:val="(%9)"/>
      <w:lvlJc w:val="left"/>
      <w:pPr>
        <w:tabs>
          <w:tab w:val="num" w:pos="0"/>
        </w:tabs>
        <w:ind w:left="6372" w:hanging="708"/>
      </w:pPr>
      <w:rPr>
        <w:rFonts w:hint="default"/>
      </w:rPr>
    </w:lvl>
  </w:abstractNum>
  <w:abstractNum w:abstractNumId="31">
    <w:nsid w:val="5DFB265D"/>
    <w:multiLevelType w:val="multilevel"/>
    <w:tmpl w:val="815E6234"/>
    <w:lvl w:ilvl="0">
      <w:start w:val="1"/>
      <w:numFmt w:val="upperRoman"/>
      <w:lvlText w:val="%1."/>
      <w:lvlJc w:val="left"/>
      <w:pPr>
        <w:tabs>
          <w:tab w:val="num" w:pos="720"/>
        </w:tabs>
        <w:ind w:left="425" w:hanging="425"/>
      </w:pPr>
      <w:rPr>
        <w:rFonts w:ascii="Arial (W1)" w:hAnsi="Arial (W1)" w:hint="default"/>
        <w:b/>
        <w:i w:val="0"/>
        <w:sz w:val="24"/>
      </w:rPr>
    </w:lvl>
    <w:lvl w:ilvl="1">
      <w:start w:val="1"/>
      <w:numFmt w:val="upperLetter"/>
      <w:lvlText w:val="%2."/>
      <w:lvlJc w:val="left"/>
      <w:pPr>
        <w:tabs>
          <w:tab w:val="num" w:pos="851"/>
        </w:tabs>
        <w:ind w:left="851" w:hanging="426"/>
      </w:pPr>
      <w:rPr>
        <w:rFonts w:ascii="Arial (W1)" w:hAnsi="Arial (W1)" w:hint="default"/>
        <w:b/>
        <w:i w:val="0"/>
        <w:sz w:val="24"/>
      </w:rPr>
    </w:lvl>
    <w:lvl w:ilvl="2">
      <w:start w:val="1"/>
      <w:numFmt w:val="decimal"/>
      <w:lvlText w:val="%3."/>
      <w:lvlJc w:val="left"/>
      <w:pPr>
        <w:tabs>
          <w:tab w:val="num" w:pos="1276"/>
        </w:tabs>
        <w:ind w:left="1276" w:hanging="425"/>
      </w:pPr>
      <w:rPr>
        <w:rFonts w:ascii="Arial" w:hAnsi="Arial" w:hint="default"/>
        <w:b/>
        <w:i w:val="0"/>
        <w:sz w:val="24"/>
      </w:rPr>
    </w:lvl>
    <w:lvl w:ilvl="3">
      <w:start w:val="1"/>
      <w:numFmt w:val="lowerLetter"/>
      <w:lvlText w:val="%4)"/>
      <w:lvlJc w:val="left"/>
      <w:pPr>
        <w:tabs>
          <w:tab w:val="num" w:pos="1701"/>
        </w:tabs>
        <w:ind w:left="1701" w:hanging="425"/>
      </w:pPr>
      <w:rPr>
        <w:rFonts w:ascii="Arial (W1)" w:hAnsi="Arial (W1)" w:hint="default"/>
        <w:b/>
        <w:i w:val="0"/>
        <w:sz w:val="24"/>
      </w:rPr>
    </w:lvl>
    <w:lvl w:ilvl="4">
      <w:start w:val="1"/>
      <w:numFmt w:val="decimal"/>
      <w:lvlText w:val="(%5)"/>
      <w:lvlJc w:val="left"/>
      <w:pPr>
        <w:tabs>
          <w:tab w:val="num" w:pos="2126"/>
        </w:tabs>
        <w:ind w:left="2126" w:hanging="425"/>
      </w:pPr>
      <w:rPr>
        <w:rFonts w:ascii="Arial" w:hAnsi="Arial" w:hint="default"/>
        <w:b/>
        <w:i w:val="0"/>
        <w:sz w:val="24"/>
      </w:rPr>
    </w:lvl>
    <w:lvl w:ilvl="5">
      <w:start w:val="1"/>
      <w:numFmt w:val="lowerLetter"/>
      <w:lvlText w:val="(%6)"/>
      <w:lvlJc w:val="left"/>
      <w:pPr>
        <w:tabs>
          <w:tab w:val="num" w:pos="2552"/>
        </w:tabs>
        <w:ind w:left="2552" w:hanging="426"/>
      </w:pPr>
      <w:rPr>
        <w:rFonts w:ascii="Arial" w:hAnsi="Arial" w:hint="default"/>
        <w:b/>
        <w:i w:val="0"/>
        <w:sz w:val="24"/>
      </w:rPr>
    </w:lvl>
    <w:lvl w:ilvl="6">
      <w:start w:val="1"/>
      <w:numFmt w:val="lowerRoman"/>
      <w:lvlText w:val="(%7)"/>
      <w:lvlJc w:val="left"/>
      <w:pPr>
        <w:tabs>
          <w:tab w:val="num" w:pos="0"/>
        </w:tabs>
        <w:ind w:left="4956" w:hanging="708"/>
      </w:pPr>
      <w:rPr>
        <w:rFonts w:hint="default"/>
      </w:rPr>
    </w:lvl>
    <w:lvl w:ilvl="7">
      <w:start w:val="1"/>
      <w:numFmt w:val="lowerLetter"/>
      <w:lvlText w:val="(%8)"/>
      <w:lvlJc w:val="left"/>
      <w:pPr>
        <w:tabs>
          <w:tab w:val="num" w:pos="0"/>
        </w:tabs>
        <w:ind w:left="5664" w:hanging="708"/>
      </w:pPr>
      <w:rPr>
        <w:rFonts w:hint="default"/>
      </w:rPr>
    </w:lvl>
    <w:lvl w:ilvl="8">
      <w:start w:val="1"/>
      <w:numFmt w:val="lowerRoman"/>
      <w:lvlText w:val="(%9)"/>
      <w:lvlJc w:val="left"/>
      <w:pPr>
        <w:tabs>
          <w:tab w:val="num" w:pos="0"/>
        </w:tabs>
        <w:ind w:left="6372" w:hanging="708"/>
      </w:pPr>
      <w:rPr>
        <w:rFonts w:hint="default"/>
      </w:rPr>
    </w:lvl>
  </w:abstractNum>
  <w:abstractNum w:abstractNumId="32">
    <w:nsid w:val="60C10A65"/>
    <w:multiLevelType w:val="hybridMultilevel"/>
    <w:tmpl w:val="00FE5A82"/>
    <w:lvl w:ilvl="0" w:tplc="0C0A000F">
      <w:start w:val="1"/>
      <w:numFmt w:val="decimal"/>
      <w:lvlText w:val="%1."/>
      <w:lvlJc w:val="left"/>
      <w:pPr>
        <w:ind w:left="720" w:hanging="360"/>
      </w:pPr>
    </w:lvl>
    <w:lvl w:ilvl="1" w:tplc="86F84444">
      <w:start w:val="1"/>
      <w:numFmt w:val="lowerLetter"/>
      <w:lvlText w:val="%2."/>
      <w:lvlJc w:val="left"/>
      <w:pPr>
        <w:ind w:left="1440" w:hanging="360"/>
      </w:pPr>
      <w:rPr>
        <w:rFonts w:ascii="Arial" w:hAnsi="Arial" w:hint="default"/>
        <w:b/>
        <w:i w:val="0"/>
        <w:sz w:val="24"/>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61BC3FD1"/>
    <w:multiLevelType w:val="hybridMultilevel"/>
    <w:tmpl w:val="F490BD90"/>
    <w:lvl w:ilvl="0" w:tplc="40EE529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62C273B9"/>
    <w:multiLevelType w:val="hybridMultilevel"/>
    <w:tmpl w:val="73088C0E"/>
    <w:lvl w:ilvl="0" w:tplc="EE04B648">
      <w:start w:val="1"/>
      <w:numFmt w:val="decimal"/>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69A52E51"/>
    <w:multiLevelType w:val="hybridMultilevel"/>
    <w:tmpl w:val="73088C0E"/>
    <w:lvl w:ilvl="0" w:tplc="EE04B648">
      <w:start w:val="1"/>
      <w:numFmt w:val="decimal"/>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6E2C679C"/>
    <w:multiLevelType w:val="hybridMultilevel"/>
    <w:tmpl w:val="21A639C2"/>
    <w:lvl w:ilvl="0" w:tplc="0C0A000F">
      <w:start w:val="1"/>
      <w:numFmt w:val="decimal"/>
      <w:lvlText w:val="%1."/>
      <w:lvlJc w:val="left"/>
      <w:pPr>
        <w:ind w:left="644" w:hanging="360"/>
      </w:pPr>
    </w:lvl>
    <w:lvl w:ilvl="1" w:tplc="0C0A0001">
      <w:start w:val="1"/>
      <w:numFmt w:val="bullet"/>
      <w:lvlText w:val=""/>
      <w:lvlJc w:val="left"/>
      <w:pPr>
        <w:ind w:left="1440" w:hanging="360"/>
      </w:pPr>
      <w:rPr>
        <w:rFonts w:ascii="Symbol" w:hAnsi="Symbol"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704139AB"/>
    <w:multiLevelType w:val="hybridMultilevel"/>
    <w:tmpl w:val="08EECF60"/>
    <w:lvl w:ilvl="0" w:tplc="3050F2B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721966E3"/>
    <w:multiLevelType w:val="hybridMultilevel"/>
    <w:tmpl w:val="73088C0E"/>
    <w:lvl w:ilvl="0" w:tplc="EE04B648">
      <w:start w:val="1"/>
      <w:numFmt w:val="decimal"/>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738F0448"/>
    <w:multiLevelType w:val="hybridMultilevel"/>
    <w:tmpl w:val="7F8CC568"/>
    <w:lvl w:ilvl="0" w:tplc="D20EF33E">
      <w:start w:val="1"/>
      <w:numFmt w:val="decimal"/>
      <w:lvlText w:val="%1."/>
      <w:lvlJc w:val="left"/>
      <w:pPr>
        <w:ind w:left="720" w:hanging="360"/>
      </w:pPr>
      <w:rPr>
        <w:rFonts w:hint="default"/>
        <w:b/>
        <w:i w:val="0"/>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73F41875"/>
    <w:multiLevelType w:val="hybridMultilevel"/>
    <w:tmpl w:val="15C2181C"/>
    <w:lvl w:ilvl="0" w:tplc="99640960">
      <w:start w:val="1"/>
      <w:numFmt w:val="lowerLetter"/>
      <w:lvlText w:val="%1."/>
      <w:lvlJc w:val="left"/>
      <w:pPr>
        <w:ind w:left="785" w:hanging="360"/>
      </w:pPr>
      <w:rPr>
        <w:rFonts w:hint="default"/>
      </w:r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41">
    <w:nsid w:val="757275D5"/>
    <w:multiLevelType w:val="hybridMultilevel"/>
    <w:tmpl w:val="838C1420"/>
    <w:lvl w:ilvl="0" w:tplc="0C0A000F">
      <w:start w:val="1"/>
      <w:numFmt w:val="decimal"/>
      <w:lvlText w:val="%1."/>
      <w:lvlJc w:val="left"/>
      <w:pPr>
        <w:ind w:left="720" w:hanging="360"/>
      </w:pPr>
    </w:lvl>
    <w:lvl w:ilvl="1" w:tplc="86F84444">
      <w:start w:val="1"/>
      <w:numFmt w:val="lowerLetter"/>
      <w:lvlText w:val="%2."/>
      <w:lvlJc w:val="left"/>
      <w:pPr>
        <w:ind w:left="1440" w:hanging="360"/>
      </w:pPr>
      <w:rPr>
        <w:rFonts w:ascii="Arial" w:hAnsi="Arial" w:hint="default"/>
        <w:b/>
        <w:i w:val="0"/>
        <w:sz w:val="24"/>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80C2FC7"/>
    <w:multiLevelType w:val="hybridMultilevel"/>
    <w:tmpl w:val="545A65B2"/>
    <w:lvl w:ilvl="0" w:tplc="413858E4">
      <w:start w:val="1"/>
      <w:numFmt w:val="decimal"/>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7C342217"/>
    <w:multiLevelType w:val="hybridMultilevel"/>
    <w:tmpl w:val="FC3AE42E"/>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44">
    <w:nsid w:val="7CBC1BC9"/>
    <w:multiLevelType w:val="hybridMultilevel"/>
    <w:tmpl w:val="73088C0E"/>
    <w:lvl w:ilvl="0" w:tplc="EE04B648">
      <w:start w:val="1"/>
      <w:numFmt w:val="decimal"/>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7FBD4F74"/>
    <w:multiLevelType w:val="hybridMultilevel"/>
    <w:tmpl w:val="3A287180"/>
    <w:lvl w:ilvl="0" w:tplc="A0625DDC">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6"/>
  </w:num>
  <w:num w:numId="2">
    <w:abstractNumId w:val="10"/>
  </w:num>
  <w:num w:numId="3">
    <w:abstractNumId w:val="14"/>
  </w:num>
  <w:num w:numId="4">
    <w:abstractNumId w:val="20"/>
  </w:num>
  <w:num w:numId="5">
    <w:abstractNumId w:val="12"/>
  </w:num>
  <w:num w:numId="6">
    <w:abstractNumId w:val="31"/>
  </w:num>
  <w:num w:numId="7">
    <w:abstractNumId w:val="13"/>
  </w:num>
  <w:num w:numId="8">
    <w:abstractNumId w:val="2"/>
  </w:num>
  <w:num w:numId="9">
    <w:abstractNumId w:val="40"/>
  </w:num>
  <w:num w:numId="10">
    <w:abstractNumId w:val="45"/>
  </w:num>
  <w:num w:numId="11">
    <w:abstractNumId w:val="6"/>
  </w:num>
  <w:num w:numId="12">
    <w:abstractNumId w:val="3"/>
  </w:num>
  <w:num w:numId="13">
    <w:abstractNumId w:val="17"/>
  </w:num>
  <w:num w:numId="14">
    <w:abstractNumId w:val="33"/>
  </w:num>
  <w:num w:numId="15">
    <w:abstractNumId w:val="25"/>
  </w:num>
  <w:num w:numId="16">
    <w:abstractNumId w:val="37"/>
  </w:num>
  <w:num w:numId="17">
    <w:abstractNumId w:val="21"/>
  </w:num>
  <w:num w:numId="18">
    <w:abstractNumId w:val="42"/>
  </w:num>
  <w:num w:numId="19">
    <w:abstractNumId w:val="8"/>
  </w:num>
  <w:num w:numId="20">
    <w:abstractNumId w:val="19"/>
  </w:num>
  <w:num w:numId="21">
    <w:abstractNumId w:val="9"/>
  </w:num>
  <w:num w:numId="22">
    <w:abstractNumId w:val="34"/>
  </w:num>
  <w:num w:numId="23">
    <w:abstractNumId w:val="0"/>
  </w:num>
  <w:num w:numId="24">
    <w:abstractNumId w:val="43"/>
  </w:num>
  <w:num w:numId="25">
    <w:abstractNumId w:val="5"/>
  </w:num>
  <w:num w:numId="26">
    <w:abstractNumId w:val="24"/>
  </w:num>
  <w:num w:numId="27">
    <w:abstractNumId w:val="29"/>
  </w:num>
  <w:num w:numId="28">
    <w:abstractNumId w:val="36"/>
  </w:num>
  <w:num w:numId="29">
    <w:abstractNumId w:val="15"/>
  </w:num>
  <w:num w:numId="30">
    <w:abstractNumId w:val="23"/>
  </w:num>
  <w:num w:numId="31">
    <w:abstractNumId w:val="35"/>
  </w:num>
  <w:num w:numId="32">
    <w:abstractNumId w:val="38"/>
  </w:num>
  <w:num w:numId="33">
    <w:abstractNumId w:val="44"/>
  </w:num>
  <w:num w:numId="34">
    <w:abstractNumId w:val="1"/>
  </w:num>
  <w:num w:numId="35">
    <w:abstractNumId w:val="7"/>
  </w:num>
  <w:num w:numId="36">
    <w:abstractNumId w:val="11"/>
  </w:num>
  <w:num w:numId="37">
    <w:abstractNumId w:val="18"/>
  </w:num>
  <w:num w:numId="38">
    <w:abstractNumId w:val="32"/>
  </w:num>
  <w:num w:numId="39">
    <w:abstractNumId w:val="4"/>
  </w:num>
  <w:num w:numId="40">
    <w:abstractNumId w:val="39"/>
  </w:num>
  <w:num w:numId="41">
    <w:abstractNumId w:val="41"/>
  </w:num>
  <w:num w:numId="42">
    <w:abstractNumId w:val="28"/>
  </w:num>
  <w:num w:numId="43">
    <w:abstractNumId w:val="22"/>
  </w:num>
  <w:num w:numId="44">
    <w:abstractNumId w:val="27"/>
  </w:num>
  <w:num w:numId="45">
    <w:abstractNumId w:val="26"/>
  </w:num>
  <w:num w:numId="46">
    <w:abstractNumId w:val="30"/>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425"/>
  <w:hyphenationZone w:val="425"/>
  <w:displayHorizontalDrawingGridEvery w:val="0"/>
  <w:displayVerticalDrawingGridEvery w:val="0"/>
  <w:doNotUseMarginsForDrawingGridOrigin/>
  <w:noPunctuationKerning/>
  <w:characterSpacingControl w:val="doNotCompress"/>
  <w:hdrShapeDefaults>
    <o:shapedefaults v:ext="edit" spidmax="7170"/>
    <o:shapelayout v:ext="edit">
      <o:idmap v:ext="edit" data="4"/>
      <o:rules v:ext="edit">
        <o:r id="V:Rule2" type="connector" idref="#AutoShape 1"/>
      </o:rules>
    </o:shapelayout>
  </w:hdrShapeDefaults>
  <w:footnotePr>
    <w:footnote w:id="-1"/>
    <w:footnote w:id="0"/>
  </w:footnotePr>
  <w:endnotePr>
    <w:endnote w:id="-1"/>
    <w:endnote w:id="0"/>
  </w:endnotePr>
  <w:compat/>
  <w:rsids>
    <w:rsidRoot w:val="002640EF"/>
    <w:rsid w:val="000006A5"/>
    <w:rsid w:val="00006505"/>
    <w:rsid w:val="000069C4"/>
    <w:rsid w:val="00007FA1"/>
    <w:rsid w:val="00011023"/>
    <w:rsid w:val="00011377"/>
    <w:rsid w:val="000125C4"/>
    <w:rsid w:val="00012DAC"/>
    <w:rsid w:val="000173C0"/>
    <w:rsid w:val="00021094"/>
    <w:rsid w:val="00021E46"/>
    <w:rsid w:val="00022423"/>
    <w:rsid w:val="00024A4C"/>
    <w:rsid w:val="000256BD"/>
    <w:rsid w:val="00030162"/>
    <w:rsid w:val="00031648"/>
    <w:rsid w:val="000317D9"/>
    <w:rsid w:val="0003202C"/>
    <w:rsid w:val="00032BF3"/>
    <w:rsid w:val="00033D05"/>
    <w:rsid w:val="0003496E"/>
    <w:rsid w:val="00034B99"/>
    <w:rsid w:val="00037E2B"/>
    <w:rsid w:val="00040F94"/>
    <w:rsid w:val="00041331"/>
    <w:rsid w:val="000419B6"/>
    <w:rsid w:val="00044F3C"/>
    <w:rsid w:val="000461AD"/>
    <w:rsid w:val="00051F60"/>
    <w:rsid w:val="00052479"/>
    <w:rsid w:val="000527F0"/>
    <w:rsid w:val="00052CB4"/>
    <w:rsid w:val="00053262"/>
    <w:rsid w:val="00053951"/>
    <w:rsid w:val="000606E4"/>
    <w:rsid w:val="00061470"/>
    <w:rsid w:val="00063C33"/>
    <w:rsid w:val="00066E82"/>
    <w:rsid w:val="00070212"/>
    <w:rsid w:val="00071BA0"/>
    <w:rsid w:val="00072B7B"/>
    <w:rsid w:val="00076836"/>
    <w:rsid w:val="000812E0"/>
    <w:rsid w:val="000820AB"/>
    <w:rsid w:val="00083797"/>
    <w:rsid w:val="000842F7"/>
    <w:rsid w:val="000844ED"/>
    <w:rsid w:val="00085BC0"/>
    <w:rsid w:val="000874D4"/>
    <w:rsid w:val="000879A0"/>
    <w:rsid w:val="00091747"/>
    <w:rsid w:val="00092B0E"/>
    <w:rsid w:val="00092FDD"/>
    <w:rsid w:val="000931EE"/>
    <w:rsid w:val="000939DE"/>
    <w:rsid w:val="0009434D"/>
    <w:rsid w:val="000A02E0"/>
    <w:rsid w:val="000A0D09"/>
    <w:rsid w:val="000A283B"/>
    <w:rsid w:val="000A5638"/>
    <w:rsid w:val="000A5777"/>
    <w:rsid w:val="000A6D9B"/>
    <w:rsid w:val="000A6DBC"/>
    <w:rsid w:val="000B0DDB"/>
    <w:rsid w:val="000B134E"/>
    <w:rsid w:val="000B2A04"/>
    <w:rsid w:val="000B3D14"/>
    <w:rsid w:val="000B4F62"/>
    <w:rsid w:val="000B5C24"/>
    <w:rsid w:val="000B5FAC"/>
    <w:rsid w:val="000C2BA7"/>
    <w:rsid w:val="000C2F2F"/>
    <w:rsid w:val="000C4267"/>
    <w:rsid w:val="000C4376"/>
    <w:rsid w:val="000C459F"/>
    <w:rsid w:val="000C4C59"/>
    <w:rsid w:val="000C55E0"/>
    <w:rsid w:val="000D11A8"/>
    <w:rsid w:val="000E1B18"/>
    <w:rsid w:val="000E322B"/>
    <w:rsid w:val="000E47A1"/>
    <w:rsid w:val="000E4879"/>
    <w:rsid w:val="000E660E"/>
    <w:rsid w:val="000E6EA2"/>
    <w:rsid w:val="000E7DF1"/>
    <w:rsid w:val="000F0111"/>
    <w:rsid w:val="000F0C95"/>
    <w:rsid w:val="000F0CB2"/>
    <w:rsid w:val="000F2412"/>
    <w:rsid w:val="000F50BE"/>
    <w:rsid w:val="00101CF5"/>
    <w:rsid w:val="00103546"/>
    <w:rsid w:val="00104B56"/>
    <w:rsid w:val="001057A9"/>
    <w:rsid w:val="00106635"/>
    <w:rsid w:val="00110D78"/>
    <w:rsid w:val="001113AB"/>
    <w:rsid w:val="00111419"/>
    <w:rsid w:val="00114C2C"/>
    <w:rsid w:val="001157B2"/>
    <w:rsid w:val="001162DC"/>
    <w:rsid w:val="00116B35"/>
    <w:rsid w:val="001205F5"/>
    <w:rsid w:val="0012098D"/>
    <w:rsid w:val="00121B50"/>
    <w:rsid w:val="00122229"/>
    <w:rsid w:val="0012226F"/>
    <w:rsid w:val="00123293"/>
    <w:rsid w:val="00125BCE"/>
    <w:rsid w:val="00127701"/>
    <w:rsid w:val="001301EA"/>
    <w:rsid w:val="00131566"/>
    <w:rsid w:val="00131600"/>
    <w:rsid w:val="001331C4"/>
    <w:rsid w:val="00135653"/>
    <w:rsid w:val="001356DB"/>
    <w:rsid w:val="00136D47"/>
    <w:rsid w:val="00137DAC"/>
    <w:rsid w:val="001452A8"/>
    <w:rsid w:val="00146363"/>
    <w:rsid w:val="001514AB"/>
    <w:rsid w:val="00152314"/>
    <w:rsid w:val="00152D65"/>
    <w:rsid w:val="00153C1A"/>
    <w:rsid w:val="0015491F"/>
    <w:rsid w:val="001562D0"/>
    <w:rsid w:val="001616BD"/>
    <w:rsid w:val="00165CFD"/>
    <w:rsid w:val="00166F8F"/>
    <w:rsid w:val="00167188"/>
    <w:rsid w:val="00167750"/>
    <w:rsid w:val="00170740"/>
    <w:rsid w:val="001715BD"/>
    <w:rsid w:val="00173142"/>
    <w:rsid w:val="0017429A"/>
    <w:rsid w:val="00174ACB"/>
    <w:rsid w:val="00175DAE"/>
    <w:rsid w:val="00177057"/>
    <w:rsid w:val="00181ACC"/>
    <w:rsid w:val="001828EE"/>
    <w:rsid w:val="001835BE"/>
    <w:rsid w:val="0018421B"/>
    <w:rsid w:val="00184407"/>
    <w:rsid w:val="0018777A"/>
    <w:rsid w:val="00190AC3"/>
    <w:rsid w:val="001913A6"/>
    <w:rsid w:val="00191D66"/>
    <w:rsid w:val="001933A2"/>
    <w:rsid w:val="00193D0B"/>
    <w:rsid w:val="00194173"/>
    <w:rsid w:val="0019652F"/>
    <w:rsid w:val="001A008E"/>
    <w:rsid w:val="001A091B"/>
    <w:rsid w:val="001A58FE"/>
    <w:rsid w:val="001A6A41"/>
    <w:rsid w:val="001A78A3"/>
    <w:rsid w:val="001B045E"/>
    <w:rsid w:val="001B0DBF"/>
    <w:rsid w:val="001B1E52"/>
    <w:rsid w:val="001B446E"/>
    <w:rsid w:val="001B6368"/>
    <w:rsid w:val="001B6AC1"/>
    <w:rsid w:val="001C2054"/>
    <w:rsid w:val="001C36E5"/>
    <w:rsid w:val="001D5CC7"/>
    <w:rsid w:val="001E24C7"/>
    <w:rsid w:val="001E333E"/>
    <w:rsid w:val="001E3698"/>
    <w:rsid w:val="001E3F07"/>
    <w:rsid w:val="001E4B9A"/>
    <w:rsid w:val="001E5B0D"/>
    <w:rsid w:val="001E74E5"/>
    <w:rsid w:val="001F2823"/>
    <w:rsid w:val="001F3860"/>
    <w:rsid w:val="001F3A88"/>
    <w:rsid w:val="001F43EC"/>
    <w:rsid w:val="001F44CF"/>
    <w:rsid w:val="001F77AF"/>
    <w:rsid w:val="0020310A"/>
    <w:rsid w:val="00203380"/>
    <w:rsid w:val="00204249"/>
    <w:rsid w:val="00204703"/>
    <w:rsid w:val="00207C4D"/>
    <w:rsid w:val="002103DB"/>
    <w:rsid w:val="00211948"/>
    <w:rsid w:val="002128A4"/>
    <w:rsid w:val="0021299C"/>
    <w:rsid w:val="00212E40"/>
    <w:rsid w:val="00213226"/>
    <w:rsid w:val="00213FF4"/>
    <w:rsid w:val="00214987"/>
    <w:rsid w:val="00214CF9"/>
    <w:rsid w:val="00215156"/>
    <w:rsid w:val="00223EAB"/>
    <w:rsid w:val="002249C9"/>
    <w:rsid w:val="0022759E"/>
    <w:rsid w:val="00227B0A"/>
    <w:rsid w:val="00230E54"/>
    <w:rsid w:val="0023166C"/>
    <w:rsid w:val="00233C61"/>
    <w:rsid w:val="00234DE0"/>
    <w:rsid w:val="002355AC"/>
    <w:rsid w:val="002358D6"/>
    <w:rsid w:val="0023595F"/>
    <w:rsid w:val="00236EAD"/>
    <w:rsid w:val="00237423"/>
    <w:rsid w:val="0024059C"/>
    <w:rsid w:val="00240A13"/>
    <w:rsid w:val="002421ED"/>
    <w:rsid w:val="0024380C"/>
    <w:rsid w:val="00243DAC"/>
    <w:rsid w:val="00244249"/>
    <w:rsid w:val="00244FF0"/>
    <w:rsid w:val="0024591B"/>
    <w:rsid w:val="00247186"/>
    <w:rsid w:val="00247A81"/>
    <w:rsid w:val="0025256A"/>
    <w:rsid w:val="00252828"/>
    <w:rsid w:val="002541D6"/>
    <w:rsid w:val="0025572E"/>
    <w:rsid w:val="00256287"/>
    <w:rsid w:val="00256A4F"/>
    <w:rsid w:val="00256C8F"/>
    <w:rsid w:val="0026226D"/>
    <w:rsid w:val="002640EF"/>
    <w:rsid w:val="00264A27"/>
    <w:rsid w:val="00266F58"/>
    <w:rsid w:val="002719FA"/>
    <w:rsid w:val="00277D97"/>
    <w:rsid w:val="00280713"/>
    <w:rsid w:val="00281B32"/>
    <w:rsid w:val="0028291C"/>
    <w:rsid w:val="00283D51"/>
    <w:rsid w:val="00283EB1"/>
    <w:rsid w:val="00283F61"/>
    <w:rsid w:val="002840DF"/>
    <w:rsid w:val="0028677B"/>
    <w:rsid w:val="00296039"/>
    <w:rsid w:val="00296088"/>
    <w:rsid w:val="00296BBA"/>
    <w:rsid w:val="00297762"/>
    <w:rsid w:val="002A2CE0"/>
    <w:rsid w:val="002A3F6A"/>
    <w:rsid w:val="002A492E"/>
    <w:rsid w:val="002A616D"/>
    <w:rsid w:val="002B0236"/>
    <w:rsid w:val="002B08C8"/>
    <w:rsid w:val="002B098A"/>
    <w:rsid w:val="002B15D2"/>
    <w:rsid w:val="002B36DF"/>
    <w:rsid w:val="002B4785"/>
    <w:rsid w:val="002B4F85"/>
    <w:rsid w:val="002B55E2"/>
    <w:rsid w:val="002B5848"/>
    <w:rsid w:val="002B60A6"/>
    <w:rsid w:val="002B6BBF"/>
    <w:rsid w:val="002C00CD"/>
    <w:rsid w:val="002C02CB"/>
    <w:rsid w:val="002C06B7"/>
    <w:rsid w:val="002C1510"/>
    <w:rsid w:val="002C4080"/>
    <w:rsid w:val="002C4332"/>
    <w:rsid w:val="002C6BF9"/>
    <w:rsid w:val="002D0739"/>
    <w:rsid w:val="002D0D2A"/>
    <w:rsid w:val="002D291B"/>
    <w:rsid w:val="002D4AB7"/>
    <w:rsid w:val="002D5860"/>
    <w:rsid w:val="002D667E"/>
    <w:rsid w:val="002D796E"/>
    <w:rsid w:val="002E2552"/>
    <w:rsid w:val="002E3FA1"/>
    <w:rsid w:val="002E4FA2"/>
    <w:rsid w:val="002F1A62"/>
    <w:rsid w:val="002F2224"/>
    <w:rsid w:val="002F38BF"/>
    <w:rsid w:val="002F3DBC"/>
    <w:rsid w:val="002F42D1"/>
    <w:rsid w:val="00302912"/>
    <w:rsid w:val="003040A7"/>
    <w:rsid w:val="0030458B"/>
    <w:rsid w:val="0030494D"/>
    <w:rsid w:val="00306C04"/>
    <w:rsid w:val="00306C53"/>
    <w:rsid w:val="00306E57"/>
    <w:rsid w:val="00307A1C"/>
    <w:rsid w:val="00307F61"/>
    <w:rsid w:val="00310F46"/>
    <w:rsid w:val="0031165C"/>
    <w:rsid w:val="003117DA"/>
    <w:rsid w:val="00315AD4"/>
    <w:rsid w:val="00322D1E"/>
    <w:rsid w:val="003271F7"/>
    <w:rsid w:val="00327ADD"/>
    <w:rsid w:val="0033105B"/>
    <w:rsid w:val="00331FA1"/>
    <w:rsid w:val="003324E0"/>
    <w:rsid w:val="0034321B"/>
    <w:rsid w:val="00344CDE"/>
    <w:rsid w:val="00345A06"/>
    <w:rsid w:val="00346736"/>
    <w:rsid w:val="00346B9D"/>
    <w:rsid w:val="0034701C"/>
    <w:rsid w:val="00352271"/>
    <w:rsid w:val="00353DB8"/>
    <w:rsid w:val="003542A3"/>
    <w:rsid w:val="003556B3"/>
    <w:rsid w:val="00356EF7"/>
    <w:rsid w:val="0036031F"/>
    <w:rsid w:val="0036102D"/>
    <w:rsid w:val="00361848"/>
    <w:rsid w:val="00364431"/>
    <w:rsid w:val="00364B2B"/>
    <w:rsid w:val="0036587B"/>
    <w:rsid w:val="00367055"/>
    <w:rsid w:val="00371469"/>
    <w:rsid w:val="00371A43"/>
    <w:rsid w:val="00374D85"/>
    <w:rsid w:val="003824D3"/>
    <w:rsid w:val="00385905"/>
    <w:rsid w:val="00386906"/>
    <w:rsid w:val="003901BD"/>
    <w:rsid w:val="00390442"/>
    <w:rsid w:val="00391FC5"/>
    <w:rsid w:val="00392009"/>
    <w:rsid w:val="00392294"/>
    <w:rsid w:val="00393EEB"/>
    <w:rsid w:val="003942D7"/>
    <w:rsid w:val="003A0215"/>
    <w:rsid w:val="003A2E8E"/>
    <w:rsid w:val="003A32FB"/>
    <w:rsid w:val="003A3838"/>
    <w:rsid w:val="003A474C"/>
    <w:rsid w:val="003A6C61"/>
    <w:rsid w:val="003A7600"/>
    <w:rsid w:val="003B1EC6"/>
    <w:rsid w:val="003B3247"/>
    <w:rsid w:val="003B3398"/>
    <w:rsid w:val="003B3765"/>
    <w:rsid w:val="003B429F"/>
    <w:rsid w:val="003B5300"/>
    <w:rsid w:val="003B61AD"/>
    <w:rsid w:val="003B7B23"/>
    <w:rsid w:val="003B7D00"/>
    <w:rsid w:val="003C2DC0"/>
    <w:rsid w:val="003C3952"/>
    <w:rsid w:val="003C6AFA"/>
    <w:rsid w:val="003D0275"/>
    <w:rsid w:val="003D03C7"/>
    <w:rsid w:val="003D3C1F"/>
    <w:rsid w:val="003D4C37"/>
    <w:rsid w:val="003D5FF6"/>
    <w:rsid w:val="003D656E"/>
    <w:rsid w:val="003D6992"/>
    <w:rsid w:val="003E004B"/>
    <w:rsid w:val="003E15A4"/>
    <w:rsid w:val="003E29CA"/>
    <w:rsid w:val="003E59F9"/>
    <w:rsid w:val="003F048E"/>
    <w:rsid w:val="003F1DAD"/>
    <w:rsid w:val="003F50DF"/>
    <w:rsid w:val="003F55B3"/>
    <w:rsid w:val="003F5DF7"/>
    <w:rsid w:val="003F7A11"/>
    <w:rsid w:val="00400C3D"/>
    <w:rsid w:val="00403D39"/>
    <w:rsid w:val="00405A1B"/>
    <w:rsid w:val="00405CD1"/>
    <w:rsid w:val="0040733D"/>
    <w:rsid w:val="00410998"/>
    <w:rsid w:val="00410F4F"/>
    <w:rsid w:val="00411618"/>
    <w:rsid w:val="004138DD"/>
    <w:rsid w:val="00416D4F"/>
    <w:rsid w:val="00417906"/>
    <w:rsid w:val="00422925"/>
    <w:rsid w:val="0042577E"/>
    <w:rsid w:val="00426619"/>
    <w:rsid w:val="00427B2A"/>
    <w:rsid w:val="00430193"/>
    <w:rsid w:val="004307F7"/>
    <w:rsid w:val="00430DE7"/>
    <w:rsid w:val="00431ED3"/>
    <w:rsid w:val="00432897"/>
    <w:rsid w:val="00432B92"/>
    <w:rsid w:val="00432C34"/>
    <w:rsid w:val="004337DA"/>
    <w:rsid w:val="0043539D"/>
    <w:rsid w:val="00436CC1"/>
    <w:rsid w:val="00436EA2"/>
    <w:rsid w:val="004400FA"/>
    <w:rsid w:val="00440DCC"/>
    <w:rsid w:val="00441D20"/>
    <w:rsid w:val="004433BE"/>
    <w:rsid w:val="00443E01"/>
    <w:rsid w:val="004464A5"/>
    <w:rsid w:val="004506AF"/>
    <w:rsid w:val="0045139E"/>
    <w:rsid w:val="00452064"/>
    <w:rsid w:val="00452AAA"/>
    <w:rsid w:val="00454A3D"/>
    <w:rsid w:val="00454BB9"/>
    <w:rsid w:val="00456A86"/>
    <w:rsid w:val="0046054B"/>
    <w:rsid w:val="0046082C"/>
    <w:rsid w:val="00462760"/>
    <w:rsid w:val="00462F93"/>
    <w:rsid w:val="00463FC5"/>
    <w:rsid w:val="004649B8"/>
    <w:rsid w:val="00464C56"/>
    <w:rsid w:val="00467965"/>
    <w:rsid w:val="00467FC2"/>
    <w:rsid w:val="00471C2F"/>
    <w:rsid w:val="004721E1"/>
    <w:rsid w:val="00472A0A"/>
    <w:rsid w:val="00472A4D"/>
    <w:rsid w:val="00472C84"/>
    <w:rsid w:val="00473979"/>
    <w:rsid w:val="00473CA6"/>
    <w:rsid w:val="00473EFA"/>
    <w:rsid w:val="00475230"/>
    <w:rsid w:val="0047733A"/>
    <w:rsid w:val="00477F79"/>
    <w:rsid w:val="004826EC"/>
    <w:rsid w:val="00484B30"/>
    <w:rsid w:val="004878CF"/>
    <w:rsid w:val="00487EF9"/>
    <w:rsid w:val="00490574"/>
    <w:rsid w:val="004921C4"/>
    <w:rsid w:val="004935A8"/>
    <w:rsid w:val="00494062"/>
    <w:rsid w:val="00494749"/>
    <w:rsid w:val="00495560"/>
    <w:rsid w:val="004957DC"/>
    <w:rsid w:val="004A1999"/>
    <w:rsid w:val="004A450B"/>
    <w:rsid w:val="004A4DD1"/>
    <w:rsid w:val="004A6165"/>
    <w:rsid w:val="004B4E17"/>
    <w:rsid w:val="004B52FE"/>
    <w:rsid w:val="004B62DE"/>
    <w:rsid w:val="004C4AF4"/>
    <w:rsid w:val="004C684B"/>
    <w:rsid w:val="004D0219"/>
    <w:rsid w:val="004D24B0"/>
    <w:rsid w:val="004D348C"/>
    <w:rsid w:val="004D3F48"/>
    <w:rsid w:val="004E21B5"/>
    <w:rsid w:val="004E2A1F"/>
    <w:rsid w:val="004E629B"/>
    <w:rsid w:val="004E6491"/>
    <w:rsid w:val="004F1445"/>
    <w:rsid w:val="004F3335"/>
    <w:rsid w:val="004F35D0"/>
    <w:rsid w:val="004F6178"/>
    <w:rsid w:val="00501352"/>
    <w:rsid w:val="00501B94"/>
    <w:rsid w:val="0050553E"/>
    <w:rsid w:val="005064DA"/>
    <w:rsid w:val="00507F44"/>
    <w:rsid w:val="00511556"/>
    <w:rsid w:val="00511B87"/>
    <w:rsid w:val="00511ED2"/>
    <w:rsid w:val="005134A1"/>
    <w:rsid w:val="00513F77"/>
    <w:rsid w:val="00514746"/>
    <w:rsid w:val="00514FAA"/>
    <w:rsid w:val="00515342"/>
    <w:rsid w:val="00517EAA"/>
    <w:rsid w:val="00520646"/>
    <w:rsid w:val="0052087D"/>
    <w:rsid w:val="0052194F"/>
    <w:rsid w:val="005257FB"/>
    <w:rsid w:val="00530A92"/>
    <w:rsid w:val="00530CCA"/>
    <w:rsid w:val="0053121B"/>
    <w:rsid w:val="00531FC9"/>
    <w:rsid w:val="00537477"/>
    <w:rsid w:val="005378C3"/>
    <w:rsid w:val="00540CBD"/>
    <w:rsid w:val="0054280B"/>
    <w:rsid w:val="00542AE5"/>
    <w:rsid w:val="005446F8"/>
    <w:rsid w:val="00544D38"/>
    <w:rsid w:val="00545067"/>
    <w:rsid w:val="005456AF"/>
    <w:rsid w:val="00546488"/>
    <w:rsid w:val="0054651D"/>
    <w:rsid w:val="0054663C"/>
    <w:rsid w:val="005469AB"/>
    <w:rsid w:val="00547C06"/>
    <w:rsid w:val="00553841"/>
    <w:rsid w:val="00554A2D"/>
    <w:rsid w:val="0055661F"/>
    <w:rsid w:val="005577DB"/>
    <w:rsid w:val="00562E58"/>
    <w:rsid w:val="00563773"/>
    <w:rsid w:val="00563A14"/>
    <w:rsid w:val="00564404"/>
    <w:rsid w:val="0056727A"/>
    <w:rsid w:val="005706F7"/>
    <w:rsid w:val="005753F9"/>
    <w:rsid w:val="00580111"/>
    <w:rsid w:val="005824B0"/>
    <w:rsid w:val="005826F4"/>
    <w:rsid w:val="005836CF"/>
    <w:rsid w:val="00585147"/>
    <w:rsid w:val="00586A73"/>
    <w:rsid w:val="00586F6F"/>
    <w:rsid w:val="0058740B"/>
    <w:rsid w:val="00593A1F"/>
    <w:rsid w:val="00594300"/>
    <w:rsid w:val="005948F7"/>
    <w:rsid w:val="00595F46"/>
    <w:rsid w:val="00596BA9"/>
    <w:rsid w:val="005A0B27"/>
    <w:rsid w:val="005A10DA"/>
    <w:rsid w:val="005A15D2"/>
    <w:rsid w:val="005A244B"/>
    <w:rsid w:val="005A4CF3"/>
    <w:rsid w:val="005A584B"/>
    <w:rsid w:val="005A69C1"/>
    <w:rsid w:val="005A7746"/>
    <w:rsid w:val="005A7E11"/>
    <w:rsid w:val="005B13B6"/>
    <w:rsid w:val="005B1CD3"/>
    <w:rsid w:val="005B313D"/>
    <w:rsid w:val="005B3365"/>
    <w:rsid w:val="005B3C1A"/>
    <w:rsid w:val="005B7073"/>
    <w:rsid w:val="005C71C1"/>
    <w:rsid w:val="005D05BE"/>
    <w:rsid w:val="005D172A"/>
    <w:rsid w:val="005D196B"/>
    <w:rsid w:val="005D3A52"/>
    <w:rsid w:val="005D52E6"/>
    <w:rsid w:val="005D560E"/>
    <w:rsid w:val="005E1911"/>
    <w:rsid w:val="005E2523"/>
    <w:rsid w:val="005E3B82"/>
    <w:rsid w:val="005F526A"/>
    <w:rsid w:val="005F68CA"/>
    <w:rsid w:val="006003CB"/>
    <w:rsid w:val="006018BB"/>
    <w:rsid w:val="006049D4"/>
    <w:rsid w:val="00606FB3"/>
    <w:rsid w:val="00611A21"/>
    <w:rsid w:val="00611FE4"/>
    <w:rsid w:val="00615AD6"/>
    <w:rsid w:val="00615F49"/>
    <w:rsid w:val="00616C6B"/>
    <w:rsid w:val="006178FF"/>
    <w:rsid w:val="006229CD"/>
    <w:rsid w:val="00625163"/>
    <w:rsid w:val="0062738D"/>
    <w:rsid w:val="00627FD6"/>
    <w:rsid w:val="00630F0B"/>
    <w:rsid w:val="00633F12"/>
    <w:rsid w:val="00635205"/>
    <w:rsid w:val="00636206"/>
    <w:rsid w:val="0064063B"/>
    <w:rsid w:val="006423A1"/>
    <w:rsid w:val="006428B5"/>
    <w:rsid w:val="006446CA"/>
    <w:rsid w:val="00645206"/>
    <w:rsid w:val="00646F5E"/>
    <w:rsid w:val="00651BD2"/>
    <w:rsid w:val="00652AFF"/>
    <w:rsid w:val="0065396D"/>
    <w:rsid w:val="00653AD6"/>
    <w:rsid w:val="006551B5"/>
    <w:rsid w:val="00655798"/>
    <w:rsid w:val="00656135"/>
    <w:rsid w:val="006572FB"/>
    <w:rsid w:val="0066062C"/>
    <w:rsid w:val="006653FF"/>
    <w:rsid w:val="00670639"/>
    <w:rsid w:val="00674DBE"/>
    <w:rsid w:val="00675F0E"/>
    <w:rsid w:val="00676223"/>
    <w:rsid w:val="0067718D"/>
    <w:rsid w:val="0067766D"/>
    <w:rsid w:val="006819A3"/>
    <w:rsid w:val="00682FBC"/>
    <w:rsid w:val="00683F79"/>
    <w:rsid w:val="00684FA8"/>
    <w:rsid w:val="00690656"/>
    <w:rsid w:val="006910C7"/>
    <w:rsid w:val="00691605"/>
    <w:rsid w:val="006947D3"/>
    <w:rsid w:val="006949EB"/>
    <w:rsid w:val="006A4593"/>
    <w:rsid w:val="006A4BB6"/>
    <w:rsid w:val="006B0AEA"/>
    <w:rsid w:val="006B43E8"/>
    <w:rsid w:val="006B4DFC"/>
    <w:rsid w:val="006B54C9"/>
    <w:rsid w:val="006B5F8B"/>
    <w:rsid w:val="006B619F"/>
    <w:rsid w:val="006B6B9C"/>
    <w:rsid w:val="006B6D9F"/>
    <w:rsid w:val="006B7700"/>
    <w:rsid w:val="006B79A7"/>
    <w:rsid w:val="006D1909"/>
    <w:rsid w:val="006D6EA8"/>
    <w:rsid w:val="006E01DE"/>
    <w:rsid w:val="006E1C2D"/>
    <w:rsid w:val="006E3FCA"/>
    <w:rsid w:val="006E5124"/>
    <w:rsid w:val="006E51DE"/>
    <w:rsid w:val="006E6E08"/>
    <w:rsid w:val="006F0411"/>
    <w:rsid w:val="006F0E0B"/>
    <w:rsid w:val="006F1CA0"/>
    <w:rsid w:val="006F27C3"/>
    <w:rsid w:val="006F2FDF"/>
    <w:rsid w:val="006F34F7"/>
    <w:rsid w:val="006F6163"/>
    <w:rsid w:val="00703427"/>
    <w:rsid w:val="00703F84"/>
    <w:rsid w:val="0070680A"/>
    <w:rsid w:val="0071005F"/>
    <w:rsid w:val="007103D2"/>
    <w:rsid w:val="007124AB"/>
    <w:rsid w:val="00712B10"/>
    <w:rsid w:val="007130A6"/>
    <w:rsid w:val="007135F3"/>
    <w:rsid w:val="00713EFB"/>
    <w:rsid w:val="00714A11"/>
    <w:rsid w:val="007156D4"/>
    <w:rsid w:val="00716370"/>
    <w:rsid w:val="007164C0"/>
    <w:rsid w:val="00717A4E"/>
    <w:rsid w:val="00720EE8"/>
    <w:rsid w:val="007213D1"/>
    <w:rsid w:val="0072391D"/>
    <w:rsid w:val="007241D8"/>
    <w:rsid w:val="007243B0"/>
    <w:rsid w:val="00726AFC"/>
    <w:rsid w:val="00727CF1"/>
    <w:rsid w:val="00730249"/>
    <w:rsid w:val="007346B4"/>
    <w:rsid w:val="00740893"/>
    <w:rsid w:val="00741720"/>
    <w:rsid w:val="00743914"/>
    <w:rsid w:val="00750878"/>
    <w:rsid w:val="007517C8"/>
    <w:rsid w:val="0075555B"/>
    <w:rsid w:val="007557F5"/>
    <w:rsid w:val="00755E0F"/>
    <w:rsid w:val="00757621"/>
    <w:rsid w:val="00760AE6"/>
    <w:rsid w:val="00761165"/>
    <w:rsid w:val="0076320C"/>
    <w:rsid w:val="00763729"/>
    <w:rsid w:val="007647C3"/>
    <w:rsid w:val="00765E86"/>
    <w:rsid w:val="00771736"/>
    <w:rsid w:val="00771ADD"/>
    <w:rsid w:val="00772060"/>
    <w:rsid w:val="00772ADF"/>
    <w:rsid w:val="0077371A"/>
    <w:rsid w:val="00773E0D"/>
    <w:rsid w:val="00775C7E"/>
    <w:rsid w:val="00776864"/>
    <w:rsid w:val="007768B0"/>
    <w:rsid w:val="007773A6"/>
    <w:rsid w:val="00777859"/>
    <w:rsid w:val="00777C1E"/>
    <w:rsid w:val="007805B2"/>
    <w:rsid w:val="007821B1"/>
    <w:rsid w:val="007822BB"/>
    <w:rsid w:val="00782462"/>
    <w:rsid w:val="0078281C"/>
    <w:rsid w:val="00783E9A"/>
    <w:rsid w:val="00784D11"/>
    <w:rsid w:val="00785415"/>
    <w:rsid w:val="00786BDA"/>
    <w:rsid w:val="00793660"/>
    <w:rsid w:val="00793DFD"/>
    <w:rsid w:val="00794F7B"/>
    <w:rsid w:val="0079522A"/>
    <w:rsid w:val="00795F25"/>
    <w:rsid w:val="00797E51"/>
    <w:rsid w:val="007A27DE"/>
    <w:rsid w:val="007A3E42"/>
    <w:rsid w:val="007A71AF"/>
    <w:rsid w:val="007B07A0"/>
    <w:rsid w:val="007B2D75"/>
    <w:rsid w:val="007B2E1B"/>
    <w:rsid w:val="007B647A"/>
    <w:rsid w:val="007B65F8"/>
    <w:rsid w:val="007B7150"/>
    <w:rsid w:val="007C12B1"/>
    <w:rsid w:val="007C3F83"/>
    <w:rsid w:val="007C49F4"/>
    <w:rsid w:val="007C59F9"/>
    <w:rsid w:val="007D1C82"/>
    <w:rsid w:val="007D1FFF"/>
    <w:rsid w:val="007D4783"/>
    <w:rsid w:val="007D6254"/>
    <w:rsid w:val="007D6448"/>
    <w:rsid w:val="007D71CA"/>
    <w:rsid w:val="007E234C"/>
    <w:rsid w:val="007E2F05"/>
    <w:rsid w:val="007E4888"/>
    <w:rsid w:val="007E5600"/>
    <w:rsid w:val="007E7B60"/>
    <w:rsid w:val="007F0147"/>
    <w:rsid w:val="007F0395"/>
    <w:rsid w:val="007F12E8"/>
    <w:rsid w:val="007F5526"/>
    <w:rsid w:val="007F6321"/>
    <w:rsid w:val="007F6594"/>
    <w:rsid w:val="00801069"/>
    <w:rsid w:val="00803982"/>
    <w:rsid w:val="00803F66"/>
    <w:rsid w:val="0080692C"/>
    <w:rsid w:val="008071B2"/>
    <w:rsid w:val="00807201"/>
    <w:rsid w:val="00807429"/>
    <w:rsid w:val="00811258"/>
    <w:rsid w:val="00811849"/>
    <w:rsid w:val="008134F8"/>
    <w:rsid w:val="00814FC9"/>
    <w:rsid w:val="00822F5F"/>
    <w:rsid w:val="008235EE"/>
    <w:rsid w:val="00824AF1"/>
    <w:rsid w:val="00824CEE"/>
    <w:rsid w:val="00827774"/>
    <w:rsid w:val="0083132C"/>
    <w:rsid w:val="00831A97"/>
    <w:rsid w:val="008364FD"/>
    <w:rsid w:val="00843808"/>
    <w:rsid w:val="00844517"/>
    <w:rsid w:val="00847226"/>
    <w:rsid w:val="00847D54"/>
    <w:rsid w:val="00850B0B"/>
    <w:rsid w:val="00851B27"/>
    <w:rsid w:val="00854038"/>
    <w:rsid w:val="00856E63"/>
    <w:rsid w:val="00856FFC"/>
    <w:rsid w:val="00860B9E"/>
    <w:rsid w:val="00861B7E"/>
    <w:rsid w:val="008621C6"/>
    <w:rsid w:val="00862750"/>
    <w:rsid w:val="00867125"/>
    <w:rsid w:val="0087020C"/>
    <w:rsid w:val="008727B8"/>
    <w:rsid w:val="0087518C"/>
    <w:rsid w:val="00875669"/>
    <w:rsid w:val="00875676"/>
    <w:rsid w:val="008775FB"/>
    <w:rsid w:val="00880043"/>
    <w:rsid w:val="00880A87"/>
    <w:rsid w:val="00881B64"/>
    <w:rsid w:val="00882D69"/>
    <w:rsid w:val="00887105"/>
    <w:rsid w:val="00887F91"/>
    <w:rsid w:val="00890187"/>
    <w:rsid w:val="00892BCC"/>
    <w:rsid w:val="00895257"/>
    <w:rsid w:val="008A0175"/>
    <w:rsid w:val="008A0251"/>
    <w:rsid w:val="008A12C9"/>
    <w:rsid w:val="008A1797"/>
    <w:rsid w:val="008A3868"/>
    <w:rsid w:val="008B1E71"/>
    <w:rsid w:val="008B25E4"/>
    <w:rsid w:val="008B3457"/>
    <w:rsid w:val="008B538F"/>
    <w:rsid w:val="008C0EE5"/>
    <w:rsid w:val="008C1DE6"/>
    <w:rsid w:val="008C1E14"/>
    <w:rsid w:val="008C23C0"/>
    <w:rsid w:val="008C370D"/>
    <w:rsid w:val="008C3F1D"/>
    <w:rsid w:val="008C4B53"/>
    <w:rsid w:val="008D0E3F"/>
    <w:rsid w:val="008D59A6"/>
    <w:rsid w:val="008D6943"/>
    <w:rsid w:val="008E3779"/>
    <w:rsid w:val="008E51B7"/>
    <w:rsid w:val="008E542A"/>
    <w:rsid w:val="008E5898"/>
    <w:rsid w:val="008E6388"/>
    <w:rsid w:val="008E6A1E"/>
    <w:rsid w:val="008E74DE"/>
    <w:rsid w:val="008E77AA"/>
    <w:rsid w:val="008E79F2"/>
    <w:rsid w:val="008F026F"/>
    <w:rsid w:val="008F16EC"/>
    <w:rsid w:val="008F3A98"/>
    <w:rsid w:val="008F4701"/>
    <w:rsid w:val="008F4758"/>
    <w:rsid w:val="008F5ABB"/>
    <w:rsid w:val="008F5DBA"/>
    <w:rsid w:val="008F65F7"/>
    <w:rsid w:val="008F6CDD"/>
    <w:rsid w:val="009015CB"/>
    <w:rsid w:val="00903093"/>
    <w:rsid w:val="00903CC2"/>
    <w:rsid w:val="009040DA"/>
    <w:rsid w:val="0090484B"/>
    <w:rsid w:val="00905D85"/>
    <w:rsid w:val="00906201"/>
    <w:rsid w:val="009073DE"/>
    <w:rsid w:val="00910840"/>
    <w:rsid w:val="00910B6B"/>
    <w:rsid w:val="009115D6"/>
    <w:rsid w:val="00911744"/>
    <w:rsid w:val="00911D20"/>
    <w:rsid w:val="00912D14"/>
    <w:rsid w:val="009152A7"/>
    <w:rsid w:val="00916D2C"/>
    <w:rsid w:val="00917429"/>
    <w:rsid w:val="00917C95"/>
    <w:rsid w:val="00921274"/>
    <w:rsid w:val="00924C78"/>
    <w:rsid w:val="00926406"/>
    <w:rsid w:val="00926941"/>
    <w:rsid w:val="00927C5E"/>
    <w:rsid w:val="009356CC"/>
    <w:rsid w:val="00935FB7"/>
    <w:rsid w:val="00946849"/>
    <w:rsid w:val="00951317"/>
    <w:rsid w:val="00957A24"/>
    <w:rsid w:val="00957A27"/>
    <w:rsid w:val="00960D73"/>
    <w:rsid w:val="00962F80"/>
    <w:rsid w:val="00964696"/>
    <w:rsid w:val="0097003E"/>
    <w:rsid w:val="00971B97"/>
    <w:rsid w:val="00973A62"/>
    <w:rsid w:val="00974333"/>
    <w:rsid w:val="009745E6"/>
    <w:rsid w:val="009765B1"/>
    <w:rsid w:val="00977FDD"/>
    <w:rsid w:val="00980EC3"/>
    <w:rsid w:val="00981730"/>
    <w:rsid w:val="0098192B"/>
    <w:rsid w:val="00982432"/>
    <w:rsid w:val="00982818"/>
    <w:rsid w:val="009856C8"/>
    <w:rsid w:val="00985ADB"/>
    <w:rsid w:val="00993361"/>
    <w:rsid w:val="0099494F"/>
    <w:rsid w:val="0099500D"/>
    <w:rsid w:val="00995AC0"/>
    <w:rsid w:val="00995ECB"/>
    <w:rsid w:val="0099674A"/>
    <w:rsid w:val="0099741B"/>
    <w:rsid w:val="00997CA0"/>
    <w:rsid w:val="00997D80"/>
    <w:rsid w:val="009A00D7"/>
    <w:rsid w:val="009A0D21"/>
    <w:rsid w:val="009A1CF5"/>
    <w:rsid w:val="009A5C4E"/>
    <w:rsid w:val="009A6DD6"/>
    <w:rsid w:val="009A7808"/>
    <w:rsid w:val="009A7DCE"/>
    <w:rsid w:val="009B0900"/>
    <w:rsid w:val="009B12BE"/>
    <w:rsid w:val="009B1CB8"/>
    <w:rsid w:val="009B3EE3"/>
    <w:rsid w:val="009B4DE6"/>
    <w:rsid w:val="009B54F1"/>
    <w:rsid w:val="009B55BD"/>
    <w:rsid w:val="009C1230"/>
    <w:rsid w:val="009C47F7"/>
    <w:rsid w:val="009C5D82"/>
    <w:rsid w:val="009C6DF1"/>
    <w:rsid w:val="009C6F2B"/>
    <w:rsid w:val="009C7F92"/>
    <w:rsid w:val="009D2A65"/>
    <w:rsid w:val="009D39E1"/>
    <w:rsid w:val="009D54D6"/>
    <w:rsid w:val="009D5DA2"/>
    <w:rsid w:val="009D5FE5"/>
    <w:rsid w:val="009D6B7E"/>
    <w:rsid w:val="009E17EE"/>
    <w:rsid w:val="009E2555"/>
    <w:rsid w:val="009E3A07"/>
    <w:rsid w:val="009E4A6E"/>
    <w:rsid w:val="009F08AC"/>
    <w:rsid w:val="009F08B4"/>
    <w:rsid w:val="009F372D"/>
    <w:rsid w:val="009F44F1"/>
    <w:rsid w:val="009F6A99"/>
    <w:rsid w:val="00A016C6"/>
    <w:rsid w:val="00A046BF"/>
    <w:rsid w:val="00A06192"/>
    <w:rsid w:val="00A07AA2"/>
    <w:rsid w:val="00A13AD6"/>
    <w:rsid w:val="00A13D64"/>
    <w:rsid w:val="00A13F30"/>
    <w:rsid w:val="00A146DA"/>
    <w:rsid w:val="00A15ADA"/>
    <w:rsid w:val="00A20386"/>
    <w:rsid w:val="00A222BE"/>
    <w:rsid w:val="00A239AC"/>
    <w:rsid w:val="00A2441B"/>
    <w:rsid w:val="00A24DB9"/>
    <w:rsid w:val="00A25997"/>
    <w:rsid w:val="00A26AD7"/>
    <w:rsid w:val="00A27A2E"/>
    <w:rsid w:val="00A27DDD"/>
    <w:rsid w:val="00A27EF0"/>
    <w:rsid w:val="00A30399"/>
    <w:rsid w:val="00A3097A"/>
    <w:rsid w:val="00A30C4E"/>
    <w:rsid w:val="00A321AD"/>
    <w:rsid w:val="00A33DB1"/>
    <w:rsid w:val="00A34534"/>
    <w:rsid w:val="00A3562C"/>
    <w:rsid w:val="00A36669"/>
    <w:rsid w:val="00A37A0A"/>
    <w:rsid w:val="00A37C24"/>
    <w:rsid w:val="00A37DDF"/>
    <w:rsid w:val="00A40B65"/>
    <w:rsid w:val="00A41CBE"/>
    <w:rsid w:val="00A43EC8"/>
    <w:rsid w:val="00A443C4"/>
    <w:rsid w:val="00A44C17"/>
    <w:rsid w:val="00A462A9"/>
    <w:rsid w:val="00A463EE"/>
    <w:rsid w:val="00A46CAE"/>
    <w:rsid w:val="00A4760A"/>
    <w:rsid w:val="00A47FBE"/>
    <w:rsid w:val="00A50E36"/>
    <w:rsid w:val="00A5272F"/>
    <w:rsid w:val="00A52805"/>
    <w:rsid w:val="00A53859"/>
    <w:rsid w:val="00A53DDB"/>
    <w:rsid w:val="00A55466"/>
    <w:rsid w:val="00A57BBE"/>
    <w:rsid w:val="00A60E69"/>
    <w:rsid w:val="00A61EFC"/>
    <w:rsid w:val="00A62758"/>
    <w:rsid w:val="00A629AC"/>
    <w:rsid w:val="00A64944"/>
    <w:rsid w:val="00A6610E"/>
    <w:rsid w:val="00A67090"/>
    <w:rsid w:val="00A71C6D"/>
    <w:rsid w:val="00A72B68"/>
    <w:rsid w:val="00A815EA"/>
    <w:rsid w:val="00A81B1E"/>
    <w:rsid w:val="00A82FC8"/>
    <w:rsid w:val="00A8315A"/>
    <w:rsid w:val="00A84B8C"/>
    <w:rsid w:val="00A85447"/>
    <w:rsid w:val="00A85FD4"/>
    <w:rsid w:val="00A90824"/>
    <w:rsid w:val="00A9287B"/>
    <w:rsid w:val="00A92F5B"/>
    <w:rsid w:val="00A94388"/>
    <w:rsid w:val="00A94913"/>
    <w:rsid w:val="00AA0BD1"/>
    <w:rsid w:val="00AA0E4A"/>
    <w:rsid w:val="00AA0E9E"/>
    <w:rsid w:val="00AA303B"/>
    <w:rsid w:val="00AA386C"/>
    <w:rsid w:val="00AA60D6"/>
    <w:rsid w:val="00AA6A89"/>
    <w:rsid w:val="00AA7AEE"/>
    <w:rsid w:val="00AA7CD1"/>
    <w:rsid w:val="00AB0E7C"/>
    <w:rsid w:val="00AB6850"/>
    <w:rsid w:val="00AC0A90"/>
    <w:rsid w:val="00AC2D2D"/>
    <w:rsid w:val="00AC4EDA"/>
    <w:rsid w:val="00AC50B4"/>
    <w:rsid w:val="00AC68D4"/>
    <w:rsid w:val="00AD0A5F"/>
    <w:rsid w:val="00AD0C76"/>
    <w:rsid w:val="00AD3AB9"/>
    <w:rsid w:val="00AD3BF9"/>
    <w:rsid w:val="00AD4E32"/>
    <w:rsid w:val="00AD532C"/>
    <w:rsid w:val="00AE07E4"/>
    <w:rsid w:val="00AE0CC0"/>
    <w:rsid w:val="00AE3BEE"/>
    <w:rsid w:val="00AE4D94"/>
    <w:rsid w:val="00AF04E0"/>
    <w:rsid w:val="00AF0BD3"/>
    <w:rsid w:val="00AF0CF0"/>
    <w:rsid w:val="00AF1079"/>
    <w:rsid w:val="00AF19D8"/>
    <w:rsid w:val="00AF1B9D"/>
    <w:rsid w:val="00AF33EC"/>
    <w:rsid w:val="00AF7745"/>
    <w:rsid w:val="00B0096C"/>
    <w:rsid w:val="00B05292"/>
    <w:rsid w:val="00B05779"/>
    <w:rsid w:val="00B05E00"/>
    <w:rsid w:val="00B11B59"/>
    <w:rsid w:val="00B123C8"/>
    <w:rsid w:val="00B14ABD"/>
    <w:rsid w:val="00B15296"/>
    <w:rsid w:val="00B167F9"/>
    <w:rsid w:val="00B2109D"/>
    <w:rsid w:val="00B23263"/>
    <w:rsid w:val="00B233A8"/>
    <w:rsid w:val="00B242D7"/>
    <w:rsid w:val="00B24E97"/>
    <w:rsid w:val="00B25EA1"/>
    <w:rsid w:val="00B32BA5"/>
    <w:rsid w:val="00B32F1B"/>
    <w:rsid w:val="00B33070"/>
    <w:rsid w:val="00B34591"/>
    <w:rsid w:val="00B352CF"/>
    <w:rsid w:val="00B355B6"/>
    <w:rsid w:val="00B37D65"/>
    <w:rsid w:val="00B41AB6"/>
    <w:rsid w:val="00B42728"/>
    <w:rsid w:val="00B42AE7"/>
    <w:rsid w:val="00B431B6"/>
    <w:rsid w:val="00B4471E"/>
    <w:rsid w:val="00B4554E"/>
    <w:rsid w:val="00B46CD6"/>
    <w:rsid w:val="00B47F46"/>
    <w:rsid w:val="00B5054F"/>
    <w:rsid w:val="00B54B02"/>
    <w:rsid w:val="00B55385"/>
    <w:rsid w:val="00B55AA5"/>
    <w:rsid w:val="00B616EF"/>
    <w:rsid w:val="00B6176F"/>
    <w:rsid w:val="00B61DE6"/>
    <w:rsid w:val="00B627DF"/>
    <w:rsid w:val="00B642C3"/>
    <w:rsid w:val="00B64498"/>
    <w:rsid w:val="00B646E7"/>
    <w:rsid w:val="00B661CA"/>
    <w:rsid w:val="00B70A2C"/>
    <w:rsid w:val="00B715CB"/>
    <w:rsid w:val="00B73C40"/>
    <w:rsid w:val="00B73E9A"/>
    <w:rsid w:val="00B742D7"/>
    <w:rsid w:val="00B74A7B"/>
    <w:rsid w:val="00B8002F"/>
    <w:rsid w:val="00B82E88"/>
    <w:rsid w:val="00B83515"/>
    <w:rsid w:val="00B876DC"/>
    <w:rsid w:val="00B900F7"/>
    <w:rsid w:val="00B906BD"/>
    <w:rsid w:val="00B91B82"/>
    <w:rsid w:val="00B91CD2"/>
    <w:rsid w:val="00B91D4F"/>
    <w:rsid w:val="00B925F0"/>
    <w:rsid w:val="00BA2387"/>
    <w:rsid w:val="00BA23C7"/>
    <w:rsid w:val="00BA242F"/>
    <w:rsid w:val="00BA6B03"/>
    <w:rsid w:val="00BB79FC"/>
    <w:rsid w:val="00BC1463"/>
    <w:rsid w:val="00BC5D6F"/>
    <w:rsid w:val="00BC62CE"/>
    <w:rsid w:val="00BC655E"/>
    <w:rsid w:val="00BC7AEA"/>
    <w:rsid w:val="00BD40CD"/>
    <w:rsid w:val="00BD58C8"/>
    <w:rsid w:val="00BD73E3"/>
    <w:rsid w:val="00BE089A"/>
    <w:rsid w:val="00BE0AE6"/>
    <w:rsid w:val="00BE1E0D"/>
    <w:rsid w:val="00BE3823"/>
    <w:rsid w:val="00BE4058"/>
    <w:rsid w:val="00BE4276"/>
    <w:rsid w:val="00BE4503"/>
    <w:rsid w:val="00BE549B"/>
    <w:rsid w:val="00BE5F8F"/>
    <w:rsid w:val="00BF41A3"/>
    <w:rsid w:val="00BF4D64"/>
    <w:rsid w:val="00BF7D11"/>
    <w:rsid w:val="00C00650"/>
    <w:rsid w:val="00C00AFC"/>
    <w:rsid w:val="00C012DE"/>
    <w:rsid w:val="00C01B84"/>
    <w:rsid w:val="00C02523"/>
    <w:rsid w:val="00C101DB"/>
    <w:rsid w:val="00C1022E"/>
    <w:rsid w:val="00C12644"/>
    <w:rsid w:val="00C142E7"/>
    <w:rsid w:val="00C14E6A"/>
    <w:rsid w:val="00C171AF"/>
    <w:rsid w:val="00C2197E"/>
    <w:rsid w:val="00C21ACF"/>
    <w:rsid w:val="00C30DEF"/>
    <w:rsid w:val="00C32C85"/>
    <w:rsid w:val="00C353EA"/>
    <w:rsid w:val="00C3744B"/>
    <w:rsid w:val="00C413D4"/>
    <w:rsid w:val="00C418BA"/>
    <w:rsid w:val="00C41AB2"/>
    <w:rsid w:val="00C43B9F"/>
    <w:rsid w:val="00C44E26"/>
    <w:rsid w:val="00C47409"/>
    <w:rsid w:val="00C50A62"/>
    <w:rsid w:val="00C5270F"/>
    <w:rsid w:val="00C56D07"/>
    <w:rsid w:val="00C61090"/>
    <w:rsid w:val="00C66ACB"/>
    <w:rsid w:val="00C67189"/>
    <w:rsid w:val="00C705F4"/>
    <w:rsid w:val="00C71472"/>
    <w:rsid w:val="00C725D1"/>
    <w:rsid w:val="00C73B02"/>
    <w:rsid w:val="00C73CC9"/>
    <w:rsid w:val="00C73CEB"/>
    <w:rsid w:val="00C76DED"/>
    <w:rsid w:val="00C770FE"/>
    <w:rsid w:val="00C778EA"/>
    <w:rsid w:val="00C80B58"/>
    <w:rsid w:val="00C820E0"/>
    <w:rsid w:val="00C97718"/>
    <w:rsid w:val="00C97BEC"/>
    <w:rsid w:val="00C97E5D"/>
    <w:rsid w:val="00CA094A"/>
    <w:rsid w:val="00CA0AD6"/>
    <w:rsid w:val="00CA535D"/>
    <w:rsid w:val="00CA54E8"/>
    <w:rsid w:val="00CA652C"/>
    <w:rsid w:val="00CA7C96"/>
    <w:rsid w:val="00CB08D1"/>
    <w:rsid w:val="00CB3769"/>
    <w:rsid w:val="00CB4973"/>
    <w:rsid w:val="00CB75B2"/>
    <w:rsid w:val="00CC0D7D"/>
    <w:rsid w:val="00CC17B7"/>
    <w:rsid w:val="00CC5348"/>
    <w:rsid w:val="00CC5911"/>
    <w:rsid w:val="00CC73A4"/>
    <w:rsid w:val="00CC767C"/>
    <w:rsid w:val="00CD16EF"/>
    <w:rsid w:val="00CD1783"/>
    <w:rsid w:val="00CD3F05"/>
    <w:rsid w:val="00CD503F"/>
    <w:rsid w:val="00CE14D0"/>
    <w:rsid w:val="00CE2134"/>
    <w:rsid w:val="00CE2B5F"/>
    <w:rsid w:val="00CE2B61"/>
    <w:rsid w:val="00CE2CEF"/>
    <w:rsid w:val="00CE4A9B"/>
    <w:rsid w:val="00CE5B86"/>
    <w:rsid w:val="00CF5182"/>
    <w:rsid w:val="00CF63A3"/>
    <w:rsid w:val="00CF7559"/>
    <w:rsid w:val="00D04DA6"/>
    <w:rsid w:val="00D05FD4"/>
    <w:rsid w:val="00D07A19"/>
    <w:rsid w:val="00D07E7E"/>
    <w:rsid w:val="00D11108"/>
    <w:rsid w:val="00D13B24"/>
    <w:rsid w:val="00D13B5B"/>
    <w:rsid w:val="00D13BCD"/>
    <w:rsid w:val="00D15A09"/>
    <w:rsid w:val="00D15D74"/>
    <w:rsid w:val="00D21DA6"/>
    <w:rsid w:val="00D30035"/>
    <w:rsid w:val="00D3063F"/>
    <w:rsid w:val="00D3092C"/>
    <w:rsid w:val="00D30E38"/>
    <w:rsid w:val="00D33496"/>
    <w:rsid w:val="00D35761"/>
    <w:rsid w:val="00D36160"/>
    <w:rsid w:val="00D368D3"/>
    <w:rsid w:val="00D36FD6"/>
    <w:rsid w:val="00D374A3"/>
    <w:rsid w:val="00D42E2A"/>
    <w:rsid w:val="00D43465"/>
    <w:rsid w:val="00D46AF2"/>
    <w:rsid w:val="00D46C97"/>
    <w:rsid w:val="00D5058C"/>
    <w:rsid w:val="00D5172F"/>
    <w:rsid w:val="00D51AE3"/>
    <w:rsid w:val="00D625C1"/>
    <w:rsid w:val="00D63F80"/>
    <w:rsid w:val="00D65BAF"/>
    <w:rsid w:val="00D6689B"/>
    <w:rsid w:val="00D67B25"/>
    <w:rsid w:val="00D70128"/>
    <w:rsid w:val="00D70EB9"/>
    <w:rsid w:val="00D71C5D"/>
    <w:rsid w:val="00D7377F"/>
    <w:rsid w:val="00D76EC0"/>
    <w:rsid w:val="00D7779A"/>
    <w:rsid w:val="00D809BC"/>
    <w:rsid w:val="00D8106E"/>
    <w:rsid w:val="00D81D8E"/>
    <w:rsid w:val="00D83481"/>
    <w:rsid w:val="00D83A88"/>
    <w:rsid w:val="00D83BE7"/>
    <w:rsid w:val="00D85596"/>
    <w:rsid w:val="00D85F38"/>
    <w:rsid w:val="00D8603F"/>
    <w:rsid w:val="00D8787B"/>
    <w:rsid w:val="00D92ACC"/>
    <w:rsid w:val="00D93CDB"/>
    <w:rsid w:val="00D93D11"/>
    <w:rsid w:val="00D95AF1"/>
    <w:rsid w:val="00D97B01"/>
    <w:rsid w:val="00DA1445"/>
    <w:rsid w:val="00DA77CD"/>
    <w:rsid w:val="00DB0414"/>
    <w:rsid w:val="00DB077A"/>
    <w:rsid w:val="00DB2E3E"/>
    <w:rsid w:val="00DB3DED"/>
    <w:rsid w:val="00DB4966"/>
    <w:rsid w:val="00DB71F0"/>
    <w:rsid w:val="00DC10B1"/>
    <w:rsid w:val="00DC2C13"/>
    <w:rsid w:val="00DC2CBD"/>
    <w:rsid w:val="00DC2D90"/>
    <w:rsid w:val="00DC2DB1"/>
    <w:rsid w:val="00DC5392"/>
    <w:rsid w:val="00DC5625"/>
    <w:rsid w:val="00DC7329"/>
    <w:rsid w:val="00DC7D76"/>
    <w:rsid w:val="00DD00EC"/>
    <w:rsid w:val="00DD019B"/>
    <w:rsid w:val="00DD12DD"/>
    <w:rsid w:val="00DD5EEF"/>
    <w:rsid w:val="00DD7C20"/>
    <w:rsid w:val="00DE0D34"/>
    <w:rsid w:val="00DE2289"/>
    <w:rsid w:val="00DE2DAE"/>
    <w:rsid w:val="00DE33D8"/>
    <w:rsid w:val="00DE3613"/>
    <w:rsid w:val="00DE3EAA"/>
    <w:rsid w:val="00DE6BFC"/>
    <w:rsid w:val="00DE6FD8"/>
    <w:rsid w:val="00DF023F"/>
    <w:rsid w:val="00DF0533"/>
    <w:rsid w:val="00DF0584"/>
    <w:rsid w:val="00DF47B1"/>
    <w:rsid w:val="00DF5518"/>
    <w:rsid w:val="00DF588D"/>
    <w:rsid w:val="00DF764E"/>
    <w:rsid w:val="00E02CD5"/>
    <w:rsid w:val="00E05969"/>
    <w:rsid w:val="00E074D2"/>
    <w:rsid w:val="00E10CBA"/>
    <w:rsid w:val="00E114C8"/>
    <w:rsid w:val="00E1163C"/>
    <w:rsid w:val="00E11E32"/>
    <w:rsid w:val="00E1332B"/>
    <w:rsid w:val="00E16BD8"/>
    <w:rsid w:val="00E20924"/>
    <w:rsid w:val="00E2159C"/>
    <w:rsid w:val="00E221F4"/>
    <w:rsid w:val="00E2265C"/>
    <w:rsid w:val="00E23FD7"/>
    <w:rsid w:val="00E2456F"/>
    <w:rsid w:val="00E25DD7"/>
    <w:rsid w:val="00E3046E"/>
    <w:rsid w:val="00E30E52"/>
    <w:rsid w:val="00E325F9"/>
    <w:rsid w:val="00E3277D"/>
    <w:rsid w:val="00E33146"/>
    <w:rsid w:val="00E3577B"/>
    <w:rsid w:val="00E358B5"/>
    <w:rsid w:val="00E4415E"/>
    <w:rsid w:val="00E46C9F"/>
    <w:rsid w:val="00E474CA"/>
    <w:rsid w:val="00E52314"/>
    <w:rsid w:val="00E52385"/>
    <w:rsid w:val="00E5509D"/>
    <w:rsid w:val="00E55967"/>
    <w:rsid w:val="00E55BC2"/>
    <w:rsid w:val="00E56666"/>
    <w:rsid w:val="00E57B29"/>
    <w:rsid w:val="00E6184E"/>
    <w:rsid w:val="00E61DB8"/>
    <w:rsid w:val="00E62C5A"/>
    <w:rsid w:val="00E6682C"/>
    <w:rsid w:val="00E71E2B"/>
    <w:rsid w:val="00E7277A"/>
    <w:rsid w:val="00E72EC9"/>
    <w:rsid w:val="00E750A3"/>
    <w:rsid w:val="00E76118"/>
    <w:rsid w:val="00E77A04"/>
    <w:rsid w:val="00E77B48"/>
    <w:rsid w:val="00E80134"/>
    <w:rsid w:val="00E83147"/>
    <w:rsid w:val="00E8356D"/>
    <w:rsid w:val="00E840F7"/>
    <w:rsid w:val="00E859E3"/>
    <w:rsid w:val="00E86C57"/>
    <w:rsid w:val="00E87C56"/>
    <w:rsid w:val="00E901D4"/>
    <w:rsid w:val="00E9097C"/>
    <w:rsid w:val="00E90A03"/>
    <w:rsid w:val="00E90D87"/>
    <w:rsid w:val="00E91B8D"/>
    <w:rsid w:val="00E93098"/>
    <w:rsid w:val="00E935A3"/>
    <w:rsid w:val="00E94DF3"/>
    <w:rsid w:val="00E95FE0"/>
    <w:rsid w:val="00E96CE2"/>
    <w:rsid w:val="00EA015A"/>
    <w:rsid w:val="00EA21AA"/>
    <w:rsid w:val="00EA21E3"/>
    <w:rsid w:val="00EA2ADC"/>
    <w:rsid w:val="00EA5217"/>
    <w:rsid w:val="00EA66FA"/>
    <w:rsid w:val="00EA677A"/>
    <w:rsid w:val="00EB0D7B"/>
    <w:rsid w:val="00EB1B75"/>
    <w:rsid w:val="00EB1F13"/>
    <w:rsid w:val="00EB2456"/>
    <w:rsid w:val="00EB25D1"/>
    <w:rsid w:val="00EB37F5"/>
    <w:rsid w:val="00EB413D"/>
    <w:rsid w:val="00EB46A7"/>
    <w:rsid w:val="00EB4978"/>
    <w:rsid w:val="00EB49CC"/>
    <w:rsid w:val="00EB6D06"/>
    <w:rsid w:val="00EB7056"/>
    <w:rsid w:val="00EC1F13"/>
    <w:rsid w:val="00EC4E0F"/>
    <w:rsid w:val="00EC5140"/>
    <w:rsid w:val="00EC55B2"/>
    <w:rsid w:val="00EC66D2"/>
    <w:rsid w:val="00ED0D5B"/>
    <w:rsid w:val="00ED53A9"/>
    <w:rsid w:val="00ED62FA"/>
    <w:rsid w:val="00EE293F"/>
    <w:rsid w:val="00EE37F9"/>
    <w:rsid w:val="00EE60F4"/>
    <w:rsid w:val="00EE6BA0"/>
    <w:rsid w:val="00EE7FE2"/>
    <w:rsid w:val="00EF16E4"/>
    <w:rsid w:val="00EF201A"/>
    <w:rsid w:val="00EF48F1"/>
    <w:rsid w:val="00F016B7"/>
    <w:rsid w:val="00F02473"/>
    <w:rsid w:val="00F039EA"/>
    <w:rsid w:val="00F04591"/>
    <w:rsid w:val="00F0471A"/>
    <w:rsid w:val="00F05454"/>
    <w:rsid w:val="00F07E93"/>
    <w:rsid w:val="00F12BEC"/>
    <w:rsid w:val="00F141CB"/>
    <w:rsid w:val="00F158A8"/>
    <w:rsid w:val="00F16133"/>
    <w:rsid w:val="00F17675"/>
    <w:rsid w:val="00F2044C"/>
    <w:rsid w:val="00F21633"/>
    <w:rsid w:val="00F22621"/>
    <w:rsid w:val="00F26A1D"/>
    <w:rsid w:val="00F26C3A"/>
    <w:rsid w:val="00F27609"/>
    <w:rsid w:val="00F33B62"/>
    <w:rsid w:val="00F33E4B"/>
    <w:rsid w:val="00F341E9"/>
    <w:rsid w:val="00F36287"/>
    <w:rsid w:val="00F4483B"/>
    <w:rsid w:val="00F448E0"/>
    <w:rsid w:val="00F44A79"/>
    <w:rsid w:val="00F45277"/>
    <w:rsid w:val="00F45EBD"/>
    <w:rsid w:val="00F503FA"/>
    <w:rsid w:val="00F53795"/>
    <w:rsid w:val="00F54BDC"/>
    <w:rsid w:val="00F54C7C"/>
    <w:rsid w:val="00F55D9F"/>
    <w:rsid w:val="00F561D2"/>
    <w:rsid w:val="00F569E4"/>
    <w:rsid w:val="00F60F15"/>
    <w:rsid w:val="00F6587E"/>
    <w:rsid w:val="00F6699D"/>
    <w:rsid w:val="00F703AF"/>
    <w:rsid w:val="00F70CBE"/>
    <w:rsid w:val="00F73C61"/>
    <w:rsid w:val="00F7573E"/>
    <w:rsid w:val="00F76BC3"/>
    <w:rsid w:val="00F81D06"/>
    <w:rsid w:val="00F83CA9"/>
    <w:rsid w:val="00F849DB"/>
    <w:rsid w:val="00F85966"/>
    <w:rsid w:val="00F85BFA"/>
    <w:rsid w:val="00F86352"/>
    <w:rsid w:val="00F874C3"/>
    <w:rsid w:val="00F87607"/>
    <w:rsid w:val="00F929ED"/>
    <w:rsid w:val="00F959A7"/>
    <w:rsid w:val="00F963A6"/>
    <w:rsid w:val="00FA041A"/>
    <w:rsid w:val="00FA3691"/>
    <w:rsid w:val="00FA38F8"/>
    <w:rsid w:val="00FA4AE6"/>
    <w:rsid w:val="00FA6AEA"/>
    <w:rsid w:val="00FA771F"/>
    <w:rsid w:val="00FB15CF"/>
    <w:rsid w:val="00FB4E44"/>
    <w:rsid w:val="00FB67D2"/>
    <w:rsid w:val="00FB6FF6"/>
    <w:rsid w:val="00FC1DDC"/>
    <w:rsid w:val="00FC1EFA"/>
    <w:rsid w:val="00FC6EE7"/>
    <w:rsid w:val="00FC71FE"/>
    <w:rsid w:val="00FC7453"/>
    <w:rsid w:val="00FC7871"/>
    <w:rsid w:val="00FD1C4D"/>
    <w:rsid w:val="00FD2EF7"/>
    <w:rsid w:val="00FD36AB"/>
    <w:rsid w:val="00FD69D7"/>
    <w:rsid w:val="00FD721A"/>
    <w:rsid w:val="00FD75D5"/>
    <w:rsid w:val="00FE1624"/>
    <w:rsid w:val="00FE1975"/>
    <w:rsid w:val="00FE3DF6"/>
    <w:rsid w:val="00FE4558"/>
    <w:rsid w:val="00FE5DE3"/>
    <w:rsid w:val="00FF0374"/>
    <w:rsid w:val="00FF06D5"/>
    <w:rsid w:val="00FF1608"/>
    <w:rsid w:val="00FF2CE1"/>
    <w:rsid w:val="00FF512C"/>
    <w:rsid w:val="00FF6A63"/>
    <w:rsid w:val="00FF727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List Bullet" w:uiPriority="0"/>
    <w:lsdException w:name="List 2" w:uiPriority="0"/>
    <w:lsdException w:name="List 3" w:uiPriority="0"/>
    <w:lsdException w:name="List 4"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F38"/>
  </w:style>
  <w:style w:type="paragraph" w:styleId="Ttulo1">
    <w:name w:val="heading 1"/>
    <w:basedOn w:val="Normal"/>
    <w:next w:val="Normal"/>
    <w:qFormat/>
    <w:rsid w:val="00D85F38"/>
    <w:pPr>
      <w:keepNext/>
      <w:spacing w:before="240" w:after="60"/>
      <w:outlineLvl w:val="0"/>
    </w:pPr>
    <w:rPr>
      <w:rFonts w:ascii="Arial" w:hAnsi="Arial"/>
      <w:b/>
      <w:kern w:val="28"/>
      <w:sz w:val="28"/>
    </w:rPr>
  </w:style>
  <w:style w:type="paragraph" w:styleId="Ttulo2">
    <w:name w:val="heading 2"/>
    <w:basedOn w:val="Normal"/>
    <w:next w:val="Normal"/>
    <w:qFormat/>
    <w:rsid w:val="00D85F38"/>
    <w:pPr>
      <w:keepNext/>
      <w:jc w:val="center"/>
      <w:outlineLvl w:val="1"/>
    </w:pPr>
    <w:rPr>
      <w:b/>
      <w:bCs/>
      <w:sz w:val="24"/>
    </w:rPr>
  </w:style>
  <w:style w:type="paragraph" w:styleId="Ttulo3">
    <w:name w:val="heading 3"/>
    <w:basedOn w:val="Normal"/>
    <w:next w:val="Normal"/>
    <w:qFormat/>
    <w:rsid w:val="00D85F38"/>
    <w:pPr>
      <w:keepNext/>
      <w:jc w:val="center"/>
      <w:outlineLvl w:val="2"/>
    </w:pPr>
    <w:rPr>
      <w:sz w:val="24"/>
    </w:rPr>
  </w:style>
  <w:style w:type="paragraph" w:styleId="Ttulo4">
    <w:name w:val="heading 4"/>
    <w:basedOn w:val="Normal"/>
    <w:next w:val="Normal"/>
    <w:qFormat/>
    <w:rsid w:val="00D85F38"/>
    <w:pPr>
      <w:keepNext/>
      <w:tabs>
        <w:tab w:val="left" w:pos="10915"/>
      </w:tabs>
      <w:suppressAutoHyphens/>
      <w:ind w:left="2124" w:hanging="2124"/>
      <w:jc w:val="both"/>
      <w:outlineLvl w:val="3"/>
    </w:pPr>
    <w:rPr>
      <w:rFonts w:ascii="Arial" w:hAnsi="Arial"/>
      <w:b/>
      <w:sz w:val="24"/>
    </w:rPr>
  </w:style>
  <w:style w:type="paragraph" w:styleId="Ttulo5">
    <w:name w:val="heading 5"/>
    <w:basedOn w:val="Normal"/>
    <w:next w:val="Normal"/>
    <w:qFormat/>
    <w:rsid w:val="00D85F38"/>
    <w:pPr>
      <w:keepNext/>
      <w:jc w:val="both"/>
      <w:outlineLvl w:val="4"/>
    </w:pPr>
    <w:rPr>
      <w:b/>
      <w:sz w:val="24"/>
    </w:rPr>
  </w:style>
  <w:style w:type="paragraph" w:styleId="Ttulo6">
    <w:name w:val="heading 6"/>
    <w:basedOn w:val="Normal"/>
    <w:next w:val="Normal"/>
    <w:link w:val="Ttulo6Car"/>
    <w:qFormat/>
    <w:rsid w:val="00D85F38"/>
    <w:pPr>
      <w:keepNext/>
      <w:tabs>
        <w:tab w:val="num" w:pos="1068"/>
        <w:tab w:val="num" w:pos="3240"/>
      </w:tabs>
      <w:suppressAutoHyphens/>
      <w:ind w:left="426"/>
      <w:jc w:val="center"/>
      <w:outlineLvl w:val="5"/>
    </w:pPr>
    <w:rPr>
      <w:rFonts w:ascii="Arial" w:hAnsi="Arial"/>
      <w:sz w:val="24"/>
    </w:rPr>
  </w:style>
  <w:style w:type="paragraph" w:styleId="Ttulo7">
    <w:name w:val="heading 7"/>
    <w:basedOn w:val="Normal"/>
    <w:next w:val="Normal"/>
    <w:link w:val="Ttulo7Car"/>
    <w:qFormat/>
    <w:rsid w:val="00D85F38"/>
    <w:pPr>
      <w:keepNext/>
      <w:jc w:val="both"/>
      <w:outlineLvl w:val="6"/>
    </w:pPr>
    <w:rPr>
      <w:rFonts w:ascii="Trebuchet MS" w:hAnsi="Trebuchet MS"/>
      <w:b/>
      <w:sz w:val="22"/>
    </w:rPr>
  </w:style>
  <w:style w:type="paragraph" w:styleId="Ttulo8">
    <w:name w:val="heading 8"/>
    <w:basedOn w:val="Normal"/>
    <w:next w:val="Normal"/>
    <w:link w:val="Ttulo8Car"/>
    <w:qFormat/>
    <w:rsid w:val="00D85F38"/>
    <w:pPr>
      <w:keepNext/>
      <w:autoSpaceDE w:val="0"/>
      <w:autoSpaceDN w:val="0"/>
      <w:adjustRightInd w:val="0"/>
      <w:ind w:right="-64" w:firstLine="284"/>
      <w:jc w:val="both"/>
      <w:outlineLvl w:val="7"/>
    </w:pPr>
    <w:rPr>
      <w:rFonts w:ascii="Arial" w:hAnsi="Arial"/>
      <w:color w:val="000000"/>
      <w:sz w:val="24"/>
    </w:rPr>
  </w:style>
  <w:style w:type="paragraph" w:styleId="Ttulo9">
    <w:name w:val="heading 9"/>
    <w:basedOn w:val="Normal"/>
    <w:next w:val="Normal"/>
    <w:link w:val="Ttulo9Car"/>
    <w:qFormat/>
    <w:rsid w:val="00D85F38"/>
    <w:pPr>
      <w:keepNext/>
      <w:tabs>
        <w:tab w:val="left" w:pos="0"/>
      </w:tabs>
      <w:suppressAutoHyphens/>
      <w:ind w:left="993"/>
      <w:jc w:val="both"/>
      <w:outlineLvl w:val="8"/>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5064DA"/>
    <w:rPr>
      <w:rFonts w:ascii="Arial" w:hAnsi="Arial"/>
      <w:sz w:val="24"/>
      <w:lang w:val="es-ES" w:eastAsia="es-ES"/>
    </w:rPr>
  </w:style>
  <w:style w:type="character" w:customStyle="1" w:styleId="Ttulo7Car">
    <w:name w:val="Título 7 Car"/>
    <w:basedOn w:val="Fuentedeprrafopredeter"/>
    <w:link w:val="Ttulo7"/>
    <w:rsid w:val="005064DA"/>
    <w:rPr>
      <w:rFonts w:ascii="Trebuchet MS" w:hAnsi="Trebuchet MS"/>
      <w:b/>
      <w:sz w:val="22"/>
      <w:lang w:val="es-ES" w:eastAsia="es-ES"/>
    </w:rPr>
  </w:style>
  <w:style w:type="character" w:customStyle="1" w:styleId="Ttulo8Car">
    <w:name w:val="Título 8 Car"/>
    <w:basedOn w:val="Fuentedeprrafopredeter"/>
    <w:link w:val="Ttulo8"/>
    <w:rsid w:val="005064DA"/>
    <w:rPr>
      <w:rFonts w:ascii="Arial" w:hAnsi="Arial"/>
      <w:color w:val="000000"/>
      <w:sz w:val="24"/>
      <w:lang w:val="es-ES" w:eastAsia="es-ES"/>
    </w:rPr>
  </w:style>
  <w:style w:type="character" w:customStyle="1" w:styleId="Ttulo9Car">
    <w:name w:val="Título 9 Car"/>
    <w:basedOn w:val="Fuentedeprrafopredeter"/>
    <w:link w:val="Ttulo9"/>
    <w:rsid w:val="005064DA"/>
    <w:rPr>
      <w:rFonts w:ascii="Arial" w:hAnsi="Arial"/>
      <w:sz w:val="24"/>
      <w:lang w:val="es-ES" w:eastAsia="es-ES"/>
    </w:rPr>
  </w:style>
  <w:style w:type="paragraph" w:styleId="Encabezado">
    <w:name w:val="header"/>
    <w:basedOn w:val="Normal"/>
    <w:link w:val="EncabezadoCar"/>
    <w:rsid w:val="00D85F38"/>
    <w:pPr>
      <w:tabs>
        <w:tab w:val="center" w:pos="4419"/>
        <w:tab w:val="right" w:pos="8838"/>
      </w:tabs>
    </w:pPr>
  </w:style>
  <w:style w:type="character" w:customStyle="1" w:styleId="EncabezadoCar">
    <w:name w:val="Encabezado Car"/>
    <w:basedOn w:val="Fuentedeprrafopredeter"/>
    <w:link w:val="Encabezado"/>
    <w:rsid w:val="00227B0A"/>
    <w:rPr>
      <w:lang w:val="es-ES" w:eastAsia="es-ES"/>
    </w:rPr>
  </w:style>
  <w:style w:type="paragraph" w:styleId="Piedepgina">
    <w:name w:val="footer"/>
    <w:basedOn w:val="Normal"/>
    <w:link w:val="PiedepginaCar"/>
    <w:rsid w:val="00D85F38"/>
    <w:pPr>
      <w:tabs>
        <w:tab w:val="center" w:pos="4419"/>
        <w:tab w:val="right" w:pos="8838"/>
      </w:tabs>
    </w:pPr>
  </w:style>
  <w:style w:type="character" w:customStyle="1" w:styleId="PiedepginaCar">
    <w:name w:val="Pie de página Car"/>
    <w:basedOn w:val="Fuentedeprrafopredeter"/>
    <w:link w:val="Piedepgina"/>
    <w:rsid w:val="00895257"/>
    <w:rPr>
      <w:lang w:val="es-ES" w:eastAsia="es-ES"/>
    </w:rPr>
  </w:style>
  <w:style w:type="paragraph" w:styleId="Textoindependiente">
    <w:name w:val="Body Text"/>
    <w:basedOn w:val="Normal"/>
    <w:link w:val="TextoindependienteCar"/>
    <w:rsid w:val="00D85F38"/>
    <w:pPr>
      <w:jc w:val="both"/>
    </w:pPr>
    <w:rPr>
      <w:sz w:val="24"/>
    </w:rPr>
  </w:style>
  <w:style w:type="character" w:styleId="Hipervnculo">
    <w:name w:val="Hyperlink"/>
    <w:basedOn w:val="Fuentedeprrafopredeter"/>
    <w:rsid w:val="00D85F38"/>
    <w:rPr>
      <w:color w:val="0000FF"/>
      <w:u w:val="single"/>
    </w:rPr>
  </w:style>
  <w:style w:type="paragraph" w:styleId="Sangradetextonormal">
    <w:name w:val="Body Text Indent"/>
    <w:basedOn w:val="Normal"/>
    <w:link w:val="SangradetextonormalCar"/>
    <w:rsid w:val="00D85F38"/>
    <w:pPr>
      <w:spacing w:line="360" w:lineRule="auto"/>
      <w:ind w:firstLine="709"/>
      <w:jc w:val="both"/>
    </w:pPr>
    <w:rPr>
      <w:sz w:val="24"/>
    </w:rPr>
  </w:style>
  <w:style w:type="character" w:customStyle="1" w:styleId="SangradetextonormalCar">
    <w:name w:val="Sangría de texto normal Car"/>
    <w:basedOn w:val="Fuentedeprrafopredeter"/>
    <w:link w:val="Sangradetextonormal"/>
    <w:rsid w:val="005064DA"/>
    <w:rPr>
      <w:sz w:val="24"/>
      <w:lang w:val="es-ES" w:eastAsia="es-ES"/>
    </w:rPr>
  </w:style>
  <w:style w:type="paragraph" w:styleId="Sangra2detindependiente">
    <w:name w:val="Body Text Indent 2"/>
    <w:basedOn w:val="Normal"/>
    <w:rsid w:val="00D85F38"/>
    <w:pPr>
      <w:tabs>
        <w:tab w:val="left" w:pos="-720"/>
      </w:tabs>
      <w:suppressAutoHyphens/>
      <w:ind w:left="426"/>
      <w:jc w:val="both"/>
    </w:pPr>
    <w:rPr>
      <w:rFonts w:ascii="Trebuchet MS" w:hAnsi="Trebuchet MS"/>
      <w:sz w:val="22"/>
    </w:rPr>
  </w:style>
  <w:style w:type="character" w:styleId="Textoennegrita">
    <w:name w:val="Strong"/>
    <w:basedOn w:val="Fuentedeprrafopredeter"/>
    <w:uiPriority w:val="22"/>
    <w:qFormat/>
    <w:rsid w:val="00D85F38"/>
    <w:rPr>
      <w:b/>
    </w:rPr>
  </w:style>
  <w:style w:type="paragraph" w:customStyle="1" w:styleId="Textosinformato1">
    <w:name w:val="Texto sin formato1"/>
    <w:basedOn w:val="Normal"/>
    <w:rsid w:val="00D85F38"/>
    <w:pPr>
      <w:widowControl w:val="0"/>
    </w:pPr>
    <w:rPr>
      <w:rFonts w:ascii="Courier New" w:hAnsi="Courier New"/>
      <w:lang w:val="es-MX"/>
    </w:rPr>
  </w:style>
  <w:style w:type="paragraph" w:styleId="NormalWeb">
    <w:name w:val="Normal (Web)"/>
    <w:basedOn w:val="Normal"/>
    <w:uiPriority w:val="99"/>
    <w:rsid w:val="00D85F38"/>
    <w:pPr>
      <w:spacing w:before="100" w:after="100"/>
    </w:pPr>
    <w:rPr>
      <w:rFonts w:ascii="Arial Unicode MS" w:eastAsia="Arial Unicode MS" w:hAnsi="Arial Unicode MS"/>
      <w:sz w:val="24"/>
    </w:rPr>
  </w:style>
  <w:style w:type="character" w:styleId="Nmerodepgina">
    <w:name w:val="page number"/>
    <w:basedOn w:val="Fuentedeprrafopredeter"/>
    <w:rsid w:val="00D85F38"/>
  </w:style>
  <w:style w:type="paragraph" w:styleId="Sangra3detindependiente">
    <w:name w:val="Body Text Indent 3"/>
    <w:basedOn w:val="Normal"/>
    <w:link w:val="Sangra3detindependienteCar"/>
    <w:rsid w:val="00D85F38"/>
    <w:pPr>
      <w:numPr>
        <w:ilvl w:val="12"/>
      </w:numPr>
      <w:suppressAutoHyphens/>
      <w:ind w:left="708" w:hanging="708"/>
    </w:pPr>
    <w:rPr>
      <w:rFonts w:ascii="Arial" w:hAnsi="Arial"/>
      <w:spacing w:val="-3"/>
      <w:sz w:val="24"/>
      <w:lang w:val="es-CR"/>
    </w:rPr>
  </w:style>
  <w:style w:type="character" w:customStyle="1" w:styleId="Sangra3detindependienteCar">
    <w:name w:val="Sangría 3 de t. independiente Car"/>
    <w:basedOn w:val="Fuentedeprrafopredeter"/>
    <w:link w:val="Sangra3detindependiente"/>
    <w:rsid w:val="005064DA"/>
    <w:rPr>
      <w:rFonts w:ascii="Arial" w:hAnsi="Arial"/>
      <w:spacing w:val="-3"/>
      <w:sz w:val="24"/>
      <w:lang w:eastAsia="es-ES"/>
    </w:rPr>
  </w:style>
  <w:style w:type="paragraph" w:customStyle="1" w:styleId="Textoindependiente21">
    <w:name w:val="Texto independiente 21"/>
    <w:basedOn w:val="Normal"/>
    <w:rsid w:val="00D85F38"/>
    <w:pPr>
      <w:tabs>
        <w:tab w:val="left" w:pos="-720"/>
      </w:tabs>
      <w:suppressAutoHyphens/>
      <w:jc w:val="both"/>
    </w:pPr>
    <w:rPr>
      <w:spacing w:val="-3"/>
      <w:sz w:val="24"/>
      <w:lang w:val="es-ES_tradnl"/>
    </w:rPr>
  </w:style>
  <w:style w:type="paragraph" w:customStyle="1" w:styleId="Textoindependiente31">
    <w:name w:val="Texto independiente 31"/>
    <w:basedOn w:val="Normal"/>
    <w:rsid w:val="00D85F38"/>
    <w:pPr>
      <w:tabs>
        <w:tab w:val="left" w:pos="0"/>
        <w:tab w:val="left" w:pos="2552"/>
      </w:tabs>
      <w:suppressAutoHyphens/>
      <w:spacing w:line="240" w:lineRule="exact"/>
      <w:jc w:val="both"/>
    </w:pPr>
    <w:rPr>
      <w:rFonts w:ascii="Arial" w:hAnsi="Arial"/>
      <w:sz w:val="22"/>
      <w:lang w:val="es-CR"/>
    </w:rPr>
  </w:style>
  <w:style w:type="paragraph" w:customStyle="1" w:styleId="Noparagraphstyle">
    <w:name w:val="[No paragraph style]"/>
    <w:rsid w:val="00D85F38"/>
    <w:pPr>
      <w:widowControl w:val="0"/>
      <w:autoSpaceDE w:val="0"/>
      <w:autoSpaceDN w:val="0"/>
      <w:adjustRightInd w:val="0"/>
      <w:spacing w:line="288" w:lineRule="auto"/>
    </w:pPr>
    <w:rPr>
      <w:color w:val="000000"/>
      <w:sz w:val="24"/>
      <w:lang w:eastAsia="en-US"/>
    </w:rPr>
  </w:style>
  <w:style w:type="paragraph" w:styleId="Textoindependiente2">
    <w:name w:val="Body Text 2"/>
    <w:basedOn w:val="Normal"/>
    <w:link w:val="Textoindependiente2Car"/>
    <w:rsid w:val="00D85F38"/>
    <w:pPr>
      <w:tabs>
        <w:tab w:val="left" w:pos="10915"/>
      </w:tabs>
      <w:suppressAutoHyphens/>
      <w:jc w:val="both"/>
    </w:pPr>
    <w:rPr>
      <w:rFonts w:ascii="Arial" w:hAnsi="Arial"/>
      <w:b/>
      <w:i/>
      <w:snapToGrid w:val="0"/>
      <w:color w:val="FF0000"/>
      <w:sz w:val="24"/>
    </w:rPr>
  </w:style>
  <w:style w:type="character" w:customStyle="1" w:styleId="Textoindependiente2Car">
    <w:name w:val="Texto independiente 2 Car"/>
    <w:basedOn w:val="Fuentedeprrafopredeter"/>
    <w:link w:val="Textoindependiente2"/>
    <w:rsid w:val="005064DA"/>
    <w:rPr>
      <w:rFonts w:ascii="Arial" w:hAnsi="Arial"/>
      <w:b/>
      <w:i/>
      <w:snapToGrid w:val="0"/>
      <w:color w:val="FF0000"/>
      <w:sz w:val="24"/>
      <w:lang w:val="es-ES" w:eastAsia="es-ES"/>
    </w:rPr>
  </w:style>
  <w:style w:type="paragraph" w:styleId="HTMLconformatoprevio">
    <w:name w:val="HTML Preformatted"/>
    <w:basedOn w:val="Normal"/>
    <w:link w:val="HTMLconformatoprevioCar"/>
    <w:rsid w:val="00D85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rPr>
  </w:style>
  <w:style w:type="character" w:customStyle="1" w:styleId="HTMLconformatoprevioCar">
    <w:name w:val="HTML con formato previo Car"/>
    <w:basedOn w:val="Fuentedeprrafopredeter"/>
    <w:link w:val="HTMLconformatoprevio"/>
    <w:rsid w:val="005064DA"/>
    <w:rPr>
      <w:rFonts w:ascii="Courier New" w:eastAsia="Courier New" w:hAnsi="Courier New"/>
      <w:lang w:val="es-ES" w:eastAsia="es-ES"/>
    </w:rPr>
  </w:style>
  <w:style w:type="paragraph" w:customStyle="1" w:styleId="BodyText32">
    <w:name w:val="Body Text 32"/>
    <w:basedOn w:val="Normal"/>
    <w:rsid w:val="00D85F38"/>
    <w:pPr>
      <w:widowControl w:val="0"/>
      <w:spacing w:after="120"/>
      <w:ind w:left="283"/>
      <w:jc w:val="both"/>
    </w:pPr>
    <w:rPr>
      <w:rFonts w:ascii="Courier New" w:hAnsi="Courier New"/>
      <w:sz w:val="24"/>
      <w:lang w:val="es-ES_tradnl"/>
    </w:rPr>
  </w:style>
  <w:style w:type="paragraph" w:styleId="Lista4">
    <w:name w:val="List 4"/>
    <w:basedOn w:val="Normal"/>
    <w:rsid w:val="00D85F38"/>
    <w:pPr>
      <w:ind w:left="1132" w:hanging="283"/>
    </w:pPr>
    <w:rPr>
      <w:sz w:val="24"/>
    </w:rPr>
  </w:style>
  <w:style w:type="paragraph" w:styleId="Textoindependiente3">
    <w:name w:val="Body Text 3"/>
    <w:basedOn w:val="Normal"/>
    <w:rsid w:val="00D85F38"/>
    <w:pPr>
      <w:spacing w:line="240" w:lineRule="atLeast"/>
      <w:ind w:right="1438"/>
      <w:jc w:val="both"/>
    </w:pPr>
    <w:rPr>
      <w:rFonts w:ascii="Arial" w:hAnsi="Arial"/>
      <w:b/>
      <w:snapToGrid w:val="0"/>
      <w:color w:val="000000"/>
    </w:rPr>
  </w:style>
  <w:style w:type="paragraph" w:styleId="Textodebloque">
    <w:name w:val="Block Text"/>
    <w:basedOn w:val="Normal"/>
    <w:rsid w:val="00D85F38"/>
    <w:pPr>
      <w:tabs>
        <w:tab w:val="left" w:pos="0"/>
        <w:tab w:val="num" w:pos="1134"/>
      </w:tabs>
      <w:suppressAutoHyphens/>
      <w:ind w:left="1134" w:right="-57" w:hanging="540"/>
      <w:jc w:val="both"/>
    </w:pPr>
    <w:rPr>
      <w:rFonts w:ascii="Arial" w:hAnsi="Arial"/>
      <w:b/>
      <w:color w:val="000000"/>
      <w:sz w:val="24"/>
      <w:lang w:val="es-ES_tradnl"/>
    </w:rPr>
  </w:style>
  <w:style w:type="paragraph" w:styleId="Prrafodelista">
    <w:name w:val="List Paragraph"/>
    <w:basedOn w:val="Normal"/>
    <w:uiPriority w:val="34"/>
    <w:qFormat/>
    <w:rsid w:val="00D85F38"/>
    <w:pPr>
      <w:ind w:left="708"/>
    </w:pPr>
  </w:style>
  <w:style w:type="paragraph" w:styleId="Textodeglobo">
    <w:name w:val="Balloon Text"/>
    <w:basedOn w:val="Normal"/>
    <w:link w:val="TextodegloboCar"/>
    <w:uiPriority w:val="99"/>
    <w:semiHidden/>
    <w:unhideWhenUsed/>
    <w:rsid w:val="00390442"/>
    <w:rPr>
      <w:rFonts w:ascii="Tahoma" w:hAnsi="Tahoma" w:cs="Tahoma"/>
      <w:sz w:val="16"/>
      <w:szCs w:val="16"/>
    </w:rPr>
  </w:style>
  <w:style w:type="character" w:customStyle="1" w:styleId="TextodegloboCar">
    <w:name w:val="Texto de globo Car"/>
    <w:basedOn w:val="Fuentedeprrafopredeter"/>
    <w:link w:val="Textodeglobo"/>
    <w:uiPriority w:val="99"/>
    <w:semiHidden/>
    <w:rsid w:val="00390442"/>
    <w:rPr>
      <w:rFonts w:ascii="Tahoma" w:hAnsi="Tahoma" w:cs="Tahoma"/>
      <w:sz w:val="16"/>
      <w:szCs w:val="16"/>
      <w:lang w:val="es-ES" w:eastAsia="es-ES"/>
    </w:rPr>
  </w:style>
  <w:style w:type="paragraph" w:customStyle="1" w:styleId="BodyText21">
    <w:name w:val="Body Text 21"/>
    <w:basedOn w:val="Normal"/>
    <w:rsid w:val="00B73E9A"/>
    <w:pPr>
      <w:tabs>
        <w:tab w:val="left" w:pos="-720"/>
      </w:tabs>
      <w:suppressAutoHyphens/>
      <w:jc w:val="both"/>
    </w:pPr>
    <w:rPr>
      <w:spacing w:val="-3"/>
      <w:sz w:val="24"/>
      <w:lang w:val="es-ES_tradnl"/>
    </w:rPr>
  </w:style>
  <w:style w:type="character" w:styleId="Refdecomentario">
    <w:name w:val="annotation reference"/>
    <w:basedOn w:val="Fuentedeprrafopredeter"/>
    <w:semiHidden/>
    <w:unhideWhenUsed/>
    <w:rsid w:val="001F43EC"/>
    <w:rPr>
      <w:sz w:val="16"/>
      <w:szCs w:val="16"/>
    </w:rPr>
  </w:style>
  <w:style w:type="paragraph" w:styleId="Textocomentario">
    <w:name w:val="annotation text"/>
    <w:basedOn w:val="Normal"/>
    <w:link w:val="TextocomentarioCar"/>
    <w:semiHidden/>
    <w:unhideWhenUsed/>
    <w:rsid w:val="001F43EC"/>
  </w:style>
  <w:style w:type="character" w:customStyle="1" w:styleId="TextocomentarioCar">
    <w:name w:val="Texto comentario Car"/>
    <w:basedOn w:val="Fuentedeprrafopredeter"/>
    <w:link w:val="Textocomentario"/>
    <w:uiPriority w:val="99"/>
    <w:semiHidden/>
    <w:rsid w:val="001F43EC"/>
    <w:rPr>
      <w:lang w:val="es-ES" w:eastAsia="es-ES"/>
    </w:rPr>
  </w:style>
  <w:style w:type="paragraph" w:styleId="Asuntodelcomentario">
    <w:name w:val="annotation subject"/>
    <w:basedOn w:val="Textocomentario"/>
    <w:next w:val="Textocomentario"/>
    <w:link w:val="AsuntodelcomentarioCar"/>
    <w:semiHidden/>
    <w:unhideWhenUsed/>
    <w:rsid w:val="001F43EC"/>
    <w:rPr>
      <w:b/>
      <w:bCs/>
    </w:rPr>
  </w:style>
  <w:style w:type="character" w:customStyle="1" w:styleId="AsuntodelcomentarioCar">
    <w:name w:val="Asunto del comentario Car"/>
    <w:basedOn w:val="TextocomentarioCar"/>
    <w:link w:val="Asuntodelcomentario"/>
    <w:uiPriority w:val="99"/>
    <w:semiHidden/>
    <w:rsid w:val="001F43EC"/>
    <w:rPr>
      <w:b/>
      <w:bCs/>
      <w:lang w:val="es-ES" w:eastAsia="es-ES"/>
    </w:rPr>
  </w:style>
  <w:style w:type="paragraph" w:customStyle="1" w:styleId="Estilo1">
    <w:name w:val="Estilo1"/>
    <w:basedOn w:val="Normal"/>
    <w:rsid w:val="007F5526"/>
    <w:pPr>
      <w:numPr>
        <w:ilvl w:val="1"/>
        <w:numId w:val="1"/>
      </w:numPr>
      <w:jc w:val="both"/>
    </w:pPr>
    <w:rPr>
      <w:rFonts w:ascii="Arial" w:hAnsi="Arial"/>
      <w:sz w:val="22"/>
    </w:rPr>
  </w:style>
  <w:style w:type="paragraph" w:customStyle="1" w:styleId="Sangradetextonormal1">
    <w:name w:val="Sangría de texto normal1"/>
    <w:basedOn w:val="Normal"/>
    <w:rsid w:val="005064DA"/>
    <w:pPr>
      <w:jc w:val="center"/>
    </w:pPr>
    <w:rPr>
      <w:rFonts w:ascii="Amphion" w:hAnsi="Amphion"/>
      <w:b/>
      <w:sz w:val="24"/>
      <w:lang w:val="es-CR"/>
    </w:rPr>
  </w:style>
  <w:style w:type="paragraph" w:styleId="Lista">
    <w:name w:val="List"/>
    <w:basedOn w:val="Normal"/>
    <w:rsid w:val="005064DA"/>
    <w:pPr>
      <w:widowControl w:val="0"/>
      <w:ind w:left="283" w:hanging="283"/>
    </w:pPr>
    <w:rPr>
      <w:rFonts w:ascii="Courier New" w:hAnsi="Courier New" w:cs="Courier New"/>
      <w:sz w:val="24"/>
      <w:szCs w:val="24"/>
      <w:lang w:val="es-CR"/>
    </w:rPr>
  </w:style>
  <w:style w:type="paragraph" w:customStyle="1" w:styleId="BodyText31">
    <w:name w:val="Body Text 31"/>
    <w:basedOn w:val="Normal"/>
    <w:rsid w:val="005064DA"/>
    <w:pPr>
      <w:tabs>
        <w:tab w:val="left" w:pos="0"/>
        <w:tab w:val="left" w:pos="2552"/>
      </w:tabs>
      <w:suppressAutoHyphens/>
      <w:spacing w:line="240" w:lineRule="exact"/>
      <w:jc w:val="both"/>
    </w:pPr>
    <w:rPr>
      <w:rFonts w:ascii="Arial" w:hAnsi="Arial"/>
      <w:sz w:val="22"/>
      <w:lang w:val="es-CR"/>
    </w:rPr>
  </w:style>
  <w:style w:type="paragraph" w:customStyle="1" w:styleId="Prrafodelista1">
    <w:name w:val="Párrafo de lista1"/>
    <w:basedOn w:val="Normal"/>
    <w:qFormat/>
    <w:rsid w:val="005064DA"/>
    <w:pPr>
      <w:spacing w:after="200" w:line="276" w:lineRule="auto"/>
      <w:ind w:left="720"/>
      <w:contextualSpacing/>
    </w:pPr>
    <w:rPr>
      <w:rFonts w:ascii="Calibri" w:eastAsia="Calibri" w:hAnsi="Calibri"/>
      <w:sz w:val="22"/>
      <w:szCs w:val="22"/>
      <w:lang w:val="es-CR" w:eastAsia="en-US"/>
    </w:rPr>
  </w:style>
  <w:style w:type="paragraph" w:customStyle="1" w:styleId="pchartsubheadcmt">
    <w:name w:val="pchart_subheadcmt"/>
    <w:basedOn w:val="Normal"/>
    <w:rsid w:val="005064DA"/>
    <w:pPr>
      <w:spacing w:before="100" w:beforeAutospacing="1" w:after="100" w:afterAutospacing="1"/>
    </w:pPr>
    <w:rPr>
      <w:sz w:val="24"/>
      <w:szCs w:val="24"/>
    </w:rPr>
  </w:style>
  <w:style w:type="paragraph" w:customStyle="1" w:styleId="pchartheadcmt">
    <w:name w:val="pchart_headcmt"/>
    <w:basedOn w:val="Normal"/>
    <w:rsid w:val="005064DA"/>
    <w:pPr>
      <w:spacing w:before="100" w:beforeAutospacing="1" w:after="100" w:afterAutospacing="1"/>
    </w:pPr>
    <w:rPr>
      <w:sz w:val="24"/>
      <w:szCs w:val="24"/>
    </w:rPr>
  </w:style>
  <w:style w:type="paragraph" w:styleId="Saludo">
    <w:name w:val="Salutation"/>
    <w:basedOn w:val="Normal"/>
    <w:next w:val="Normal"/>
    <w:link w:val="SaludoCar"/>
    <w:rsid w:val="005064DA"/>
    <w:rPr>
      <w:lang w:val="es-CR"/>
    </w:rPr>
  </w:style>
  <w:style w:type="character" w:customStyle="1" w:styleId="SaludoCar">
    <w:name w:val="Saludo Car"/>
    <w:basedOn w:val="Fuentedeprrafopredeter"/>
    <w:link w:val="Saludo"/>
    <w:rsid w:val="005064DA"/>
    <w:rPr>
      <w:lang w:eastAsia="es-ES"/>
    </w:rPr>
  </w:style>
  <w:style w:type="paragraph" w:styleId="Epgrafe">
    <w:name w:val="caption"/>
    <w:basedOn w:val="Normal"/>
    <w:next w:val="Normal"/>
    <w:qFormat/>
    <w:rsid w:val="005064DA"/>
    <w:pPr>
      <w:widowControl w:val="0"/>
    </w:pPr>
    <w:rPr>
      <w:rFonts w:ascii="Arial" w:hAnsi="Arial"/>
      <w:b/>
      <w:snapToGrid w:val="0"/>
      <w:sz w:val="16"/>
      <w:lang w:val="es-ES_tradnl"/>
    </w:rPr>
  </w:style>
  <w:style w:type="paragraph" w:styleId="Lista2">
    <w:name w:val="List 2"/>
    <w:basedOn w:val="Normal"/>
    <w:rsid w:val="005064DA"/>
    <w:pPr>
      <w:ind w:left="566" w:hanging="283"/>
    </w:pPr>
  </w:style>
  <w:style w:type="paragraph" w:styleId="Lista3">
    <w:name w:val="List 3"/>
    <w:basedOn w:val="Normal"/>
    <w:rsid w:val="005064DA"/>
    <w:pPr>
      <w:ind w:left="849" w:hanging="283"/>
    </w:pPr>
  </w:style>
  <w:style w:type="paragraph" w:styleId="Cierre">
    <w:name w:val="Closing"/>
    <w:basedOn w:val="Normal"/>
    <w:link w:val="CierreCar"/>
    <w:rsid w:val="005064DA"/>
    <w:pPr>
      <w:ind w:left="4252"/>
    </w:pPr>
  </w:style>
  <w:style w:type="character" w:customStyle="1" w:styleId="CierreCar">
    <w:name w:val="Cierre Car"/>
    <w:basedOn w:val="Fuentedeprrafopredeter"/>
    <w:link w:val="Cierre"/>
    <w:rsid w:val="005064DA"/>
    <w:rPr>
      <w:lang w:val="es-ES" w:eastAsia="es-ES"/>
    </w:rPr>
  </w:style>
  <w:style w:type="paragraph" w:customStyle="1" w:styleId="Infodocumentosadjuntos">
    <w:name w:val="Info documentos adjuntos"/>
    <w:basedOn w:val="Normal"/>
    <w:rsid w:val="005064DA"/>
  </w:style>
  <w:style w:type="paragraph" w:styleId="Textoindependienteprimerasangra2">
    <w:name w:val="Body Text First Indent 2"/>
    <w:basedOn w:val="Sangradetextonormal"/>
    <w:link w:val="Textoindependienteprimerasangra2Car"/>
    <w:rsid w:val="005064DA"/>
    <w:pPr>
      <w:spacing w:after="120" w:line="240" w:lineRule="auto"/>
      <w:ind w:left="283" w:firstLine="210"/>
      <w:jc w:val="left"/>
    </w:pPr>
    <w:rPr>
      <w:sz w:val="20"/>
    </w:rPr>
  </w:style>
  <w:style w:type="character" w:customStyle="1" w:styleId="Textoindependienteprimerasangra2Car">
    <w:name w:val="Texto independiente primera sangría 2 Car"/>
    <w:basedOn w:val="SangradetextonormalCar"/>
    <w:link w:val="Textoindependienteprimerasangra2"/>
    <w:rsid w:val="005064DA"/>
    <w:rPr>
      <w:sz w:val="24"/>
      <w:lang w:val="es-ES" w:eastAsia="es-ES"/>
    </w:rPr>
  </w:style>
  <w:style w:type="character" w:customStyle="1" w:styleId="estilo291">
    <w:name w:val="estilo291"/>
    <w:basedOn w:val="Fuentedeprrafopredeter"/>
    <w:rsid w:val="00D13B5B"/>
    <w:rPr>
      <w:rFonts w:ascii="Verdana" w:hAnsi="Verdana" w:hint="default"/>
      <w:color w:val="000000"/>
      <w:sz w:val="17"/>
      <w:szCs w:val="17"/>
    </w:rPr>
  </w:style>
  <w:style w:type="paragraph" w:customStyle="1" w:styleId="textonormal">
    <w:name w:val="textonormal"/>
    <w:basedOn w:val="Normal"/>
    <w:rsid w:val="00D13B5B"/>
    <w:pPr>
      <w:spacing w:before="40"/>
      <w:ind w:left="200" w:hanging="200"/>
    </w:pPr>
    <w:rPr>
      <w:rFonts w:ascii="Arial" w:hAnsi="Arial" w:cs="Arial"/>
      <w:color w:val="000000"/>
      <w:lang w:val="en-US" w:eastAsia="en-US"/>
    </w:rPr>
  </w:style>
  <w:style w:type="character" w:customStyle="1" w:styleId="google-src-text1">
    <w:name w:val="google-src-text1"/>
    <w:basedOn w:val="Fuentedeprrafopredeter"/>
    <w:rsid w:val="00D13B5B"/>
    <w:rPr>
      <w:vanish/>
      <w:webHidden w:val="0"/>
      <w:specVanish w:val="0"/>
    </w:rPr>
  </w:style>
  <w:style w:type="table" w:styleId="Tablaconcuadrcula">
    <w:name w:val="Table Grid"/>
    <w:basedOn w:val="Tablanormal"/>
    <w:rsid w:val="00E2456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yle51">
    <w:name w:val="style51"/>
    <w:basedOn w:val="Fuentedeprrafopredeter"/>
    <w:rsid w:val="00903093"/>
    <w:rPr>
      <w:rFonts w:ascii="Arial" w:hAnsi="Arial" w:cs="Arial" w:hint="default"/>
      <w:strike w:val="0"/>
      <w:dstrike w:val="0"/>
      <w:color w:val="666666"/>
      <w:sz w:val="20"/>
      <w:szCs w:val="20"/>
      <w:u w:val="none"/>
      <w:effect w:val="none"/>
    </w:rPr>
  </w:style>
  <w:style w:type="character" w:customStyle="1" w:styleId="TextoindependienteCar">
    <w:name w:val="Texto independiente Car"/>
    <w:basedOn w:val="Fuentedeprrafopredeter"/>
    <w:link w:val="Textoindependiente"/>
    <w:rsid w:val="00B646E7"/>
    <w:rPr>
      <w:sz w:val="24"/>
      <w:lang w:val="es-ES" w:eastAsia="es-ES"/>
    </w:rPr>
  </w:style>
  <w:style w:type="paragraph" w:customStyle="1" w:styleId="Prrafodelista2">
    <w:name w:val="Párrafo de lista2"/>
    <w:basedOn w:val="Normal"/>
    <w:rsid w:val="008F6CDD"/>
    <w:pPr>
      <w:spacing w:after="200" w:line="276" w:lineRule="auto"/>
      <w:ind w:left="720"/>
      <w:contextualSpacing/>
    </w:pPr>
    <w:rPr>
      <w:rFonts w:ascii="Calibri" w:eastAsia="Calibri" w:hAnsi="Calibri"/>
      <w:sz w:val="22"/>
      <w:szCs w:val="22"/>
      <w:lang w:val="es-MX" w:eastAsia="es-MX"/>
    </w:rPr>
  </w:style>
  <w:style w:type="paragraph" w:customStyle="1" w:styleId="Textodenotaalfinal">
    <w:name w:val="Texto de nota al final"/>
    <w:basedOn w:val="Normal"/>
    <w:rsid w:val="00ED62FA"/>
    <w:rPr>
      <w:rFonts w:ascii="Lucida Sans Typewriter" w:hAnsi="Lucida Sans Typewriter"/>
      <w:sz w:val="24"/>
      <w:szCs w:val="24"/>
      <w:lang w:val="es-CR"/>
    </w:rPr>
  </w:style>
  <w:style w:type="paragraph" w:styleId="Textosinformato">
    <w:name w:val="Plain Text"/>
    <w:basedOn w:val="Normal"/>
    <w:link w:val="TextosinformatoCar"/>
    <w:uiPriority w:val="99"/>
    <w:unhideWhenUsed/>
    <w:rsid w:val="003C2DC0"/>
    <w:pPr>
      <w:spacing w:before="100" w:beforeAutospacing="1" w:after="100" w:afterAutospacing="1"/>
    </w:pPr>
    <w:rPr>
      <w:sz w:val="24"/>
      <w:szCs w:val="24"/>
      <w:lang w:val="es-CR" w:eastAsia="es-CR"/>
    </w:rPr>
  </w:style>
  <w:style w:type="character" w:customStyle="1" w:styleId="TextosinformatoCar">
    <w:name w:val="Texto sin formato Car"/>
    <w:basedOn w:val="Fuentedeprrafopredeter"/>
    <w:link w:val="Textosinformato"/>
    <w:uiPriority w:val="99"/>
    <w:rsid w:val="003C2DC0"/>
    <w:rPr>
      <w:sz w:val="24"/>
      <w:szCs w:val="24"/>
      <w:lang w:val="es-CR" w:eastAsia="es-CR"/>
    </w:rPr>
  </w:style>
  <w:style w:type="character" w:customStyle="1" w:styleId="title-s">
    <w:name w:val="title-s"/>
    <w:basedOn w:val="Fuentedeprrafopredeter"/>
    <w:rsid w:val="00244249"/>
  </w:style>
  <w:style w:type="paragraph" w:styleId="Listaconvietas">
    <w:name w:val="List Bullet"/>
    <w:basedOn w:val="Normal"/>
    <w:autoRedefine/>
    <w:rsid w:val="00517EAA"/>
    <w:pPr>
      <w:tabs>
        <w:tab w:val="num" w:pos="360"/>
      </w:tabs>
      <w:ind w:left="360" w:hanging="360"/>
    </w:pPr>
    <w:rPr>
      <w:rFonts w:ascii="Times" w:eastAsia="Times" w:hAnsi="Times"/>
      <w:sz w:val="24"/>
      <w:lang w:val="es-ES_tradnl"/>
    </w:rPr>
  </w:style>
  <w:style w:type="character" w:customStyle="1" w:styleId="typeface-js">
    <w:name w:val="typeface-js"/>
    <w:basedOn w:val="Fuentedeprrafopredeter"/>
    <w:rsid w:val="004A450B"/>
  </w:style>
  <w:style w:type="paragraph" w:customStyle="1" w:styleId="Default">
    <w:name w:val="Default"/>
    <w:rsid w:val="004464A5"/>
    <w:pPr>
      <w:autoSpaceDE w:val="0"/>
      <w:autoSpaceDN w:val="0"/>
      <w:adjustRightInd w:val="0"/>
    </w:pPr>
    <w:rPr>
      <w:rFonts w:ascii="Arial" w:hAnsi="Arial" w:cs="Arial"/>
      <w:color w:val="000000"/>
      <w:sz w:val="24"/>
      <w:szCs w:val="24"/>
      <w:lang w:val="es-CR"/>
    </w:rPr>
  </w:style>
  <w:style w:type="character" w:customStyle="1" w:styleId="shorttext">
    <w:name w:val="short_text"/>
    <w:basedOn w:val="Fuentedeprrafopredeter"/>
    <w:rsid w:val="00A55466"/>
  </w:style>
  <w:style w:type="character" w:customStyle="1" w:styleId="hps">
    <w:name w:val="hps"/>
    <w:basedOn w:val="Fuentedeprrafopredeter"/>
    <w:rsid w:val="00A55466"/>
  </w:style>
  <w:style w:type="character" w:customStyle="1" w:styleId="nowrap">
    <w:name w:val="nowrap"/>
    <w:basedOn w:val="Fuentedeprrafopredeter"/>
    <w:rsid w:val="00A554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List Bullet" w:uiPriority="0"/>
    <w:lsdException w:name="List 2" w:uiPriority="0"/>
    <w:lsdException w:name="List 3" w:uiPriority="0"/>
    <w:lsdException w:name="List 4"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F38"/>
  </w:style>
  <w:style w:type="paragraph" w:styleId="Ttulo1">
    <w:name w:val="heading 1"/>
    <w:basedOn w:val="Normal"/>
    <w:next w:val="Normal"/>
    <w:qFormat/>
    <w:rsid w:val="00D85F38"/>
    <w:pPr>
      <w:keepNext/>
      <w:spacing w:before="240" w:after="60"/>
      <w:outlineLvl w:val="0"/>
    </w:pPr>
    <w:rPr>
      <w:rFonts w:ascii="Arial" w:hAnsi="Arial"/>
      <w:b/>
      <w:kern w:val="28"/>
      <w:sz w:val="28"/>
    </w:rPr>
  </w:style>
  <w:style w:type="paragraph" w:styleId="Ttulo2">
    <w:name w:val="heading 2"/>
    <w:basedOn w:val="Normal"/>
    <w:next w:val="Normal"/>
    <w:qFormat/>
    <w:rsid w:val="00D85F38"/>
    <w:pPr>
      <w:keepNext/>
      <w:jc w:val="center"/>
      <w:outlineLvl w:val="1"/>
    </w:pPr>
    <w:rPr>
      <w:b/>
      <w:bCs/>
      <w:sz w:val="24"/>
    </w:rPr>
  </w:style>
  <w:style w:type="paragraph" w:styleId="Ttulo3">
    <w:name w:val="heading 3"/>
    <w:basedOn w:val="Normal"/>
    <w:next w:val="Normal"/>
    <w:qFormat/>
    <w:rsid w:val="00D85F38"/>
    <w:pPr>
      <w:keepNext/>
      <w:jc w:val="center"/>
      <w:outlineLvl w:val="2"/>
    </w:pPr>
    <w:rPr>
      <w:sz w:val="24"/>
    </w:rPr>
  </w:style>
  <w:style w:type="paragraph" w:styleId="Ttulo4">
    <w:name w:val="heading 4"/>
    <w:basedOn w:val="Normal"/>
    <w:next w:val="Normal"/>
    <w:qFormat/>
    <w:rsid w:val="00D85F38"/>
    <w:pPr>
      <w:keepNext/>
      <w:tabs>
        <w:tab w:val="left" w:pos="10915"/>
      </w:tabs>
      <w:suppressAutoHyphens/>
      <w:ind w:left="2124" w:hanging="2124"/>
      <w:jc w:val="both"/>
      <w:outlineLvl w:val="3"/>
    </w:pPr>
    <w:rPr>
      <w:rFonts w:ascii="Arial" w:hAnsi="Arial"/>
      <w:b/>
      <w:sz w:val="24"/>
    </w:rPr>
  </w:style>
  <w:style w:type="paragraph" w:styleId="Ttulo5">
    <w:name w:val="heading 5"/>
    <w:basedOn w:val="Normal"/>
    <w:next w:val="Normal"/>
    <w:qFormat/>
    <w:rsid w:val="00D85F38"/>
    <w:pPr>
      <w:keepNext/>
      <w:jc w:val="both"/>
      <w:outlineLvl w:val="4"/>
    </w:pPr>
    <w:rPr>
      <w:b/>
      <w:sz w:val="24"/>
    </w:rPr>
  </w:style>
  <w:style w:type="paragraph" w:styleId="Ttulo6">
    <w:name w:val="heading 6"/>
    <w:basedOn w:val="Normal"/>
    <w:next w:val="Normal"/>
    <w:link w:val="Ttulo6Car"/>
    <w:qFormat/>
    <w:rsid w:val="00D85F38"/>
    <w:pPr>
      <w:keepNext/>
      <w:tabs>
        <w:tab w:val="num" w:pos="1068"/>
        <w:tab w:val="num" w:pos="3240"/>
      </w:tabs>
      <w:suppressAutoHyphens/>
      <w:ind w:left="426"/>
      <w:jc w:val="center"/>
      <w:outlineLvl w:val="5"/>
    </w:pPr>
    <w:rPr>
      <w:rFonts w:ascii="Arial" w:hAnsi="Arial"/>
      <w:sz w:val="24"/>
    </w:rPr>
  </w:style>
  <w:style w:type="paragraph" w:styleId="Ttulo7">
    <w:name w:val="heading 7"/>
    <w:basedOn w:val="Normal"/>
    <w:next w:val="Normal"/>
    <w:link w:val="Ttulo7Car"/>
    <w:qFormat/>
    <w:rsid w:val="00D85F38"/>
    <w:pPr>
      <w:keepNext/>
      <w:jc w:val="both"/>
      <w:outlineLvl w:val="6"/>
    </w:pPr>
    <w:rPr>
      <w:rFonts w:ascii="Trebuchet MS" w:hAnsi="Trebuchet MS"/>
      <w:b/>
      <w:sz w:val="22"/>
    </w:rPr>
  </w:style>
  <w:style w:type="paragraph" w:styleId="Ttulo8">
    <w:name w:val="heading 8"/>
    <w:basedOn w:val="Normal"/>
    <w:next w:val="Normal"/>
    <w:link w:val="Ttulo8Car"/>
    <w:qFormat/>
    <w:rsid w:val="00D85F38"/>
    <w:pPr>
      <w:keepNext/>
      <w:autoSpaceDE w:val="0"/>
      <w:autoSpaceDN w:val="0"/>
      <w:adjustRightInd w:val="0"/>
      <w:ind w:right="-64" w:firstLine="284"/>
      <w:jc w:val="both"/>
      <w:outlineLvl w:val="7"/>
    </w:pPr>
    <w:rPr>
      <w:rFonts w:ascii="Arial" w:hAnsi="Arial"/>
      <w:color w:val="000000"/>
      <w:sz w:val="24"/>
    </w:rPr>
  </w:style>
  <w:style w:type="paragraph" w:styleId="Ttulo9">
    <w:name w:val="heading 9"/>
    <w:basedOn w:val="Normal"/>
    <w:next w:val="Normal"/>
    <w:link w:val="Ttulo9Car"/>
    <w:qFormat/>
    <w:rsid w:val="00D85F38"/>
    <w:pPr>
      <w:keepNext/>
      <w:tabs>
        <w:tab w:val="left" w:pos="0"/>
      </w:tabs>
      <w:suppressAutoHyphens/>
      <w:ind w:left="993"/>
      <w:jc w:val="both"/>
      <w:outlineLvl w:val="8"/>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5064DA"/>
    <w:rPr>
      <w:rFonts w:ascii="Arial" w:hAnsi="Arial"/>
      <w:sz w:val="24"/>
      <w:lang w:val="es-ES" w:eastAsia="es-ES"/>
    </w:rPr>
  </w:style>
  <w:style w:type="character" w:customStyle="1" w:styleId="Ttulo7Car">
    <w:name w:val="Título 7 Car"/>
    <w:basedOn w:val="Fuentedeprrafopredeter"/>
    <w:link w:val="Ttulo7"/>
    <w:rsid w:val="005064DA"/>
    <w:rPr>
      <w:rFonts w:ascii="Trebuchet MS" w:hAnsi="Trebuchet MS"/>
      <w:b/>
      <w:sz w:val="22"/>
      <w:lang w:val="es-ES" w:eastAsia="es-ES"/>
    </w:rPr>
  </w:style>
  <w:style w:type="character" w:customStyle="1" w:styleId="Ttulo8Car">
    <w:name w:val="Título 8 Car"/>
    <w:basedOn w:val="Fuentedeprrafopredeter"/>
    <w:link w:val="Ttulo8"/>
    <w:rsid w:val="005064DA"/>
    <w:rPr>
      <w:rFonts w:ascii="Arial" w:hAnsi="Arial"/>
      <w:color w:val="000000"/>
      <w:sz w:val="24"/>
      <w:lang w:val="es-ES" w:eastAsia="es-ES"/>
    </w:rPr>
  </w:style>
  <w:style w:type="character" w:customStyle="1" w:styleId="Ttulo9Car">
    <w:name w:val="Título 9 Car"/>
    <w:basedOn w:val="Fuentedeprrafopredeter"/>
    <w:link w:val="Ttulo9"/>
    <w:rsid w:val="005064DA"/>
    <w:rPr>
      <w:rFonts w:ascii="Arial" w:hAnsi="Arial"/>
      <w:sz w:val="24"/>
      <w:lang w:val="es-ES" w:eastAsia="es-ES"/>
    </w:rPr>
  </w:style>
  <w:style w:type="paragraph" w:styleId="Encabezado">
    <w:name w:val="header"/>
    <w:basedOn w:val="Normal"/>
    <w:link w:val="EncabezadoCar"/>
    <w:rsid w:val="00D85F38"/>
    <w:pPr>
      <w:tabs>
        <w:tab w:val="center" w:pos="4419"/>
        <w:tab w:val="right" w:pos="8838"/>
      </w:tabs>
    </w:pPr>
  </w:style>
  <w:style w:type="character" w:customStyle="1" w:styleId="EncabezadoCar">
    <w:name w:val="Encabezado Car"/>
    <w:basedOn w:val="Fuentedeprrafopredeter"/>
    <w:link w:val="Encabezado"/>
    <w:rsid w:val="00227B0A"/>
    <w:rPr>
      <w:lang w:val="es-ES" w:eastAsia="es-ES"/>
    </w:rPr>
  </w:style>
  <w:style w:type="paragraph" w:styleId="Piedepgina">
    <w:name w:val="footer"/>
    <w:basedOn w:val="Normal"/>
    <w:link w:val="PiedepginaCar"/>
    <w:rsid w:val="00D85F38"/>
    <w:pPr>
      <w:tabs>
        <w:tab w:val="center" w:pos="4419"/>
        <w:tab w:val="right" w:pos="8838"/>
      </w:tabs>
    </w:pPr>
  </w:style>
  <w:style w:type="character" w:customStyle="1" w:styleId="PiedepginaCar">
    <w:name w:val="Pie de página Car"/>
    <w:basedOn w:val="Fuentedeprrafopredeter"/>
    <w:link w:val="Piedepgina"/>
    <w:rsid w:val="00895257"/>
    <w:rPr>
      <w:lang w:val="es-ES" w:eastAsia="es-ES"/>
    </w:rPr>
  </w:style>
  <w:style w:type="paragraph" w:styleId="Textoindependiente">
    <w:name w:val="Body Text"/>
    <w:basedOn w:val="Normal"/>
    <w:link w:val="TextoindependienteCar"/>
    <w:rsid w:val="00D85F38"/>
    <w:pPr>
      <w:jc w:val="both"/>
    </w:pPr>
    <w:rPr>
      <w:sz w:val="24"/>
    </w:rPr>
  </w:style>
  <w:style w:type="character" w:styleId="Hipervnculo">
    <w:name w:val="Hyperlink"/>
    <w:basedOn w:val="Fuentedeprrafopredeter"/>
    <w:rsid w:val="00D85F38"/>
    <w:rPr>
      <w:color w:val="0000FF"/>
      <w:u w:val="single"/>
    </w:rPr>
  </w:style>
  <w:style w:type="paragraph" w:styleId="Sangradetextonormal">
    <w:name w:val="Body Text Indent"/>
    <w:basedOn w:val="Normal"/>
    <w:link w:val="SangradetextonormalCar"/>
    <w:rsid w:val="00D85F38"/>
    <w:pPr>
      <w:spacing w:line="360" w:lineRule="auto"/>
      <w:ind w:firstLine="709"/>
      <w:jc w:val="both"/>
    </w:pPr>
    <w:rPr>
      <w:sz w:val="24"/>
    </w:rPr>
  </w:style>
  <w:style w:type="character" w:customStyle="1" w:styleId="SangradetextonormalCar">
    <w:name w:val="Sangría de texto normal Car"/>
    <w:basedOn w:val="Fuentedeprrafopredeter"/>
    <w:link w:val="Sangradetextonormal"/>
    <w:rsid w:val="005064DA"/>
    <w:rPr>
      <w:sz w:val="24"/>
      <w:lang w:val="es-ES" w:eastAsia="es-ES"/>
    </w:rPr>
  </w:style>
  <w:style w:type="paragraph" w:styleId="Sangra2detindependiente">
    <w:name w:val="Body Text Indent 2"/>
    <w:basedOn w:val="Normal"/>
    <w:rsid w:val="00D85F38"/>
    <w:pPr>
      <w:tabs>
        <w:tab w:val="left" w:pos="-720"/>
      </w:tabs>
      <w:suppressAutoHyphens/>
      <w:ind w:left="426"/>
      <w:jc w:val="both"/>
    </w:pPr>
    <w:rPr>
      <w:rFonts w:ascii="Trebuchet MS" w:hAnsi="Trebuchet MS"/>
      <w:sz w:val="22"/>
    </w:rPr>
  </w:style>
  <w:style w:type="character" w:styleId="Textoennegrita">
    <w:name w:val="Strong"/>
    <w:basedOn w:val="Fuentedeprrafopredeter"/>
    <w:uiPriority w:val="22"/>
    <w:qFormat/>
    <w:rsid w:val="00D85F38"/>
    <w:rPr>
      <w:b/>
    </w:rPr>
  </w:style>
  <w:style w:type="paragraph" w:customStyle="1" w:styleId="Textosinformato1">
    <w:name w:val="Texto sin formato1"/>
    <w:basedOn w:val="Normal"/>
    <w:rsid w:val="00D85F38"/>
    <w:pPr>
      <w:widowControl w:val="0"/>
    </w:pPr>
    <w:rPr>
      <w:rFonts w:ascii="Courier New" w:hAnsi="Courier New"/>
      <w:lang w:val="es-MX"/>
    </w:rPr>
  </w:style>
  <w:style w:type="paragraph" w:styleId="NormalWeb">
    <w:name w:val="Normal (Web)"/>
    <w:basedOn w:val="Normal"/>
    <w:uiPriority w:val="99"/>
    <w:rsid w:val="00D85F38"/>
    <w:pPr>
      <w:spacing w:before="100" w:after="100"/>
    </w:pPr>
    <w:rPr>
      <w:rFonts w:ascii="Arial Unicode MS" w:eastAsia="Arial Unicode MS" w:hAnsi="Arial Unicode MS"/>
      <w:sz w:val="24"/>
    </w:rPr>
  </w:style>
  <w:style w:type="character" w:styleId="Nmerodepgina">
    <w:name w:val="page number"/>
    <w:basedOn w:val="Fuentedeprrafopredeter"/>
    <w:rsid w:val="00D85F38"/>
  </w:style>
  <w:style w:type="paragraph" w:styleId="Sangra3detindependiente">
    <w:name w:val="Body Text Indent 3"/>
    <w:basedOn w:val="Normal"/>
    <w:link w:val="Sangra3detindependienteCar"/>
    <w:rsid w:val="00D85F38"/>
    <w:pPr>
      <w:numPr>
        <w:ilvl w:val="12"/>
      </w:numPr>
      <w:suppressAutoHyphens/>
      <w:ind w:left="708" w:hanging="708"/>
    </w:pPr>
    <w:rPr>
      <w:rFonts w:ascii="Arial" w:hAnsi="Arial"/>
      <w:spacing w:val="-3"/>
      <w:sz w:val="24"/>
      <w:lang w:val="es-CR"/>
    </w:rPr>
  </w:style>
  <w:style w:type="character" w:customStyle="1" w:styleId="Sangra3detindependienteCar">
    <w:name w:val="Sangría 3 de t. independiente Car"/>
    <w:basedOn w:val="Fuentedeprrafopredeter"/>
    <w:link w:val="Sangra3detindependiente"/>
    <w:rsid w:val="005064DA"/>
    <w:rPr>
      <w:rFonts w:ascii="Arial" w:hAnsi="Arial"/>
      <w:spacing w:val="-3"/>
      <w:sz w:val="24"/>
      <w:lang w:eastAsia="es-ES"/>
    </w:rPr>
  </w:style>
  <w:style w:type="paragraph" w:customStyle="1" w:styleId="Textoindependiente21">
    <w:name w:val="Texto independiente 21"/>
    <w:basedOn w:val="Normal"/>
    <w:rsid w:val="00D85F38"/>
    <w:pPr>
      <w:tabs>
        <w:tab w:val="left" w:pos="-720"/>
      </w:tabs>
      <w:suppressAutoHyphens/>
      <w:jc w:val="both"/>
    </w:pPr>
    <w:rPr>
      <w:spacing w:val="-3"/>
      <w:sz w:val="24"/>
      <w:lang w:val="es-ES_tradnl"/>
    </w:rPr>
  </w:style>
  <w:style w:type="paragraph" w:customStyle="1" w:styleId="Textoindependiente31">
    <w:name w:val="Texto independiente 31"/>
    <w:basedOn w:val="Normal"/>
    <w:rsid w:val="00D85F38"/>
    <w:pPr>
      <w:tabs>
        <w:tab w:val="left" w:pos="0"/>
        <w:tab w:val="left" w:pos="2552"/>
      </w:tabs>
      <w:suppressAutoHyphens/>
      <w:spacing w:line="240" w:lineRule="exact"/>
      <w:jc w:val="both"/>
    </w:pPr>
    <w:rPr>
      <w:rFonts w:ascii="Arial" w:hAnsi="Arial"/>
      <w:sz w:val="22"/>
      <w:lang w:val="es-CR"/>
    </w:rPr>
  </w:style>
  <w:style w:type="paragraph" w:customStyle="1" w:styleId="Noparagraphstyle">
    <w:name w:val="[No paragraph style]"/>
    <w:rsid w:val="00D85F38"/>
    <w:pPr>
      <w:widowControl w:val="0"/>
      <w:autoSpaceDE w:val="0"/>
      <w:autoSpaceDN w:val="0"/>
      <w:adjustRightInd w:val="0"/>
      <w:spacing w:line="288" w:lineRule="auto"/>
    </w:pPr>
    <w:rPr>
      <w:color w:val="000000"/>
      <w:sz w:val="24"/>
      <w:lang w:eastAsia="en-US"/>
    </w:rPr>
  </w:style>
  <w:style w:type="paragraph" w:styleId="Textoindependiente2">
    <w:name w:val="Body Text 2"/>
    <w:basedOn w:val="Normal"/>
    <w:link w:val="Textoindependiente2Car"/>
    <w:rsid w:val="00D85F38"/>
    <w:pPr>
      <w:tabs>
        <w:tab w:val="left" w:pos="10915"/>
      </w:tabs>
      <w:suppressAutoHyphens/>
      <w:jc w:val="both"/>
    </w:pPr>
    <w:rPr>
      <w:rFonts w:ascii="Arial" w:hAnsi="Arial"/>
      <w:b/>
      <w:i/>
      <w:snapToGrid w:val="0"/>
      <w:color w:val="FF0000"/>
      <w:sz w:val="24"/>
    </w:rPr>
  </w:style>
  <w:style w:type="character" w:customStyle="1" w:styleId="Textoindependiente2Car">
    <w:name w:val="Texto independiente 2 Car"/>
    <w:basedOn w:val="Fuentedeprrafopredeter"/>
    <w:link w:val="Textoindependiente2"/>
    <w:rsid w:val="005064DA"/>
    <w:rPr>
      <w:rFonts w:ascii="Arial" w:hAnsi="Arial"/>
      <w:b/>
      <w:i/>
      <w:snapToGrid w:val="0"/>
      <w:color w:val="FF0000"/>
      <w:sz w:val="24"/>
      <w:lang w:val="es-ES" w:eastAsia="es-ES"/>
    </w:rPr>
  </w:style>
  <w:style w:type="paragraph" w:styleId="HTMLconformatoprevio">
    <w:name w:val="HTML Preformatted"/>
    <w:basedOn w:val="Normal"/>
    <w:link w:val="HTMLconformatoprevioCar"/>
    <w:rsid w:val="00D85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rPr>
  </w:style>
  <w:style w:type="character" w:customStyle="1" w:styleId="HTMLconformatoprevioCar">
    <w:name w:val="HTML con formato previo Car"/>
    <w:basedOn w:val="Fuentedeprrafopredeter"/>
    <w:link w:val="HTMLconformatoprevio"/>
    <w:rsid w:val="005064DA"/>
    <w:rPr>
      <w:rFonts w:ascii="Courier New" w:eastAsia="Courier New" w:hAnsi="Courier New"/>
      <w:lang w:val="es-ES" w:eastAsia="es-ES"/>
    </w:rPr>
  </w:style>
  <w:style w:type="paragraph" w:customStyle="1" w:styleId="BodyText32">
    <w:name w:val="Body Text 32"/>
    <w:basedOn w:val="Normal"/>
    <w:rsid w:val="00D85F38"/>
    <w:pPr>
      <w:widowControl w:val="0"/>
      <w:spacing w:after="120"/>
      <w:ind w:left="283"/>
      <w:jc w:val="both"/>
    </w:pPr>
    <w:rPr>
      <w:rFonts w:ascii="Courier New" w:hAnsi="Courier New"/>
      <w:sz w:val="24"/>
      <w:lang w:val="es-ES_tradnl"/>
    </w:rPr>
  </w:style>
  <w:style w:type="paragraph" w:styleId="Lista4">
    <w:name w:val="List 4"/>
    <w:basedOn w:val="Normal"/>
    <w:rsid w:val="00D85F38"/>
    <w:pPr>
      <w:ind w:left="1132" w:hanging="283"/>
    </w:pPr>
    <w:rPr>
      <w:sz w:val="24"/>
    </w:rPr>
  </w:style>
  <w:style w:type="paragraph" w:styleId="Textoindependiente3">
    <w:name w:val="Body Text 3"/>
    <w:basedOn w:val="Normal"/>
    <w:rsid w:val="00D85F38"/>
    <w:pPr>
      <w:spacing w:line="240" w:lineRule="atLeast"/>
      <w:ind w:right="1438"/>
      <w:jc w:val="both"/>
    </w:pPr>
    <w:rPr>
      <w:rFonts w:ascii="Arial" w:hAnsi="Arial"/>
      <w:b/>
      <w:snapToGrid w:val="0"/>
      <w:color w:val="000000"/>
    </w:rPr>
  </w:style>
  <w:style w:type="paragraph" w:styleId="Textodebloque">
    <w:name w:val="Block Text"/>
    <w:basedOn w:val="Normal"/>
    <w:rsid w:val="00D85F38"/>
    <w:pPr>
      <w:tabs>
        <w:tab w:val="left" w:pos="0"/>
        <w:tab w:val="num" w:pos="1134"/>
      </w:tabs>
      <w:suppressAutoHyphens/>
      <w:ind w:left="1134" w:right="-57" w:hanging="540"/>
      <w:jc w:val="both"/>
    </w:pPr>
    <w:rPr>
      <w:rFonts w:ascii="Arial" w:hAnsi="Arial"/>
      <w:b/>
      <w:color w:val="000000"/>
      <w:sz w:val="24"/>
      <w:lang w:val="es-ES_tradnl"/>
    </w:rPr>
  </w:style>
  <w:style w:type="paragraph" w:styleId="Prrafodelista">
    <w:name w:val="List Paragraph"/>
    <w:basedOn w:val="Normal"/>
    <w:uiPriority w:val="34"/>
    <w:qFormat/>
    <w:rsid w:val="00D85F38"/>
    <w:pPr>
      <w:ind w:left="708"/>
    </w:pPr>
  </w:style>
  <w:style w:type="paragraph" w:styleId="Textodeglobo">
    <w:name w:val="Balloon Text"/>
    <w:basedOn w:val="Normal"/>
    <w:link w:val="TextodegloboCar"/>
    <w:uiPriority w:val="99"/>
    <w:semiHidden/>
    <w:unhideWhenUsed/>
    <w:rsid w:val="00390442"/>
    <w:rPr>
      <w:rFonts w:ascii="Tahoma" w:hAnsi="Tahoma" w:cs="Tahoma"/>
      <w:sz w:val="16"/>
      <w:szCs w:val="16"/>
    </w:rPr>
  </w:style>
  <w:style w:type="character" w:customStyle="1" w:styleId="TextodegloboCar">
    <w:name w:val="Texto de globo Car"/>
    <w:basedOn w:val="Fuentedeprrafopredeter"/>
    <w:link w:val="Textodeglobo"/>
    <w:uiPriority w:val="99"/>
    <w:semiHidden/>
    <w:rsid w:val="00390442"/>
    <w:rPr>
      <w:rFonts w:ascii="Tahoma" w:hAnsi="Tahoma" w:cs="Tahoma"/>
      <w:sz w:val="16"/>
      <w:szCs w:val="16"/>
      <w:lang w:val="es-ES" w:eastAsia="es-ES"/>
    </w:rPr>
  </w:style>
  <w:style w:type="paragraph" w:customStyle="1" w:styleId="BodyText21">
    <w:name w:val="Body Text 21"/>
    <w:basedOn w:val="Normal"/>
    <w:rsid w:val="00B73E9A"/>
    <w:pPr>
      <w:tabs>
        <w:tab w:val="left" w:pos="-720"/>
      </w:tabs>
      <w:suppressAutoHyphens/>
      <w:jc w:val="both"/>
    </w:pPr>
    <w:rPr>
      <w:spacing w:val="-3"/>
      <w:sz w:val="24"/>
      <w:lang w:val="es-ES_tradnl"/>
    </w:rPr>
  </w:style>
  <w:style w:type="character" w:styleId="Refdecomentario">
    <w:name w:val="annotation reference"/>
    <w:basedOn w:val="Fuentedeprrafopredeter"/>
    <w:semiHidden/>
    <w:unhideWhenUsed/>
    <w:rsid w:val="001F43EC"/>
    <w:rPr>
      <w:sz w:val="16"/>
      <w:szCs w:val="16"/>
    </w:rPr>
  </w:style>
  <w:style w:type="paragraph" w:styleId="Textocomentario">
    <w:name w:val="annotation text"/>
    <w:basedOn w:val="Normal"/>
    <w:link w:val="TextocomentarioCar"/>
    <w:semiHidden/>
    <w:unhideWhenUsed/>
    <w:rsid w:val="001F43EC"/>
  </w:style>
  <w:style w:type="character" w:customStyle="1" w:styleId="TextocomentarioCar">
    <w:name w:val="Texto comentario Car"/>
    <w:basedOn w:val="Fuentedeprrafopredeter"/>
    <w:link w:val="Textocomentario"/>
    <w:uiPriority w:val="99"/>
    <w:semiHidden/>
    <w:rsid w:val="001F43EC"/>
    <w:rPr>
      <w:lang w:val="es-ES" w:eastAsia="es-ES"/>
    </w:rPr>
  </w:style>
  <w:style w:type="paragraph" w:styleId="Asuntodelcomentario">
    <w:name w:val="annotation subject"/>
    <w:basedOn w:val="Textocomentario"/>
    <w:next w:val="Textocomentario"/>
    <w:link w:val="AsuntodelcomentarioCar"/>
    <w:semiHidden/>
    <w:unhideWhenUsed/>
    <w:rsid w:val="001F43EC"/>
    <w:rPr>
      <w:b/>
      <w:bCs/>
    </w:rPr>
  </w:style>
  <w:style w:type="character" w:customStyle="1" w:styleId="AsuntodelcomentarioCar">
    <w:name w:val="Asunto del comentario Car"/>
    <w:basedOn w:val="TextocomentarioCar"/>
    <w:link w:val="Asuntodelcomentario"/>
    <w:uiPriority w:val="99"/>
    <w:semiHidden/>
    <w:rsid w:val="001F43EC"/>
    <w:rPr>
      <w:b/>
      <w:bCs/>
      <w:lang w:val="es-ES" w:eastAsia="es-ES"/>
    </w:rPr>
  </w:style>
  <w:style w:type="paragraph" w:customStyle="1" w:styleId="Estilo1">
    <w:name w:val="Estilo1"/>
    <w:basedOn w:val="Normal"/>
    <w:rsid w:val="007F5526"/>
    <w:pPr>
      <w:numPr>
        <w:ilvl w:val="1"/>
        <w:numId w:val="1"/>
      </w:numPr>
      <w:jc w:val="both"/>
    </w:pPr>
    <w:rPr>
      <w:rFonts w:ascii="Arial" w:hAnsi="Arial"/>
      <w:sz w:val="22"/>
    </w:rPr>
  </w:style>
  <w:style w:type="paragraph" w:customStyle="1" w:styleId="Sangradetextonormal1">
    <w:name w:val="Sangría de texto normal1"/>
    <w:basedOn w:val="Normal"/>
    <w:rsid w:val="005064DA"/>
    <w:pPr>
      <w:jc w:val="center"/>
    </w:pPr>
    <w:rPr>
      <w:rFonts w:ascii="Amphion" w:hAnsi="Amphion"/>
      <w:b/>
      <w:sz w:val="24"/>
      <w:lang w:val="es-CR"/>
    </w:rPr>
  </w:style>
  <w:style w:type="paragraph" w:styleId="Lista">
    <w:name w:val="List"/>
    <w:basedOn w:val="Normal"/>
    <w:rsid w:val="005064DA"/>
    <w:pPr>
      <w:widowControl w:val="0"/>
      <w:ind w:left="283" w:hanging="283"/>
    </w:pPr>
    <w:rPr>
      <w:rFonts w:ascii="Courier New" w:hAnsi="Courier New" w:cs="Courier New"/>
      <w:sz w:val="24"/>
      <w:szCs w:val="24"/>
      <w:lang w:val="es-CR"/>
    </w:rPr>
  </w:style>
  <w:style w:type="paragraph" w:customStyle="1" w:styleId="BodyText31">
    <w:name w:val="Body Text 31"/>
    <w:basedOn w:val="Normal"/>
    <w:rsid w:val="005064DA"/>
    <w:pPr>
      <w:tabs>
        <w:tab w:val="left" w:pos="0"/>
        <w:tab w:val="left" w:pos="2552"/>
      </w:tabs>
      <w:suppressAutoHyphens/>
      <w:spacing w:line="240" w:lineRule="exact"/>
      <w:jc w:val="both"/>
    </w:pPr>
    <w:rPr>
      <w:rFonts w:ascii="Arial" w:hAnsi="Arial"/>
      <w:sz w:val="22"/>
      <w:lang w:val="es-CR"/>
    </w:rPr>
  </w:style>
  <w:style w:type="paragraph" w:customStyle="1" w:styleId="Prrafodelista1">
    <w:name w:val="Párrafo de lista1"/>
    <w:basedOn w:val="Normal"/>
    <w:qFormat/>
    <w:rsid w:val="005064DA"/>
    <w:pPr>
      <w:spacing w:after="200" w:line="276" w:lineRule="auto"/>
      <w:ind w:left="720"/>
      <w:contextualSpacing/>
    </w:pPr>
    <w:rPr>
      <w:rFonts w:ascii="Calibri" w:eastAsia="Calibri" w:hAnsi="Calibri"/>
      <w:sz w:val="22"/>
      <w:szCs w:val="22"/>
      <w:lang w:val="es-CR" w:eastAsia="en-US"/>
    </w:rPr>
  </w:style>
  <w:style w:type="paragraph" w:customStyle="1" w:styleId="pchartsubheadcmt">
    <w:name w:val="pchart_subheadcmt"/>
    <w:basedOn w:val="Normal"/>
    <w:rsid w:val="005064DA"/>
    <w:pPr>
      <w:spacing w:before="100" w:beforeAutospacing="1" w:after="100" w:afterAutospacing="1"/>
    </w:pPr>
    <w:rPr>
      <w:sz w:val="24"/>
      <w:szCs w:val="24"/>
    </w:rPr>
  </w:style>
  <w:style w:type="paragraph" w:customStyle="1" w:styleId="pchartheadcmt">
    <w:name w:val="pchart_headcmt"/>
    <w:basedOn w:val="Normal"/>
    <w:rsid w:val="005064DA"/>
    <w:pPr>
      <w:spacing w:before="100" w:beforeAutospacing="1" w:after="100" w:afterAutospacing="1"/>
    </w:pPr>
    <w:rPr>
      <w:sz w:val="24"/>
      <w:szCs w:val="24"/>
    </w:rPr>
  </w:style>
  <w:style w:type="paragraph" w:styleId="Saludo">
    <w:name w:val="Salutation"/>
    <w:basedOn w:val="Normal"/>
    <w:next w:val="Normal"/>
    <w:link w:val="SaludoCar"/>
    <w:rsid w:val="005064DA"/>
    <w:rPr>
      <w:lang w:val="es-CR"/>
    </w:rPr>
  </w:style>
  <w:style w:type="character" w:customStyle="1" w:styleId="SaludoCar">
    <w:name w:val="Saludo Car"/>
    <w:basedOn w:val="Fuentedeprrafopredeter"/>
    <w:link w:val="Saludo"/>
    <w:rsid w:val="005064DA"/>
    <w:rPr>
      <w:lang w:eastAsia="es-ES"/>
    </w:rPr>
  </w:style>
  <w:style w:type="paragraph" w:styleId="Epgrafe">
    <w:name w:val="caption"/>
    <w:basedOn w:val="Normal"/>
    <w:next w:val="Normal"/>
    <w:qFormat/>
    <w:rsid w:val="005064DA"/>
    <w:pPr>
      <w:widowControl w:val="0"/>
    </w:pPr>
    <w:rPr>
      <w:rFonts w:ascii="Arial" w:hAnsi="Arial"/>
      <w:b/>
      <w:snapToGrid w:val="0"/>
      <w:sz w:val="16"/>
      <w:lang w:val="es-ES_tradnl"/>
    </w:rPr>
  </w:style>
  <w:style w:type="paragraph" w:styleId="Lista2">
    <w:name w:val="List 2"/>
    <w:basedOn w:val="Normal"/>
    <w:rsid w:val="005064DA"/>
    <w:pPr>
      <w:ind w:left="566" w:hanging="283"/>
    </w:pPr>
  </w:style>
  <w:style w:type="paragraph" w:styleId="Lista3">
    <w:name w:val="List 3"/>
    <w:basedOn w:val="Normal"/>
    <w:rsid w:val="005064DA"/>
    <w:pPr>
      <w:ind w:left="849" w:hanging="283"/>
    </w:pPr>
  </w:style>
  <w:style w:type="paragraph" w:styleId="Cierre">
    <w:name w:val="Closing"/>
    <w:basedOn w:val="Normal"/>
    <w:link w:val="CierreCar"/>
    <w:rsid w:val="005064DA"/>
    <w:pPr>
      <w:ind w:left="4252"/>
    </w:pPr>
  </w:style>
  <w:style w:type="character" w:customStyle="1" w:styleId="CierreCar">
    <w:name w:val="Cierre Car"/>
    <w:basedOn w:val="Fuentedeprrafopredeter"/>
    <w:link w:val="Cierre"/>
    <w:rsid w:val="005064DA"/>
    <w:rPr>
      <w:lang w:val="es-ES" w:eastAsia="es-ES"/>
    </w:rPr>
  </w:style>
  <w:style w:type="paragraph" w:customStyle="1" w:styleId="Infodocumentosadjuntos">
    <w:name w:val="Info documentos adjuntos"/>
    <w:basedOn w:val="Normal"/>
    <w:rsid w:val="005064DA"/>
  </w:style>
  <w:style w:type="paragraph" w:styleId="Textoindependienteprimerasangra2">
    <w:name w:val="Body Text First Indent 2"/>
    <w:basedOn w:val="Sangradetextonormal"/>
    <w:link w:val="Textoindependienteprimerasangra2Car"/>
    <w:rsid w:val="005064DA"/>
    <w:pPr>
      <w:spacing w:after="120" w:line="240" w:lineRule="auto"/>
      <w:ind w:left="283" w:firstLine="210"/>
      <w:jc w:val="left"/>
    </w:pPr>
    <w:rPr>
      <w:sz w:val="20"/>
    </w:rPr>
  </w:style>
  <w:style w:type="character" w:customStyle="1" w:styleId="Textoindependienteprimerasangra2Car">
    <w:name w:val="Texto independiente primera sangría 2 Car"/>
    <w:basedOn w:val="SangradetextonormalCar"/>
    <w:link w:val="Textoindependienteprimerasangra2"/>
    <w:rsid w:val="005064DA"/>
    <w:rPr>
      <w:sz w:val="24"/>
      <w:lang w:val="es-ES" w:eastAsia="es-ES"/>
    </w:rPr>
  </w:style>
  <w:style w:type="character" w:customStyle="1" w:styleId="estilo291">
    <w:name w:val="estilo291"/>
    <w:basedOn w:val="Fuentedeprrafopredeter"/>
    <w:rsid w:val="00D13B5B"/>
    <w:rPr>
      <w:rFonts w:ascii="Verdana" w:hAnsi="Verdana" w:hint="default"/>
      <w:color w:val="000000"/>
      <w:sz w:val="17"/>
      <w:szCs w:val="17"/>
    </w:rPr>
  </w:style>
  <w:style w:type="paragraph" w:customStyle="1" w:styleId="textonormal">
    <w:name w:val="textonormal"/>
    <w:basedOn w:val="Normal"/>
    <w:rsid w:val="00D13B5B"/>
    <w:pPr>
      <w:spacing w:before="40"/>
      <w:ind w:left="200" w:hanging="200"/>
    </w:pPr>
    <w:rPr>
      <w:rFonts w:ascii="Arial" w:hAnsi="Arial" w:cs="Arial"/>
      <w:color w:val="000000"/>
      <w:lang w:val="en-US" w:eastAsia="en-US"/>
    </w:rPr>
  </w:style>
  <w:style w:type="character" w:customStyle="1" w:styleId="google-src-text1">
    <w:name w:val="google-src-text1"/>
    <w:basedOn w:val="Fuentedeprrafopredeter"/>
    <w:rsid w:val="00D13B5B"/>
    <w:rPr>
      <w:vanish/>
      <w:webHidden w:val="0"/>
      <w:specVanish w:val="0"/>
    </w:rPr>
  </w:style>
  <w:style w:type="table" w:styleId="Tablaconcuadrcula">
    <w:name w:val="Table Grid"/>
    <w:basedOn w:val="Tablanormal"/>
    <w:rsid w:val="00E2456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yle51">
    <w:name w:val="style51"/>
    <w:basedOn w:val="Fuentedeprrafopredeter"/>
    <w:rsid w:val="00903093"/>
    <w:rPr>
      <w:rFonts w:ascii="Arial" w:hAnsi="Arial" w:cs="Arial" w:hint="default"/>
      <w:strike w:val="0"/>
      <w:dstrike w:val="0"/>
      <w:color w:val="666666"/>
      <w:sz w:val="20"/>
      <w:szCs w:val="20"/>
      <w:u w:val="none"/>
      <w:effect w:val="none"/>
    </w:rPr>
  </w:style>
  <w:style w:type="character" w:customStyle="1" w:styleId="TextoindependienteCar">
    <w:name w:val="Texto independiente Car"/>
    <w:basedOn w:val="Fuentedeprrafopredeter"/>
    <w:link w:val="Textoindependiente"/>
    <w:rsid w:val="00B646E7"/>
    <w:rPr>
      <w:sz w:val="24"/>
      <w:lang w:val="es-ES" w:eastAsia="es-ES"/>
    </w:rPr>
  </w:style>
  <w:style w:type="paragraph" w:customStyle="1" w:styleId="Prrafodelista2">
    <w:name w:val="Párrafo de lista2"/>
    <w:basedOn w:val="Normal"/>
    <w:rsid w:val="008F6CDD"/>
    <w:pPr>
      <w:spacing w:after="200" w:line="276" w:lineRule="auto"/>
      <w:ind w:left="720"/>
      <w:contextualSpacing/>
    </w:pPr>
    <w:rPr>
      <w:rFonts w:ascii="Calibri" w:eastAsia="Calibri" w:hAnsi="Calibri"/>
      <w:sz w:val="22"/>
      <w:szCs w:val="22"/>
      <w:lang w:val="es-MX" w:eastAsia="es-MX"/>
    </w:rPr>
  </w:style>
  <w:style w:type="paragraph" w:customStyle="1" w:styleId="Textodenotaalfinal">
    <w:name w:val="Texto de nota al final"/>
    <w:basedOn w:val="Normal"/>
    <w:rsid w:val="00ED62FA"/>
    <w:rPr>
      <w:rFonts w:ascii="Lucida Sans Typewriter" w:hAnsi="Lucida Sans Typewriter"/>
      <w:sz w:val="24"/>
      <w:szCs w:val="24"/>
      <w:lang w:val="es-CR"/>
    </w:rPr>
  </w:style>
  <w:style w:type="paragraph" w:styleId="Textosinformato">
    <w:name w:val="Plain Text"/>
    <w:basedOn w:val="Normal"/>
    <w:link w:val="TextosinformatoCar"/>
    <w:uiPriority w:val="99"/>
    <w:unhideWhenUsed/>
    <w:rsid w:val="003C2DC0"/>
    <w:pPr>
      <w:spacing w:before="100" w:beforeAutospacing="1" w:after="100" w:afterAutospacing="1"/>
    </w:pPr>
    <w:rPr>
      <w:sz w:val="24"/>
      <w:szCs w:val="24"/>
      <w:lang w:val="es-CR" w:eastAsia="es-CR"/>
    </w:rPr>
  </w:style>
  <w:style w:type="character" w:customStyle="1" w:styleId="TextosinformatoCar">
    <w:name w:val="Texto sin formato Car"/>
    <w:basedOn w:val="Fuentedeprrafopredeter"/>
    <w:link w:val="Textosinformato"/>
    <w:uiPriority w:val="99"/>
    <w:rsid w:val="003C2DC0"/>
    <w:rPr>
      <w:sz w:val="24"/>
      <w:szCs w:val="24"/>
      <w:lang w:val="es-CR" w:eastAsia="es-CR"/>
    </w:rPr>
  </w:style>
  <w:style w:type="character" w:customStyle="1" w:styleId="title-s">
    <w:name w:val="title-s"/>
    <w:basedOn w:val="Fuentedeprrafopredeter"/>
    <w:rsid w:val="00244249"/>
  </w:style>
  <w:style w:type="paragraph" w:styleId="Listaconvietas">
    <w:name w:val="List Bullet"/>
    <w:basedOn w:val="Normal"/>
    <w:autoRedefine/>
    <w:rsid w:val="00517EAA"/>
    <w:pPr>
      <w:tabs>
        <w:tab w:val="num" w:pos="360"/>
      </w:tabs>
      <w:ind w:left="360" w:hanging="360"/>
    </w:pPr>
    <w:rPr>
      <w:rFonts w:ascii="Times" w:eastAsia="Times" w:hAnsi="Times"/>
      <w:sz w:val="24"/>
      <w:lang w:val="es-ES_tradnl"/>
    </w:rPr>
  </w:style>
  <w:style w:type="character" w:customStyle="1" w:styleId="typeface-js">
    <w:name w:val="typeface-js"/>
    <w:basedOn w:val="Fuentedeprrafopredeter"/>
    <w:rsid w:val="004A450B"/>
  </w:style>
  <w:style w:type="paragraph" w:customStyle="1" w:styleId="Default">
    <w:name w:val="Default"/>
    <w:rsid w:val="004464A5"/>
    <w:pPr>
      <w:autoSpaceDE w:val="0"/>
      <w:autoSpaceDN w:val="0"/>
      <w:adjustRightInd w:val="0"/>
    </w:pPr>
    <w:rPr>
      <w:rFonts w:ascii="Arial" w:hAnsi="Arial" w:cs="Arial"/>
      <w:color w:val="000000"/>
      <w:sz w:val="24"/>
      <w:szCs w:val="24"/>
      <w:lang w:val="es-CR"/>
    </w:rPr>
  </w:style>
  <w:style w:type="character" w:customStyle="1" w:styleId="shorttext">
    <w:name w:val="short_text"/>
    <w:basedOn w:val="Fuentedeprrafopredeter"/>
    <w:rsid w:val="00A55466"/>
  </w:style>
  <w:style w:type="character" w:customStyle="1" w:styleId="hps">
    <w:name w:val="hps"/>
    <w:basedOn w:val="Fuentedeprrafopredeter"/>
    <w:rsid w:val="00A55466"/>
  </w:style>
  <w:style w:type="character" w:customStyle="1" w:styleId="nowrap">
    <w:name w:val="nowrap"/>
    <w:basedOn w:val="Fuentedeprrafopredeter"/>
    <w:rsid w:val="00A55466"/>
  </w:style>
</w:styles>
</file>

<file path=word/webSettings.xml><?xml version="1.0" encoding="utf-8"?>
<w:webSettings xmlns:r="http://schemas.openxmlformats.org/officeDocument/2006/relationships" xmlns:w="http://schemas.openxmlformats.org/wordprocessingml/2006/main">
  <w:divs>
    <w:div w:id="254484161">
      <w:bodyDiv w:val="1"/>
      <w:marLeft w:val="0"/>
      <w:marRight w:val="0"/>
      <w:marTop w:val="0"/>
      <w:marBottom w:val="0"/>
      <w:divBdr>
        <w:top w:val="none" w:sz="0" w:space="0" w:color="auto"/>
        <w:left w:val="none" w:sz="0" w:space="0" w:color="auto"/>
        <w:bottom w:val="none" w:sz="0" w:space="0" w:color="auto"/>
        <w:right w:val="none" w:sz="0" w:space="0" w:color="auto"/>
      </w:divBdr>
    </w:div>
    <w:div w:id="345446158">
      <w:bodyDiv w:val="1"/>
      <w:marLeft w:val="0"/>
      <w:marRight w:val="0"/>
      <w:marTop w:val="0"/>
      <w:marBottom w:val="0"/>
      <w:divBdr>
        <w:top w:val="none" w:sz="0" w:space="0" w:color="auto"/>
        <w:left w:val="none" w:sz="0" w:space="0" w:color="auto"/>
        <w:bottom w:val="none" w:sz="0" w:space="0" w:color="auto"/>
        <w:right w:val="none" w:sz="0" w:space="0" w:color="auto"/>
      </w:divBdr>
    </w:div>
    <w:div w:id="521673959">
      <w:bodyDiv w:val="1"/>
      <w:marLeft w:val="0"/>
      <w:marRight w:val="0"/>
      <w:marTop w:val="0"/>
      <w:marBottom w:val="0"/>
      <w:divBdr>
        <w:top w:val="none" w:sz="0" w:space="0" w:color="auto"/>
        <w:left w:val="none" w:sz="0" w:space="0" w:color="auto"/>
        <w:bottom w:val="none" w:sz="0" w:space="0" w:color="auto"/>
        <w:right w:val="none" w:sz="0" w:space="0" w:color="auto"/>
      </w:divBdr>
    </w:div>
    <w:div w:id="596212251">
      <w:bodyDiv w:val="1"/>
      <w:marLeft w:val="0"/>
      <w:marRight w:val="0"/>
      <w:marTop w:val="0"/>
      <w:marBottom w:val="0"/>
      <w:divBdr>
        <w:top w:val="none" w:sz="0" w:space="0" w:color="auto"/>
        <w:left w:val="none" w:sz="0" w:space="0" w:color="auto"/>
        <w:bottom w:val="none" w:sz="0" w:space="0" w:color="auto"/>
        <w:right w:val="none" w:sz="0" w:space="0" w:color="auto"/>
      </w:divBdr>
      <w:divsChild>
        <w:div w:id="880240611">
          <w:marLeft w:val="0"/>
          <w:marRight w:val="0"/>
          <w:marTop w:val="0"/>
          <w:marBottom w:val="0"/>
          <w:divBdr>
            <w:top w:val="none" w:sz="0" w:space="0" w:color="auto"/>
            <w:left w:val="none" w:sz="0" w:space="0" w:color="auto"/>
            <w:bottom w:val="none" w:sz="0" w:space="0" w:color="auto"/>
            <w:right w:val="none" w:sz="0" w:space="0" w:color="auto"/>
          </w:divBdr>
          <w:divsChild>
            <w:div w:id="199008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800256">
      <w:bodyDiv w:val="1"/>
      <w:marLeft w:val="0"/>
      <w:marRight w:val="0"/>
      <w:marTop w:val="0"/>
      <w:marBottom w:val="0"/>
      <w:divBdr>
        <w:top w:val="none" w:sz="0" w:space="0" w:color="auto"/>
        <w:left w:val="none" w:sz="0" w:space="0" w:color="auto"/>
        <w:bottom w:val="none" w:sz="0" w:space="0" w:color="auto"/>
        <w:right w:val="none" w:sz="0" w:space="0" w:color="auto"/>
      </w:divBdr>
    </w:div>
    <w:div w:id="626547644">
      <w:bodyDiv w:val="1"/>
      <w:marLeft w:val="0"/>
      <w:marRight w:val="0"/>
      <w:marTop w:val="0"/>
      <w:marBottom w:val="0"/>
      <w:divBdr>
        <w:top w:val="none" w:sz="0" w:space="0" w:color="auto"/>
        <w:left w:val="none" w:sz="0" w:space="0" w:color="auto"/>
        <w:bottom w:val="none" w:sz="0" w:space="0" w:color="auto"/>
        <w:right w:val="none" w:sz="0" w:space="0" w:color="auto"/>
      </w:divBdr>
    </w:div>
    <w:div w:id="731468240">
      <w:bodyDiv w:val="1"/>
      <w:marLeft w:val="0"/>
      <w:marRight w:val="0"/>
      <w:marTop w:val="0"/>
      <w:marBottom w:val="0"/>
      <w:divBdr>
        <w:top w:val="none" w:sz="0" w:space="0" w:color="auto"/>
        <w:left w:val="none" w:sz="0" w:space="0" w:color="auto"/>
        <w:bottom w:val="none" w:sz="0" w:space="0" w:color="auto"/>
        <w:right w:val="none" w:sz="0" w:space="0" w:color="auto"/>
      </w:divBdr>
    </w:div>
    <w:div w:id="819813398">
      <w:bodyDiv w:val="1"/>
      <w:marLeft w:val="0"/>
      <w:marRight w:val="0"/>
      <w:marTop w:val="0"/>
      <w:marBottom w:val="0"/>
      <w:divBdr>
        <w:top w:val="none" w:sz="0" w:space="0" w:color="auto"/>
        <w:left w:val="none" w:sz="0" w:space="0" w:color="auto"/>
        <w:bottom w:val="none" w:sz="0" w:space="0" w:color="auto"/>
        <w:right w:val="none" w:sz="0" w:space="0" w:color="auto"/>
      </w:divBdr>
    </w:div>
    <w:div w:id="930971568">
      <w:bodyDiv w:val="1"/>
      <w:marLeft w:val="0"/>
      <w:marRight w:val="0"/>
      <w:marTop w:val="0"/>
      <w:marBottom w:val="0"/>
      <w:divBdr>
        <w:top w:val="none" w:sz="0" w:space="0" w:color="auto"/>
        <w:left w:val="none" w:sz="0" w:space="0" w:color="auto"/>
        <w:bottom w:val="none" w:sz="0" w:space="0" w:color="auto"/>
        <w:right w:val="none" w:sz="0" w:space="0" w:color="auto"/>
      </w:divBdr>
    </w:div>
    <w:div w:id="988091284">
      <w:bodyDiv w:val="1"/>
      <w:marLeft w:val="0"/>
      <w:marRight w:val="0"/>
      <w:marTop w:val="0"/>
      <w:marBottom w:val="0"/>
      <w:divBdr>
        <w:top w:val="none" w:sz="0" w:space="0" w:color="auto"/>
        <w:left w:val="none" w:sz="0" w:space="0" w:color="auto"/>
        <w:bottom w:val="none" w:sz="0" w:space="0" w:color="auto"/>
        <w:right w:val="none" w:sz="0" w:space="0" w:color="auto"/>
      </w:divBdr>
    </w:div>
    <w:div w:id="1271353749">
      <w:bodyDiv w:val="1"/>
      <w:marLeft w:val="0"/>
      <w:marRight w:val="0"/>
      <w:marTop w:val="0"/>
      <w:marBottom w:val="0"/>
      <w:divBdr>
        <w:top w:val="none" w:sz="0" w:space="0" w:color="auto"/>
        <w:left w:val="none" w:sz="0" w:space="0" w:color="auto"/>
        <w:bottom w:val="none" w:sz="0" w:space="0" w:color="auto"/>
        <w:right w:val="none" w:sz="0" w:space="0" w:color="auto"/>
      </w:divBdr>
    </w:div>
    <w:div w:id="1283224688">
      <w:bodyDiv w:val="1"/>
      <w:marLeft w:val="0"/>
      <w:marRight w:val="0"/>
      <w:marTop w:val="0"/>
      <w:marBottom w:val="0"/>
      <w:divBdr>
        <w:top w:val="none" w:sz="0" w:space="0" w:color="auto"/>
        <w:left w:val="none" w:sz="0" w:space="0" w:color="auto"/>
        <w:bottom w:val="none" w:sz="0" w:space="0" w:color="auto"/>
        <w:right w:val="none" w:sz="0" w:space="0" w:color="auto"/>
      </w:divBdr>
    </w:div>
    <w:div w:id="1389066548">
      <w:bodyDiv w:val="1"/>
      <w:marLeft w:val="0"/>
      <w:marRight w:val="0"/>
      <w:marTop w:val="0"/>
      <w:marBottom w:val="0"/>
      <w:divBdr>
        <w:top w:val="none" w:sz="0" w:space="0" w:color="auto"/>
        <w:left w:val="none" w:sz="0" w:space="0" w:color="auto"/>
        <w:bottom w:val="none" w:sz="0" w:space="0" w:color="auto"/>
        <w:right w:val="none" w:sz="0" w:space="0" w:color="auto"/>
      </w:divBdr>
    </w:div>
    <w:div w:id="1758821913">
      <w:bodyDiv w:val="1"/>
      <w:marLeft w:val="0"/>
      <w:marRight w:val="0"/>
      <w:marTop w:val="0"/>
      <w:marBottom w:val="0"/>
      <w:divBdr>
        <w:top w:val="none" w:sz="0" w:space="0" w:color="auto"/>
        <w:left w:val="none" w:sz="0" w:space="0" w:color="auto"/>
        <w:bottom w:val="none" w:sz="0" w:space="0" w:color="auto"/>
        <w:right w:val="none" w:sz="0" w:space="0" w:color="auto"/>
      </w:divBdr>
    </w:div>
    <w:div w:id="2053386681">
      <w:bodyDiv w:val="1"/>
      <w:marLeft w:val="0"/>
      <w:marRight w:val="0"/>
      <w:marTop w:val="0"/>
      <w:marBottom w:val="0"/>
      <w:divBdr>
        <w:top w:val="none" w:sz="0" w:space="0" w:color="auto"/>
        <w:left w:val="none" w:sz="0" w:space="0" w:color="auto"/>
        <w:bottom w:val="none" w:sz="0" w:space="0" w:color="auto"/>
        <w:right w:val="none" w:sz="0" w:space="0" w:color="auto"/>
      </w:divBdr>
    </w:div>
    <w:div w:id="2053454252">
      <w:bodyDiv w:val="1"/>
      <w:marLeft w:val="0"/>
      <w:marRight w:val="0"/>
      <w:marTop w:val="0"/>
      <w:marBottom w:val="0"/>
      <w:divBdr>
        <w:top w:val="none" w:sz="0" w:space="0" w:color="auto"/>
        <w:left w:val="none" w:sz="0" w:space="0" w:color="auto"/>
        <w:bottom w:val="none" w:sz="0" w:space="0" w:color="auto"/>
        <w:right w:val="none" w:sz="0" w:space="0" w:color="auto"/>
      </w:divBdr>
    </w:div>
    <w:div w:id="2071684623">
      <w:bodyDiv w:val="1"/>
      <w:marLeft w:val="0"/>
      <w:marRight w:val="0"/>
      <w:marTop w:val="0"/>
      <w:marBottom w:val="0"/>
      <w:divBdr>
        <w:top w:val="none" w:sz="0" w:space="0" w:color="auto"/>
        <w:left w:val="none" w:sz="0" w:space="0" w:color="auto"/>
        <w:bottom w:val="none" w:sz="0" w:space="0" w:color="auto"/>
        <w:right w:val="none" w:sz="0" w:space="0" w:color="auto"/>
      </w:divBdr>
    </w:div>
    <w:div w:id="2078237271">
      <w:bodyDiv w:val="1"/>
      <w:marLeft w:val="0"/>
      <w:marRight w:val="0"/>
      <w:marTop w:val="0"/>
      <w:marBottom w:val="0"/>
      <w:divBdr>
        <w:top w:val="none" w:sz="0" w:space="0" w:color="auto"/>
        <w:left w:val="none" w:sz="0" w:space="0" w:color="auto"/>
        <w:bottom w:val="none" w:sz="0" w:space="0" w:color="auto"/>
        <w:right w:val="none" w:sz="0" w:space="0" w:color="auto"/>
      </w:divBdr>
    </w:div>
    <w:div w:id="210252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gos\Escritorio\Fech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C04F0-FCE6-45B9-BB2E-F5978794F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Fecha</Template>
  <TotalTime>48</TotalTime>
  <Pages>26</Pages>
  <Words>7926</Words>
  <Characters>43594</Characters>
  <Application>Microsoft Office Word</Application>
  <DocSecurity>0</DocSecurity>
  <Lines>363</Lines>
  <Paragraphs>102</Paragraphs>
  <ScaleCrop>false</ScaleCrop>
  <HeadingPairs>
    <vt:vector size="2" baseType="variant">
      <vt:variant>
        <vt:lpstr>Título</vt:lpstr>
      </vt:variant>
      <vt:variant>
        <vt:i4>1</vt:i4>
      </vt:variant>
    </vt:vector>
  </HeadingPairs>
  <TitlesOfParts>
    <vt:vector size="1" baseType="lpstr">
      <vt:lpstr>Fecha</vt:lpstr>
    </vt:vector>
  </TitlesOfParts>
  <Company>bomberos</Company>
  <LinksUpToDate>false</LinksUpToDate>
  <CharactersWithSpaces>51418</CharactersWithSpaces>
  <SharedDoc>false</SharedDoc>
  <HLinks>
    <vt:vector size="12" baseType="variant">
      <vt:variant>
        <vt:i4>458861</vt:i4>
      </vt:variant>
      <vt:variant>
        <vt:i4>3</vt:i4>
      </vt:variant>
      <vt:variant>
        <vt:i4>0</vt:i4>
      </vt:variant>
      <vt:variant>
        <vt:i4>5</vt:i4>
      </vt:variant>
      <vt:variant>
        <vt:lpwstr>mailto:wchaconm@bomberos.go.cr</vt:lpwstr>
      </vt:variant>
      <vt:variant>
        <vt:lpwstr/>
      </vt:variant>
      <vt:variant>
        <vt:i4>3014720</vt:i4>
      </vt:variant>
      <vt:variant>
        <vt:i4>0</vt:i4>
      </vt:variant>
      <vt:variant>
        <vt:i4>0</vt:i4>
      </vt:variant>
      <vt:variant>
        <vt:i4>5</vt:i4>
      </vt:variant>
      <vt:variant>
        <vt:lpwstr>mailto:cvillalta@bomberos.go.cr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Fecha</dc:title>
  <dc:creator>María Eugenia</dc:creator>
  <cp:lastModifiedBy>cvillalta</cp:lastModifiedBy>
  <cp:revision>13</cp:revision>
  <cp:lastPrinted>2014-02-13T21:33:00Z</cp:lastPrinted>
  <dcterms:created xsi:type="dcterms:W3CDTF">2014-06-16T18:19:00Z</dcterms:created>
  <dcterms:modified xsi:type="dcterms:W3CDTF">2014-06-16T21:13:00Z</dcterms:modified>
</cp:coreProperties>
</file>